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BB" w:rsidRPr="00A127B9" w:rsidRDefault="009B1E14" w:rsidP="005B5A99">
      <w:pPr>
        <w:pStyle w:val="Title"/>
        <w:spacing w:line="276" w:lineRule="auto"/>
        <w:ind w:firstLine="720"/>
      </w:pPr>
      <w:bookmarkStart w:id="0" w:name="_Hlk56502539"/>
      <w:r w:rsidRPr="00A127B9">
        <w:t xml:space="preserve">QUY TẮC </w:t>
      </w:r>
      <w:r w:rsidR="00F50678">
        <w:t>VÀ</w:t>
      </w:r>
      <w:r w:rsidR="0053643C" w:rsidRPr="00A127B9">
        <w:t xml:space="preserve"> ĐIỀU KHOẢN</w:t>
      </w:r>
      <w:r w:rsidR="00F50678">
        <w:t xml:space="preserve"> SẢN PHẨM</w:t>
      </w:r>
      <w:r w:rsidR="005E0F11" w:rsidRPr="00A127B9">
        <w:t xml:space="preserve"> </w:t>
      </w:r>
    </w:p>
    <w:p w:rsidR="0053643C" w:rsidRDefault="005E0F11" w:rsidP="005B5A99">
      <w:pPr>
        <w:pStyle w:val="Title"/>
        <w:spacing w:line="276" w:lineRule="auto"/>
        <w:ind w:firstLine="720"/>
      </w:pPr>
      <w:r w:rsidRPr="00A127B9">
        <w:t>BẢO HIỂM</w:t>
      </w:r>
      <w:r w:rsidR="008A1A24">
        <w:t xml:space="preserve"> </w:t>
      </w:r>
      <w:r w:rsidR="00BF43E6">
        <w:t xml:space="preserve">LIÊN KẾT CHUNG </w:t>
      </w:r>
      <w:r w:rsidR="00141B08">
        <w:t xml:space="preserve">- </w:t>
      </w:r>
      <w:r w:rsidR="00A009C9">
        <w:t xml:space="preserve">PHIÊN BẢN </w:t>
      </w:r>
      <w:r w:rsidR="001C4544">
        <w:t>2021</w:t>
      </w:r>
    </w:p>
    <w:p w:rsidR="000F0B51" w:rsidRPr="00A127B9" w:rsidRDefault="000F0B51" w:rsidP="005B5A99">
      <w:pPr>
        <w:pStyle w:val="Title"/>
        <w:spacing w:line="276" w:lineRule="auto"/>
        <w:ind w:firstLine="720"/>
      </w:pPr>
    </w:p>
    <w:p w:rsidR="0053643C" w:rsidRPr="009E4CF5" w:rsidRDefault="0053643C" w:rsidP="00B37E3D">
      <w:pPr>
        <w:pStyle w:val="Title"/>
        <w:spacing w:after="80" w:line="276" w:lineRule="auto"/>
        <w:rPr>
          <w:b w:val="0"/>
          <w:i/>
          <w:szCs w:val="22"/>
        </w:rPr>
      </w:pPr>
      <w:r w:rsidRPr="009E4CF5">
        <w:rPr>
          <w:b w:val="0"/>
          <w:i/>
          <w:szCs w:val="22"/>
        </w:rPr>
        <w:t xml:space="preserve">(Được phê chuẩn theo công văn số </w:t>
      </w:r>
      <w:r w:rsidR="005B5A99" w:rsidRPr="009E4CF5">
        <w:rPr>
          <w:b w:val="0"/>
          <w:i/>
          <w:szCs w:val="22"/>
        </w:rPr>
        <w:t xml:space="preserve">   </w:t>
      </w:r>
      <w:r w:rsidR="00C82CDE">
        <w:rPr>
          <w:b w:val="0"/>
          <w:i/>
          <w:szCs w:val="22"/>
          <w:lang w:val="vi-VN"/>
        </w:rPr>
        <w:t xml:space="preserve">   </w:t>
      </w:r>
      <w:r w:rsidR="005B5A99" w:rsidRPr="009E4CF5">
        <w:rPr>
          <w:b w:val="0"/>
          <w:i/>
          <w:szCs w:val="22"/>
        </w:rPr>
        <w:t xml:space="preserve">     </w:t>
      </w:r>
      <w:r w:rsidR="005D06F9" w:rsidRPr="009E4CF5">
        <w:rPr>
          <w:b w:val="0"/>
          <w:i/>
          <w:szCs w:val="22"/>
        </w:rPr>
        <w:t>/BTC-QLBH</w:t>
      </w:r>
      <w:r w:rsidR="009213FE" w:rsidRPr="009E4CF5">
        <w:rPr>
          <w:b w:val="0"/>
          <w:i/>
          <w:szCs w:val="22"/>
        </w:rPr>
        <w:t xml:space="preserve"> ngày </w:t>
      </w:r>
      <w:r w:rsidR="004A3CE5">
        <w:rPr>
          <w:b w:val="0"/>
          <w:i/>
          <w:szCs w:val="22"/>
        </w:rPr>
        <w:t xml:space="preserve"> </w:t>
      </w:r>
      <w:r w:rsidR="005B5A99" w:rsidRPr="009E4CF5">
        <w:rPr>
          <w:b w:val="0"/>
          <w:i/>
          <w:szCs w:val="22"/>
        </w:rPr>
        <w:t xml:space="preserve"> </w:t>
      </w:r>
      <w:r w:rsidR="00347BD6" w:rsidRPr="009E4CF5">
        <w:rPr>
          <w:b w:val="0"/>
          <w:i/>
          <w:szCs w:val="22"/>
        </w:rPr>
        <w:t xml:space="preserve">  </w:t>
      </w:r>
      <w:r w:rsidR="005B5A99" w:rsidRPr="009E4CF5">
        <w:rPr>
          <w:b w:val="0"/>
          <w:i/>
          <w:szCs w:val="22"/>
        </w:rPr>
        <w:t xml:space="preserve">  </w:t>
      </w:r>
      <w:r w:rsidR="00B37E3D">
        <w:rPr>
          <w:b w:val="0"/>
          <w:i/>
          <w:szCs w:val="22"/>
          <w:lang w:val="vi-VN"/>
        </w:rPr>
        <w:t>/</w:t>
      </w:r>
      <w:r w:rsidR="00347BD6" w:rsidRPr="009E4CF5">
        <w:rPr>
          <w:b w:val="0"/>
          <w:i/>
          <w:szCs w:val="22"/>
        </w:rPr>
        <w:t xml:space="preserve">  </w:t>
      </w:r>
      <w:r w:rsidR="004A3CE5">
        <w:rPr>
          <w:b w:val="0"/>
          <w:i/>
          <w:szCs w:val="22"/>
        </w:rPr>
        <w:t xml:space="preserve"> </w:t>
      </w:r>
      <w:r w:rsidR="00347BD6" w:rsidRPr="009E4CF5">
        <w:rPr>
          <w:b w:val="0"/>
          <w:i/>
          <w:szCs w:val="22"/>
        </w:rPr>
        <w:t xml:space="preserve">   </w:t>
      </w:r>
      <w:r w:rsidR="00B37E3D">
        <w:rPr>
          <w:b w:val="0"/>
          <w:i/>
          <w:szCs w:val="22"/>
          <w:lang w:val="vi-VN"/>
        </w:rPr>
        <w:t>/</w:t>
      </w:r>
      <w:r w:rsidR="0057689A">
        <w:rPr>
          <w:b w:val="0"/>
          <w:i/>
          <w:szCs w:val="22"/>
        </w:rPr>
        <w:t>202</w:t>
      </w:r>
      <w:r w:rsidR="00BF43E6">
        <w:rPr>
          <w:b w:val="0"/>
          <w:i/>
          <w:szCs w:val="22"/>
        </w:rPr>
        <w:t>1</w:t>
      </w:r>
      <w:r w:rsidR="00347BD6" w:rsidRPr="009E4CF5">
        <w:rPr>
          <w:b w:val="0"/>
          <w:i/>
          <w:szCs w:val="22"/>
        </w:rPr>
        <w:t xml:space="preserve"> </w:t>
      </w:r>
      <w:r w:rsidRPr="009E4CF5">
        <w:rPr>
          <w:b w:val="0"/>
          <w:i/>
          <w:szCs w:val="22"/>
        </w:rPr>
        <w:t xml:space="preserve">của Bộ Tài </w:t>
      </w:r>
      <w:r w:rsidR="00F82ACC" w:rsidRPr="009E4CF5">
        <w:rPr>
          <w:b w:val="0"/>
          <w:i/>
          <w:szCs w:val="22"/>
        </w:rPr>
        <w:t>c</w:t>
      </w:r>
      <w:r w:rsidRPr="009E4CF5">
        <w:rPr>
          <w:b w:val="0"/>
          <w:i/>
          <w:szCs w:val="22"/>
        </w:rPr>
        <w:t>hính)</w:t>
      </w:r>
    </w:p>
    <w:p w:rsidR="0087237C" w:rsidRDefault="001C4544" w:rsidP="0087237C">
      <w:pPr>
        <w:spacing w:before="240" w:after="120"/>
        <w:jc w:val="both"/>
      </w:pPr>
      <w:r>
        <w:t xml:space="preserve">Sản phẩm Bảo Hiểm Liên Kết Chung </w:t>
      </w:r>
      <w:r w:rsidR="007403FB">
        <w:t>–</w:t>
      </w:r>
      <w:r>
        <w:t xml:space="preserve"> Phiên</w:t>
      </w:r>
      <w:r w:rsidR="007403FB">
        <w:t xml:space="preserve"> bản</w:t>
      </w:r>
      <w:r>
        <w:t xml:space="preserve"> 2021 </w:t>
      </w:r>
      <w:r w:rsidR="005C4289" w:rsidRPr="00735AFE">
        <w:t>c</w:t>
      </w:r>
      <w:r w:rsidR="002F27E0" w:rsidRPr="00735AFE">
        <w:t xml:space="preserve">ó 2 lựa chọn </w:t>
      </w:r>
      <w:r w:rsidR="005C4289" w:rsidRPr="00735AFE">
        <w:t>quyền lợi b</w:t>
      </w:r>
      <w:r w:rsidR="002F27E0" w:rsidRPr="00735AFE">
        <w:t>ảo hiểm</w:t>
      </w:r>
      <w:r w:rsidR="00A60941">
        <w:t xml:space="preserve"> là</w:t>
      </w:r>
      <w:r w:rsidR="002F27E0" w:rsidRPr="00735AFE">
        <w:t xml:space="preserve"> Quyền lợi cơ bản và Quyền lợi nâng cao mang đến cho </w:t>
      </w:r>
      <w:r w:rsidR="00F240DE">
        <w:t>Khách hàng</w:t>
      </w:r>
      <w:r w:rsidR="002F27E0" w:rsidRPr="00735AFE">
        <w:t xml:space="preserve"> </w:t>
      </w:r>
      <w:r w:rsidR="00A60941">
        <w:t>sự</w:t>
      </w:r>
      <w:r w:rsidR="00A05AD2">
        <w:t xml:space="preserve"> bảo vệ tối ưu đồng thời tích lũy </w:t>
      </w:r>
      <w:r w:rsidR="00066288">
        <w:t xml:space="preserve">an toàn và </w:t>
      </w:r>
      <w:r>
        <w:t>ổn định</w:t>
      </w:r>
      <w:r w:rsidR="00A05AD2">
        <w:t>.</w:t>
      </w:r>
    </w:p>
    <w:p w:rsidR="0008606B" w:rsidRPr="008164CD" w:rsidRDefault="00966576" w:rsidP="0076741C">
      <w:pPr>
        <w:spacing w:before="240" w:after="120"/>
        <w:jc w:val="both"/>
      </w:pPr>
      <w:r w:rsidRPr="009E4CF5">
        <w:t>Những từ</w:t>
      </w:r>
      <w:r w:rsidR="000A1A6D">
        <w:t xml:space="preserve"> </w:t>
      </w:r>
      <w:r w:rsidR="002B3C8B">
        <w:t>“</w:t>
      </w:r>
      <w:r w:rsidR="00F240DE">
        <w:t>Công ty</w:t>
      </w:r>
      <w:r w:rsidR="002B3C8B">
        <w:t xml:space="preserve">”, </w:t>
      </w:r>
      <w:r w:rsidRPr="009E4CF5">
        <w:t xml:space="preserve">“AIA Việt Nam” được hiểu là </w:t>
      </w:r>
      <w:r w:rsidR="00F240DE">
        <w:t>Công ty</w:t>
      </w:r>
      <w:r w:rsidRPr="009E4CF5">
        <w:t xml:space="preserve"> </w:t>
      </w:r>
      <w:r w:rsidR="00B969D7" w:rsidRPr="009E4CF5">
        <w:t xml:space="preserve">Trách Nhiệm Hữu Hạn </w:t>
      </w:r>
      <w:r w:rsidRPr="009E4CF5">
        <w:t>Bảo hiểm Nhân thọ AIA (Việt Nam); từ “</w:t>
      </w:r>
      <w:r w:rsidR="00F240DE">
        <w:t>Khách hàng</w:t>
      </w:r>
      <w:r w:rsidRPr="009E4CF5">
        <w:t xml:space="preserve">” được hiểu là </w:t>
      </w:r>
      <w:r w:rsidR="00860B67">
        <w:t xml:space="preserve">Bên mua bảo hiểm </w:t>
      </w:r>
      <w:r w:rsidRPr="009E4CF5">
        <w:t xml:space="preserve">và/hoặc </w:t>
      </w:r>
      <w:r w:rsidR="00860B67">
        <w:t>Người được bảo hiểm</w:t>
      </w:r>
      <w:r w:rsidRPr="009E4CF5">
        <w:t>.</w:t>
      </w:r>
    </w:p>
    <w:p w:rsidR="005637B8" w:rsidRDefault="0063454F" w:rsidP="0063454F">
      <w:pPr>
        <w:pStyle w:val="Heading1"/>
        <w:shd w:val="clear" w:color="auto" w:fill="D9D9D9" w:themeFill="background1" w:themeFillShade="D9"/>
        <w:spacing w:before="0"/>
      </w:pPr>
      <w:r>
        <w:t>C</w:t>
      </w:r>
      <w:r w:rsidR="00AD6009">
        <w:t xml:space="preserve">HƯƠNG 1. </w:t>
      </w:r>
      <w:r w:rsidR="00AD6009" w:rsidRPr="00AD6009">
        <w:t>QUYỀN LỢI BẢO HIỂM</w:t>
      </w:r>
    </w:p>
    <w:tbl>
      <w:tblPr>
        <w:tblStyle w:val="PlainTable21"/>
        <w:tblW w:w="10080" w:type="dxa"/>
        <w:tblBorders>
          <w:top w:val="none" w:sz="0" w:space="0" w:color="auto"/>
          <w:bottom w:val="none" w:sz="0" w:space="0" w:color="auto"/>
          <w:insideH w:val="single" w:sz="2" w:space="0" w:color="7F7F7F" w:themeColor="text1" w:themeTint="80"/>
        </w:tblBorders>
        <w:tblLayout w:type="fixed"/>
        <w:tblLook w:val="04A0"/>
      </w:tblPr>
      <w:tblGrid>
        <w:gridCol w:w="1919"/>
        <w:gridCol w:w="8161"/>
      </w:tblGrid>
      <w:tr w:rsidR="00E31833" w:rsidRPr="009E4CF5" w:rsidTr="008337E7">
        <w:trPr>
          <w:cnfStyle w:val="100000000000"/>
          <w:trHeight w:val="2195"/>
        </w:trPr>
        <w:tc>
          <w:tcPr>
            <w:cnfStyle w:val="001000000000"/>
            <w:tcW w:w="1919" w:type="dxa"/>
          </w:tcPr>
          <w:p w:rsidR="00AD6009" w:rsidRPr="008164CD" w:rsidRDefault="0063454F" w:rsidP="008164CD">
            <w:pPr>
              <w:rPr>
                <w:b w:val="0"/>
                <w:bCs w:val="0"/>
              </w:rPr>
            </w:pPr>
            <w:r w:rsidRPr="0072499E">
              <w:rPr>
                <w:color w:val="000099"/>
              </w:rPr>
              <w:t xml:space="preserve">1. </w:t>
            </w:r>
            <w:r w:rsidR="00E31833" w:rsidRPr="008164CD">
              <w:rPr>
                <w:color w:val="000099"/>
              </w:rPr>
              <w:t>Quyền lợi bảo hiểm bệnh ung thư</w:t>
            </w:r>
          </w:p>
          <w:p w:rsidR="00AD6009" w:rsidRPr="00AD6009" w:rsidRDefault="00AD6009" w:rsidP="008164CD">
            <w:pPr>
              <w:tabs>
                <w:tab w:val="left" w:pos="157"/>
              </w:tabs>
              <w:spacing w:before="80" w:after="120"/>
              <w:rPr>
                <w:bCs w:val="0"/>
                <w:color w:val="000099"/>
              </w:rPr>
            </w:pPr>
          </w:p>
        </w:tc>
        <w:tc>
          <w:tcPr>
            <w:tcW w:w="8161" w:type="dxa"/>
          </w:tcPr>
          <w:p w:rsidR="00623308" w:rsidRPr="00061A86" w:rsidRDefault="00F240DE" w:rsidP="008164CD">
            <w:pPr>
              <w:spacing w:after="80"/>
              <w:jc w:val="both"/>
              <w:cnfStyle w:val="100000000000"/>
            </w:pPr>
            <w:r>
              <w:rPr>
                <w:b w:val="0"/>
                <w:bCs w:val="0"/>
              </w:rPr>
              <w:t>Khách hàng</w:t>
            </w:r>
            <w:r w:rsidR="00E31833" w:rsidRPr="00E31833">
              <w:rPr>
                <w:b w:val="0"/>
                <w:bCs w:val="0"/>
              </w:rPr>
              <w:t xml:space="preserve"> sẽ nhận 25% Số tiền bảo hiểm</w:t>
            </w:r>
            <w:r w:rsidR="004C6334">
              <w:rPr>
                <w:b w:val="0"/>
                <w:bCs w:val="0"/>
              </w:rPr>
              <w:t xml:space="preserve"> </w:t>
            </w:r>
            <w:r w:rsidR="00E31833" w:rsidRPr="008164CD">
              <w:rPr>
                <w:b w:val="0"/>
                <w:bCs w:val="0"/>
              </w:rPr>
              <w:t>khi</w:t>
            </w:r>
            <w:r w:rsidR="000252F3" w:rsidRPr="008164CD">
              <w:rPr>
                <w:b w:val="0"/>
                <w:bCs w:val="0"/>
              </w:rPr>
              <w:t xml:space="preserve"> Người </w:t>
            </w:r>
            <w:r w:rsidR="00C952F1">
              <w:rPr>
                <w:b w:val="0"/>
                <w:bCs w:val="0"/>
              </w:rPr>
              <w:t>đ</w:t>
            </w:r>
            <w:r w:rsidR="000252F3" w:rsidRPr="008164CD">
              <w:rPr>
                <w:b w:val="0"/>
                <w:bCs w:val="0"/>
              </w:rPr>
              <w:t xml:space="preserve">ược </w:t>
            </w:r>
            <w:r w:rsidR="00C952F1">
              <w:rPr>
                <w:b w:val="0"/>
                <w:bCs w:val="0"/>
              </w:rPr>
              <w:t>b</w:t>
            </w:r>
            <w:r w:rsidR="000252F3" w:rsidRPr="008164CD">
              <w:rPr>
                <w:b w:val="0"/>
                <w:bCs w:val="0"/>
              </w:rPr>
              <w:t xml:space="preserve">ảo </w:t>
            </w:r>
            <w:r w:rsidR="00C952F1">
              <w:rPr>
                <w:b w:val="0"/>
                <w:bCs w:val="0"/>
              </w:rPr>
              <w:t>h</w:t>
            </w:r>
            <w:r w:rsidR="000252F3" w:rsidRPr="008164CD">
              <w:rPr>
                <w:b w:val="0"/>
                <w:bCs w:val="0"/>
              </w:rPr>
              <w:t>iểm</w:t>
            </w:r>
            <w:r w:rsidR="00E31833" w:rsidRPr="00E31833">
              <w:rPr>
                <w:b w:val="0"/>
                <w:bCs w:val="0"/>
              </w:rPr>
              <w:t xml:space="preserve"> được chẩn đoán</w:t>
            </w:r>
            <w:r w:rsidR="00013BA1">
              <w:rPr>
                <w:b w:val="0"/>
                <w:bCs w:val="0"/>
              </w:rPr>
              <w:t xml:space="preserve"> </w:t>
            </w:r>
            <w:r w:rsidR="00E31833" w:rsidRPr="00E31833">
              <w:rPr>
                <w:b w:val="0"/>
                <w:bCs w:val="0"/>
              </w:rPr>
              <w:t xml:space="preserve">Ung thư nghiêm </w:t>
            </w:r>
            <w:r w:rsidR="00E31833" w:rsidRPr="00282B31">
              <w:rPr>
                <w:b w:val="0"/>
                <w:bCs w:val="0"/>
              </w:rPr>
              <w:t>trọng (chi tiết tại Phụ lục 1)</w:t>
            </w:r>
            <w:r w:rsidR="008A1A24">
              <w:rPr>
                <w:b w:val="0"/>
                <w:bCs w:val="0"/>
              </w:rPr>
              <w:t>.</w:t>
            </w:r>
            <w:r w:rsidR="00623308">
              <w:rPr>
                <w:b w:val="0"/>
                <w:bCs w:val="0"/>
              </w:rPr>
              <w:t xml:space="preserve"> Quyền lợi này </w:t>
            </w:r>
            <w:r w:rsidR="00623308" w:rsidRPr="009E4CF5">
              <w:rPr>
                <w:b w:val="0"/>
                <w:bCs w:val="0"/>
              </w:rPr>
              <w:t>chỉ được chi trả duy nhất một lần</w:t>
            </w:r>
            <w:r w:rsidR="00623308" w:rsidRPr="009E4CF5">
              <w:rPr>
                <w:bCs w:val="0"/>
              </w:rPr>
              <w:t xml:space="preserve"> </w:t>
            </w:r>
            <w:r w:rsidR="00623308" w:rsidRPr="009E4CF5">
              <w:rPr>
                <w:b w:val="0"/>
                <w:bCs w:val="0"/>
              </w:rPr>
              <w:t xml:space="preserve">trong </w:t>
            </w:r>
            <w:r w:rsidR="00623308" w:rsidRPr="009E4CF5">
              <w:rPr>
                <w:b w:val="0"/>
              </w:rPr>
              <w:t>thời hạn hợp đồng.</w:t>
            </w:r>
          </w:p>
          <w:p w:rsidR="006A3B4A" w:rsidRPr="008164CD" w:rsidRDefault="00E31833" w:rsidP="006A3B4A">
            <w:pPr>
              <w:spacing w:before="240" w:after="120"/>
              <w:jc w:val="both"/>
              <w:cnfStyle w:val="100000000000"/>
              <w:rPr>
                <w:color w:val="000000" w:themeColor="text1"/>
              </w:rPr>
            </w:pPr>
            <w:r w:rsidRPr="00E31833">
              <w:rPr>
                <w:b w:val="0"/>
                <w:bCs w:val="0"/>
              </w:rPr>
              <w:t xml:space="preserve">Tổng quyền lợi bảo hiểm liên quan đến bệnh hiểm nghèo và bệnh ung thư của tất cả các Hợp đồng bảo hiểm với </w:t>
            </w:r>
            <w:r w:rsidR="00414E91">
              <w:rPr>
                <w:b w:val="0"/>
                <w:bCs w:val="0"/>
              </w:rPr>
              <w:t>AIA Việt Nam</w:t>
            </w:r>
            <w:r w:rsidRPr="00E31833">
              <w:rPr>
                <w:b w:val="0"/>
                <w:bCs w:val="0"/>
              </w:rPr>
              <w:t xml:space="preserve"> </w:t>
            </w:r>
            <w:r w:rsidR="006D6517" w:rsidRPr="008164CD">
              <w:rPr>
                <w:b w:val="0"/>
                <w:bCs w:val="0"/>
              </w:rPr>
              <w:t>áp dụng cho một</w:t>
            </w:r>
            <w:r w:rsidRPr="008164CD">
              <w:rPr>
                <w:b w:val="0"/>
                <w:bCs w:val="0"/>
              </w:rPr>
              <w:t xml:space="preserve"> </w:t>
            </w:r>
            <w:r w:rsidR="00742B2D" w:rsidRPr="008164CD">
              <w:rPr>
                <w:b w:val="0"/>
                <w:bCs w:val="0"/>
              </w:rPr>
              <w:t>Người được bảo hiểm</w:t>
            </w:r>
            <w:r w:rsidR="009A7632" w:rsidRPr="008164CD">
              <w:rPr>
                <w:b w:val="0"/>
                <w:bCs w:val="0"/>
              </w:rPr>
              <w:t>,</w:t>
            </w:r>
            <w:r w:rsidRPr="008164CD">
              <w:rPr>
                <w:b w:val="0"/>
                <w:bCs w:val="0"/>
              </w:rPr>
              <w:t xml:space="preserve"> bao gồm quyền lợi bảo hiểm bệnh ung thư theo Hợp đồng bảo hiểm này </w:t>
            </w:r>
            <w:bookmarkStart w:id="1" w:name="_Hlk19894307"/>
            <w:r w:rsidRPr="008164CD">
              <w:rPr>
                <w:b w:val="0"/>
                <w:bCs w:val="0"/>
              </w:rPr>
              <w:t xml:space="preserve">không vượt </w:t>
            </w:r>
            <w:r w:rsidR="00650EBA">
              <w:rPr>
                <w:b w:val="0"/>
                <w:bCs w:val="0"/>
              </w:rPr>
              <w:t xml:space="preserve">quá hạn mức </w:t>
            </w:r>
            <w:r w:rsidR="006A3B4A">
              <w:rPr>
                <w:b w:val="0"/>
                <w:bCs w:val="0"/>
              </w:rPr>
              <w:t xml:space="preserve">10 tỷ đồng. Hạn mức này có thể được điều chỉnh </w:t>
            </w:r>
            <w:r w:rsidR="006A3B4A" w:rsidRPr="00A352C7">
              <w:rPr>
                <w:b w:val="0"/>
                <w:bCs w:val="0"/>
              </w:rPr>
              <w:t>tăng và được áp dụng tại thời điểm chi trả quyền lợi bảo hiểm,</w:t>
            </w:r>
            <w:r w:rsidR="006A3B4A" w:rsidRPr="00E27893">
              <w:rPr>
                <w:color w:val="000000" w:themeColor="text1"/>
              </w:rPr>
              <w:t xml:space="preserve"> </w:t>
            </w:r>
            <w:r w:rsidR="006A3B4A">
              <w:rPr>
                <w:b w:val="0"/>
                <w:bCs w:val="0"/>
                <w:color w:val="000000" w:themeColor="text1"/>
              </w:rPr>
              <w:t>và</w:t>
            </w:r>
            <w:r w:rsidRPr="008164CD">
              <w:rPr>
                <w:b w:val="0"/>
                <w:bCs w:val="0"/>
                <w:color w:val="000000" w:themeColor="text1"/>
              </w:rPr>
              <w:t xml:space="preserve"> được</w:t>
            </w:r>
            <w:r w:rsidRPr="00E31833">
              <w:rPr>
                <w:b w:val="0"/>
                <w:bCs w:val="0"/>
                <w:color w:val="000000" w:themeColor="text1"/>
              </w:rPr>
              <w:t xml:space="preserve"> công bố tại trang thông tin điện tử </w:t>
            </w:r>
            <w:hyperlink r:id="rId8" w:history="1">
              <w:r w:rsidRPr="00E31833">
                <w:rPr>
                  <w:rStyle w:val="Hyperlink"/>
                  <w:b w:val="0"/>
                  <w:bCs w:val="0"/>
                </w:rPr>
                <w:t>www.aia.com.vn</w:t>
              </w:r>
            </w:hyperlink>
            <w:r w:rsidRPr="00E31833">
              <w:rPr>
                <w:b w:val="0"/>
                <w:bCs w:val="0"/>
                <w:color w:val="000000" w:themeColor="text1"/>
              </w:rPr>
              <w:t>.</w:t>
            </w:r>
            <w:bookmarkEnd w:id="1"/>
          </w:p>
        </w:tc>
      </w:tr>
      <w:tr w:rsidR="00FC6699" w:rsidRPr="009E4CF5" w:rsidTr="008337E7">
        <w:trPr>
          <w:cnfStyle w:val="000000100000"/>
          <w:trHeight w:val="2195"/>
        </w:trPr>
        <w:tc>
          <w:tcPr>
            <w:cnfStyle w:val="001000000000"/>
            <w:tcW w:w="1919" w:type="dxa"/>
          </w:tcPr>
          <w:p w:rsidR="00FC6699" w:rsidRPr="000F72C1" w:rsidRDefault="00AF2D80" w:rsidP="000C4DC9">
            <w:pPr>
              <w:pStyle w:val="Heading2"/>
              <w:keepNext w:val="0"/>
              <w:keepLines/>
              <w:outlineLvl w:val="1"/>
              <w:rPr>
                <w:color w:val="000099"/>
              </w:rPr>
            </w:pPr>
            <w:r>
              <w:rPr>
                <w:color w:val="000099"/>
              </w:rPr>
              <w:t>2</w:t>
            </w:r>
            <w:r w:rsidR="00FC6699" w:rsidRPr="008B0F00">
              <w:rPr>
                <w:color w:val="000099"/>
              </w:rPr>
              <w:t>. Quyền lợi bảo hiểm t</w:t>
            </w:r>
            <w:r w:rsidR="00FC6699">
              <w:rPr>
                <w:color w:val="000099"/>
              </w:rPr>
              <w:t>hương tật</w:t>
            </w:r>
            <w:r w:rsidR="00FC6699" w:rsidRPr="008B0F00">
              <w:rPr>
                <w:color w:val="000099"/>
              </w:rPr>
              <w:t xml:space="preserve"> do Tai nạn</w:t>
            </w:r>
          </w:p>
        </w:tc>
        <w:tc>
          <w:tcPr>
            <w:tcW w:w="8161" w:type="dxa"/>
          </w:tcPr>
          <w:p w:rsidR="00FC6699" w:rsidRDefault="00FC6699" w:rsidP="00FC6699">
            <w:pPr>
              <w:jc w:val="both"/>
              <w:cnfStyle w:val="000000100000"/>
            </w:pPr>
            <w:r>
              <w:t xml:space="preserve">Trong trường hợp Người được bảo hiểm bị thương tật do Tai nạn </w:t>
            </w:r>
            <w:r w:rsidRPr="003F7171">
              <w:t xml:space="preserve">trước khi </w:t>
            </w:r>
            <w:r w:rsidRPr="00AC1F81">
              <w:t xml:space="preserve">đạt 65 tuổi hoặc từ ngày đạt 65 tuổi cho đến trước Ngày kỷ niệm hợp đồng kế </w:t>
            </w:r>
            <w:r w:rsidRPr="00AB50BD">
              <w:t>tiếp</w:t>
            </w:r>
            <w:r>
              <w:t xml:space="preserve">, </w:t>
            </w:r>
            <w:r w:rsidR="00F240DE">
              <w:t>Khách hàng</w:t>
            </w:r>
            <w:r>
              <w:t xml:space="preserve"> sẽ nhận quyền lợi tương ứng theo bảng tỷ lệ phần trăm (%) của Số tiền bảo hiểm dưới đây:</w:t>
            </w:r>
          </w:p>
          <w:p w:rsidR="00593DD5" w:rsidRDefault="00593DD5" w:rsidP="00FC6699">
            <w:pPr>
              <w:jc w:val="both"/>
              <w:cnfStyle w:val="000000100000"/>
            </w:pPr>
          </w:p>
          <w:tbl>
            <w:tblPr>
              <w:tblW w:w="7265"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6"/>
              <w:gridCol w:w="5262"/>
              <w:gridCol w:w="787"/>
            </w:tblGrid>
            <w:tr w:rsidR="00FC6699" w:rsidRPr="00196C21" w:rsidTr="00593DD5">
              <w:trPr>
                <w:trHeight w:val="173"/>
              </w:trPr>
              <w:tc>
                <w:tcPr>
                  <w:tcW w:w="6478"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000000" w:rsidRDefault="00FC6699">
                  <w:pPr>
                    <w:spacing w:before="20" w:after="20"/>
                    <w:jc w:val="center"/>
                    <w:rPr>
                      <w:b/>
                      <w:bCs/>
                      <w:color w:val="000000" w:themeColor="text1"/>
                    </w:rPr>
                  </w:pPr>
                  <w:r>
                    <w:rPr>
                      <w:b/>
                      <w:bCs/>
                    </w:rPr>
                    <w:t xml:space="preserve">       </w:t>
                  </w:r>
                  <w:r w:rsidRPr="008B0F00">
                    <w:rPr>
                      <w:b/>
                      <w:bCs/>
                      <w:color w:val="000000" w:themeColor="text1"/>
                    </w:rPr>
                    <w:t xml:space="preserve">Loại thương tật do Tai nạn </w:t>
                  </w:r>
                </w:p>
              </w:tc>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0000" w:rsidRDefault="00FC6699">
                  <w:pPr>
                    <w:spacing w:before="20" w:after="20"/>
                    <w:jc w:val="center"/>
                    <w:rPr>
                      <w:b/>
                      <w:bCs/>
                      <w:color w:val="000000" w:themeColor="text1"/>
                    </w:rPr>
                  </w:pPr>
                  <w:r w:rsidRPr="008B0F00">
                    <w:rPr>
                      <w:b/>
                      <w:bCs/>
                      <w:color w:val="000000" w:themeColor="text1"/>
                    </w:rPr>
                    <w:t>Tỷ lệ %</w:t>
                  </w:r>
                </w:p>
              </w:tc>
            </w:tr>
            <w:tr w:rsidR="00FC6699" w:rsidRPr="00503ADC" w:rsidTr="00593DD5">
              <w:trPr>
                <w:trHeight w:val="173"/>
              </w:trPr>
              <w:tc>
                <w:tcPr>
                  <w:tcW w:w="6478"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503ADC">
                    <w:rPr>
                      <w:lang w:val="it-IT"/>
                    </w:rPr>
                    <w:t>Mất hoặc liệt hai</w:t>
                  </w:r>
                  <w:r>
                    <w:rPr>
                      <w:lang w:val="it-IT"/>
                    </w:rPr>
                    <w:t xml:space="preserve"> tay hoặc hai chân hoặc một tay và một chân</w:t>
                  </w:r>
                </w:p>
              </w:tc>
              <w:tc>
                <w:tcPr>
                  <w:tcW w:w="787"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100%</w:t>
                  </w:r>
                </w:p>
              </w:tc>
            </w:tr>
            <w:tr w:rsidR="00FC6699" w:rsidRPr="00503ADC" w:rsidTr="00593DD5">
              <w:trPr>
                <w:trHeight w:val="173"/>
              </w:trPr>
              <w:tc>
                <w:tcPr>
                  <w:tcW w:w="6478"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503ADC">
                    <w:t xml:space="preserve">Mất </w:t>
                  </w:r>
                  <w:r>
                    <w:t xml:space="preserve">hoặc liệt </w:t>
                  </w:r>
                  <w:r w:rsidRPr="00503ADC">
                    <w:t xml:space="preserve">một </w:t>
                  </w:r>
                  <w:r>
                    <w:t>tay hoặc một chân</w:t>
                  </w:r>
                  <w:r w:rsidRPr="00503ADC">
                    <w:t xml:space="preserve"> </w:t>
                  </w:r>
                  <w:r>
                    <w:t>v</w:t>
                  </w:r>
                  <w:r w:rsidRPr="00503ADC">
                    <w:t xml:space="preserve">à </w:t>
                  </w:r>
                  <w:r w:rsidRPr="008B0F00">
                    <w:t>mất thị lực của một mắt</w:t>
                  </w:r>
                </w:p>
              </w:tc>
              <w:tc>
                <w:tcPr>
                  <w:tcW w:w="787"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100%</w:t>
                  </w:r>
                </w:p>
              </w:tc>
            </w:tr>
            <w:tr w:rsidR="00FC6699" w:rsidRPr="00503ADC" w:rsidTr="00593DD5">
              <w:trPr>
                <w:trHeight w:val="173"/>
              </w:trPr>
              <w:tc>
                <w:tcPr>
                  <w:tcW w:w="6478"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8B0F00">
                    <w:t>Mất thị lực</w:t>
                  </w:r>
                  <w:r w:rsidRPr="008B0F00">
                    <w:rPr>
                      <w:rStyle w:val="CommentReference"/>
                    </w:rPr>
                    <w:t xml:space="preserve"> </w:t>
                  </w:r>
                  <w:r w:rsidRPr="008B0F00">
                    <w:t>của hai mắt</w:t>
                  </w:r>
                </w:p>
              </w:tc>
              <w:tc>
                <w:tcPr>
                  <w:tcW w:w="787"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100%</w:t>
                  </w:r>
                </w:p>
              </w:tc>
            </w:tr>
            <w:tr w:rsidR="00FC6699" w:rsidRPr="00503ADC" w:rsidTr="00593DD5">
              <w:trPr>
                <w:trHeight w:val="173"/>
              </w:trPr>
              <w:tc>
                <w:tcPr>
                  <w:tcW w:w="6478"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8B0F00">
                    <w:t>Mất thính lực của hai tai</w:t>
                  </w:r>
                </w:p>
              </w:tc>
              <w:tc>
                <w:tcPr>
                  <w:tcW w:w="787"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50%</w:t>
                  </w:r>
                </w:p>
              </w:tc>
            </w:tr>
            <w:tr w:rsidR="00FC6699" w:rsidRPr="00503ADC" w:rsidTr="00593DD5">
              <w:trPr>
                <w:trHeight w:val="173"/>
              </w:trPr>
              <w:tc>
                <w:tcPr>
                  <w:tcW w:w="6478"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503ADC">
                    <w:t xml:space="preserve">Mất hoặc liệt một </w:t>
                  </w:r>
                  <w:r>
                    <w:t>tay hoặc một chân</w:t>
                  </w:r>
                </w:p>
              </w:tc>
              <w:tc>
                <w:tcPr>
                  <w:tcW w:w="787"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50%</w:t>
                  </w:r>
                </w:p>
              </w:tc>
            </w:tr>
            <w:tr w:rsidR="00FC6699" w:rsidRPr="00503ADC" w:rsidTr="00593DD5">
              <w:trPr>
                <w:trHeight w:val="173"/>
              </w:trPr>
              <w:tc>
                <w:tcPr>
                  <w:tcW w:w="6478"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503ADC">
                    <w:t>Mất thị lực của một mắt</w:t>
                  </w:r>
                </w:p>
              </w:tc>
              <w:tc>
                <w:tcPr>
                  <w:tcW w:w="787"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30%</w:t>
                  </w:r>
                </w:p>
              </w:tc>
            </w:tr>
            <w:tr w:rsidR="00FC6699" w:rsidRPr="00503ADC" w:rsidTr="00593DD5">
              <w:trPr>
                <w:trHeight w:val="173"/>
              </w:trPr>
              <w:tc>
                <w:tcPr>
                  <w:tcW w:w="6478"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503ADC">
                    <w:t>Mất hai ngón tay cái</w:t>
                  </w:r>
                </w:p>
              </w:tc>
              <w:tc>
                <w:tcPr>
                  <w:tcW w:w="787"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25%</w:t>
                  </w:r>
                </w:p>
              </w:tc>
            </w:tr>
            <w:tr w:rsidR="00FC6699" w:rsidRPr="00503ADC" w:rsidTr="00593DD5">
              <w:trPr>
                <w:trHeight w:val="173"/>
              </w:trPr>
              <w:tc>
                <w:tcPr>
                  <w:tcW w:w="6478"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t>B</w:t>
                  </w:r>
                  <w:r w:rsidRPr="00503ADC">
                    <w:t>ỏng độ 3</w:t>
                  </w:r>
                  <w:r>
                    <w:t xml:space="preserve"> (</w:t>
                  </w:r>
                  <w:r w:rsidR="00D77C68">
                    <w:t xml:space="preserve">tổn thương </w:t>
                  </w:r>
                  <w:r>
                    <w:t>toàn bộ độ dày của da)</w:t>
                  </w:r>
                  <w:r w:rsidRPr="00503ADC">
                    <w:t>:</w:t>
                  </w:r>
                </w:p>
                <w:p w:rsidR="00000000" w:rsidRDefault="00FC6699">
                  <w:pPr>
                    <w:pStyle w:val="ListParagraph"/>
                    <w:numPr>
                      <w:ilvl w:val="0"/>
                      <w:numId w:val="96"/>
                    </w:numPr>
                    <w:spacing w:before="20" w:after="20"/>
                    <w:jc w:val="both"/>
                    <w:rPr>
                      <w:color w:val="000000" w:themeColor="text1"/>
                    </w:rPr>
                  </w:pPr>
                  <w:r w:rsidRPr="00503ADC">
                    <w:t xml:space="preserve">ít nhất 20% </w:t>
                  </w:r>
                  <w:r w:rsidRPr="0058784C">
                    <w:rPr>
                      <w:color w:val="000000" w:themeColor="text1"/>
                    </w:rPr>
                    <w:t>diện tích bề mặt da và có điều trị ghép da ít nhất 10% diện tích</w:t>
                  </w:r>
                  <w:r w:rsidR="00BA1844">
                    <w:rPr>
                      <w:color w:val="000000" w:themeColor="text1"/>
                    </w:rPr>
                    <w:t xml:space="preserve"> bề mặt da</w:t>
                  </w:r>
                </w:p>
                <w:p w:rsidR="00000000" w:rsidRDefault="00FC6699">
                  <w:pPr>
                    <w:pStyle w:val="ListParagraph"/>
                    <w:numPr>
                      <w:ilvl w:val="0"/>
                      <w:numId w:val="96"/>
                    </w:numPr>
                    <w:spacing w:before="20" w:after="20"/>
                    <w:jc w:val="both"/>
                  </w:pPr>
                  <w:r w:rsidRPr="00503ADC">
                    <w:t xml:space="preserve">ít nhất 10% </w:t>
                  </w:r>
                  <w:r w:rsidRPr="003F7171">
                    <w:rPr>
                      <w:color w:val="000000" w:themeColor="text1"/>
                    </w:rPr>
                    <w:t xml:space="preserve">diện tích </w:t>
                  </w:r>
                  <w:r>
                    <w:t>bề mặt da</w:t>
                  </w:r>
                </w:p>
                <w:p w:rsidR="00000000" w:rsidRDefault="00FC6699">
                  <w:pPr>
                    <w:pStyle w:val="ListParagraph"/>
                    <w:numPr>
                      <w:ilvl w:val="0"/>
                      <w:numId w:val="96"/>
                    </w:numPr>
                    <w:spacing w:before="20" w:after="20"/>
                    <w:jc w:val="both"/>
                  </w:pPr>
                  <w:r>
                    <w:t xml:space="preserve">có </w:t>
                  </w:r>
                  <w:r w:rsidR="001D1E4B">
                    <w:t xml:space="preserve">điều trị </w:t>
                  </w:r>
                  <w:r>
                    <w:t>ghép da</w:t>
                  </w:r>
                  <w:r w:rsidR="00BA1844">
                    <w:t xml:space="preserve"> </w:t>
                  </w:r>
                  <w:r w:rsidR="00BA1844" w:rsidRPr="0058784C">
                    <w:rPr>
                      <w:color w:val="000000" w:themeColor="text1"/>
                    </w:rPr>
                    <w:t>ít nhất 10% diện tích</w:t>
                  </w:r>
                  <w:r w:rsidR="00BA1844">
                    <w:rPr>
                      <w:color w:val="000000" w:themeColor="text1"/>
                    </w:rPr>
                    <w:t xml:space="preserve"> bề mặt da</w:t>
                  </w:r>
                </w:p>
              </w:tc>
              <w:tc>
                <w:tcPr>
                  <w:tcW w:w="787" w:type="dxa"/>
                  <w:tcBorders>
                    <w:top w:val="single" w:sz="4" w:space="0" w:color="auto"/>
                    <w:left w:val="single" w:sz="4" w:space="0" w:color="auto"/>
                    <w:bottom w:val="single" w:sz="4" w:space="0" w:color="auto"/>
                    <w:right w:val="single" w:sz="4" w:space="0" w:color="auto"/>
                  </w:tcBorders>
                </w:tcPr>
                <w:p w:rsidR="00000000" w:rsidRDefault="00035BE7">
                  <w:pPr>
                    <w:spacing w:before="20" w:after="20"/>
                    <w:jc w:val="center"/>
                  </w:pPr>
                </w:p>
                <w:p w:rsidR="00000000" w:rsidRDefault="00FC6699">
                  <w:pPr>
                    <w:spacing w:before="20" w:after="20"/>
                    <w:jc w:val="center"/>
                  </w:pPr>
                  <w:r w:rsidRPr="0058784C">
                    <w:t>50</w:t>
                  </w:r>
                  <w:r w:rsidRPr="00E15DCD">
                    <w:t>%</w:t>
                  </w:r>
                </w:p>
                <w:p w:rsidR="00000000" w:rsidRDefault="00035BE7">
                  <w:pPr>
                    <w:spacing w:before="20" w:after="20"/>
                    <w:jc w:val="center"/>
                  </w:pPr>
                </w:p>
                <w:p w:rsidR="00000000" w:rsidRDefault="00FC6699">
                  <w:pPr>
                    <w:spacing w:before="20" w:after="20"/>
                    <w:jc w:val="center"/>
                  </w:pPr>
                  <w:r w:rsidRPr="00503ADC">
                    <w:t>10%</w:t>
                  </w:r>
                </w:p>
                <w:p w:rsidR="00000000" w:rsidRDefault="00FC6699">
                  <w:pPr>
                    <w:spacing w:before="20" w:after="20"/>
                    <w:jc w:val="center"/>
                    <w:rPr>
                      <w:color w:val="000000" w:themeColor="text1"/>
                    </w:rPr>
                  </w:pPr>
                  <w:r>
                    <w:t>10%</w:t>
                  </w:r>
                </w:p>
              </w:tc>
            </w:tr>
            <w:tr w:rsidR="00FC6699" w:rsidRPr="00503ADC" w:rsidTr="00593DD5">
              <w:trPr>
                <w:trHeight w:val="173"/>
              </w:trPr>
              <w:tc>
                <w:tcPr>
                  <w:tcW w:w="1216" w:type="dxa"/>
                  <w:tcBorders>
                    <w:top w:val="single" w:sz="4" w:space="0" w:color="auto"/>
                    <w:left w:val="single" w:sz="4" w:space="0" w:color="auto"/>
                    <w:bottom w:val="nil"/>
                    <w:right w:val="single" w:sz="4" w:space="0" w:color="auto"/>
                  </w:tcBorders>
                </w:tcPr>
                <w:p w:rsidR="00000000" w:rsidRDefault="00FC6699">
                  <w:pPr>
                    <w:spacing w:before="20" w:after="20"/>
                  </w:pPr>
                  <w:r w:rsidRPr="00503ADC">
                    <w:t>Ngực</w:t>
                  </w:r>
                </w:p>
              </w:tc>
              <w:tc>
                <w:tcPr>
                  <w:tcW w:w="5262"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both"/>
                  </w:pPr>
                  <w:r w:rsidRPr="00503ADC">
                    <w:t>Tràn máu</w:t>
                  </w:r>
                  <w:r>
                    <w:t xml:space="preserve"> hoặc tràn dịch</w:t>
                  </w:r>
                  <w:r w:rsidRPr="00503ADC">
                    <w:t xml:space="preserve"> </w:t>
                  </w:r>
                  <w:r>
                    <w:t>màng phổi</w:t>
                  </w:r>
                  <w:r w:rsidRPr="00503ADC">
                    <w:t xml:space="preserve"> </w:t>
                  </w:r>
                </w:p>
                <w:p w:rsidR="00000000" w:rsidRDefault="006024D0">
                  <w:pPr>
                    <w:spacing w:before="20" w:after="20"/>
                    <w:jc w:val="both"/>
                  </w:pPr>
                  <w:r w:rsidRPr="00503ADC">
                    <w:t>Tràn khí màng phổi</w:t>
                  </w:r>
                </w:p>
              </w:tc>
              <w:tc>
                <w:tcPr>
                  <w:tcW w:w="787"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rPr>
                      <w:color w:val="000000" w:themeColor="text1"/>
                    </w:rPr>
                  </w:pPr>
                  <w:r w:rsidRPr="003F7171">
                    <w:rPr>
                      <w:color w:val="000000" w:themeColor="text1"/>
                    </w:rPr>
                    <w:t>4%</w:t>
                  </w:r>
                </w:p>
                <w:p w:rsidR="00000000" w:rsidRDefault="006024D0">
                  <w:pPr>
                    <w:spacing w:before="20" w:after="20"/>
                    <w:jc w:val="center"/>
                  </w:pPr>
                  <w:r>
                    <w:t>4%</w:t>
                  </w:r>
                </w:p>
              </w:tc>
            </w:tr>
            <w:tr w:rsidR="00FC6699" w:rsidRPr="00503ADC" w:rsidTr="00593DD5">
              <w:trPr>
                <w:trHeight w:val="173"/>
              </w:trPr>
              <w:tc>
                <w:tcPr>
                  <w:tcW w:w="1216" w:type="dxa"/>
                  <w:tcBorders>
                    <w:top w:val="single" w:sz="4" w:space="0" w:color="auto"/>
                    <w:left w:val="single" w:sz="4" w:space="0" w:color="auto"/>
                    <w:right w:val="single" w:sz="4" w:space="0" w:color="auto"/>
                  </w:tcBorders>
                </w:tcPr>
                <w:p w:rsidR="00000000" w:rsidRDefault="00FC6699">
                  <w:pPr>
                    <w:spacing w:before="20" w:after="20"/>
                    <w:jc w:val="both"/>
                  </w:pPr>
                  <w:r w:rsidRPr="00503ADC">
                    <w:t>Bụng</w:t>
                  </w:r>
                </w:p>
              </w:tc>
              <w:tc>
                <w:tcPr>
                  <w:tcW w:w="5262"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both"/>
                  </w:pPr>
                  <w:r>
                    <w:t>V</w:t>
                  </w:r>
                  <w:r w:rsidRPr="00503ADC">
                    <w:t>ỡ tụy</w:t>
                  </w:r>
                  <w:r>
                    <w:t xml:space="preserve"> hoặc dập tụy </w:t>
                  </w:r>
                </w:p>
                <w:p w:rsidR="00000000" w:rsidRDefault="006024D0">
                  <w:pPr>
                    <w:spacing w:before="20" w:after="20"/>
                    <w:jc w:val="both"/>
                  </w:pPr>
                  <w:r>
                    <w:t>T</w:t>
                  </w:r>
                  <w:r w:rsidRPr="00503ADC">
                    <w:t>hủng dạ dày</w:t>
                  </w:r>
                </w:p>
                <w:p w:rsidR="00000000" w:rsidRDefault="006024D0">
                  <w:pPr>
                    <w:spacing w:before="20" w:after="20"/>
                    <w:jc w:val="both"/>
                  </w:pPr>
                  <w:r>
                    <w:t>Thủng</w:t>
                  </w:r>
                  <w:r w:rsidRPr="00503ADC">
                    <w:t xml:space="preserve"> ruột</w:t>
                  </w:r>
                </w:p>
                <w:p w:rsidR="00000000" w:rsidRDefault="006024D0">
                  <w:pPr>
                    <w:spacing w:before="20" w:after="20"/>
                    <w:jc w:val="both"/>
                  </w:pPr>
                  <w:r>
                    <w:t>V</w:t>
                  </w:r>
                  <w:r w:rsidRPr="00503ADC">
                    <w:t>ỡ gan</w:t>
                  </w:r>
                </w:p>
                <w:p w:rsidR="00000000" w:rsidRDefault="006024D0">
                  <w:pPr>
                    <w:spacing w:before="20" w:after="20"/>
                    <w:jc w:val="both"/>
                  </w:pPr>
                  <w:r>
                    <w:t>Vỡ</w:t>
                  </w:r>
                  <w:r w:rsidRPr="00503ADC">
                    <w:t xml:space="preserve"> lá lách</w:t>
                  </w:r>
                </w:p>
              </w:tc>
              <w:tc>
                <w:tcPr>
                  <w:tcW w:w="787"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t>10</w:t>
                  </w:r>
                  <w:r w:rsidRPr="00503ADC">
                    <w:t>%</w:t>
                  </w:r>
                </w:p>
                <w:p w:rsidR="00000000" w:rsidRDefault="006024D0">
                  <w:pPr>
                    <w:spacing w:before="20" w:after="20"/>
                    <w:jc w:val="center"/>
                  </w:pPr>
                  <w:r w:rsidRPr="00E15DCD">
                    <w:t>6%</w:t>
                  </w:r>
                </w:p>
                <w:p w:rsidR="00000000" w:rsidRDefault="006024D0">
                  <w:pPr>
                    <w:spacing w:before="20" w:after="20"/>
                    <w:jc w:val="center"/>
                  </w:pPr>
                  <w:r w:rsidRPr="00E15DCD">
                    <w:t>6%</w:t>
                  </w:r>
                </w:p>
                <w:p w:rsidR="00000000" w:rsidRDefault="006024D0">
                  <w:pPr>
                    <w:spacing w:before="20" w:after="20"/>
                    <w:jc w:val="center"/>
                  </w:pPr>
                  <w:r>
                    <w:t>3</w:t>
                  </w:r>
                  <w:r w:rsidRPr="00503ADC">
                    <w:t>%</w:t>
                  </w:r>
                </w:p>
                <w:p w:rsidR="00000000" w:rsidRDefault="006024D0">
                  <w:pPr>
                    <w:spacing w:before="20" w:after="20"/>
                    <w:jc w:val="center"/>
                  </w:pPr>
                  <w:r>
                    <w:t>3</w:t>
                  </w:r>
                  <w:r w:rsidRPr="00503ADC">
                    <w:t>%</w:t>
                  </w:r>
                </w:p>
              </w:tc>
            </w:tr>
            <w:tr w:rsidR="00FC6699" w:rsidRPr="00503ADC" w:rsidTr="00593DD5">
              <w:trPr>
                <w:trHeight w:val="1134"/>
              </w:trPr>
              <w:tc>
                <w:tcPr>
                  <w:tcW w:w="1216" w:type="dxa"/>
                  <w:tcBorders>
                    <w:top w:val="nil"/>
                    <w:left w:val="single" w:sz="4" w:space="0" w:color="auto"/>
                    <w:right w:val="single" w:sz="4" w:space="0" w:color="auto"/>
                  </w:tcBorders>
                </w:tcPr>
                <w:p w:rsidR="00000000" w:rsidRDefault="00FC6699">
                  <w:pPr>
                    <w:spacing w:before="20" w:after="20"/>
                  </w:pPr>
                  <w:r w:rsidRPr="00503ADC">
                    <w:t>Hệ</w:t>
                  </w:r>
                  <w:r>
                    <w:t xml:space="preserve"> </w:t>
                  </w:r>
                  <w:r w:rsidRPr="00503ADC">
                    <w:t>tiết niệu</w:t>
                  </w:r>
                </w:p>
              </w:tc>
              <w:tc>
                <w:tcPr>
                  <w:tcW w:w="5262"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Vỡ</w:t>
                  </w:r>
                  <w:r w:rsidRPr="00503ADC">
                    <w:t xml:space="preserve"> bàng quang</w:t>
                  </w:r>
                </w:p>
                <w:p w:rsidR="00000000" w:rsidRDefault="006024D0">
                  <w:pPr>
                    <w:spacing w:before="20" w:after="20"/>
                    <w:jc w:val="both"/>
                  </w:pPr>
                  <w:r>
                    <w:t>Đứt</w:t>
                  </w:r>
                  <w:r w:rsidRPr="00503ADC">
                    <w:t xml:space="preserve"> niệu đạo</w:t>
                  </w:r>
                </w:p>
                <w:p w:rsidR="00000000" w:rsidRDefault="006024D0">
                  <w:pPr>
                    <w:spacing w:before="20" w:after="20"/>
                    <w:jc w:val="both"/>
                  </w:pPr>
                  <w:r w:rsidRPr="00503ADC">
                    <w:t>Đứt niệu quản</w:t>
                  </w:r>
                </w:p>
                <w:p w:rsidR="00000000" w:rsidRDefault="0071570F">
                  <w:pPr>
                    <w:spacing w:before="20" w:after="20"/>
                    <w:jc w:val="both"/>
                  </w:pPr>
                  <w:r>
                    <w:t>Vỡ thận</w:t>
                  </w:r>
                </w:p>
              </w:tc>
              <w:tc>
                <w:tcPr>
                  <w:tcW w:w="787"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3</w:t>
                  </w:r>
                  <w:r w:rsidRPr="00503ADC">
                    <w:t>%</w:t>
                  </w:r>
                </w:p>
                <w:p w:rsidR="00000000" w:rsidRDefault="006024D0">
                  <w:pPr>
                    <w:spacing w:before="20" w:after="20"/>
                    <w:jc w:val="center"/>
                  </w:pPr>
                  <w:r>
                    <w:t>3</w:t>
                  </w:r>
                  <w:r w:rsidRPr="00503ADC">
                    <w:t>%</w:t>
                  </w:r>
                </w:p>
                <w:p w:rsidR="00000000" w:rsidRDefault="006024D0">
                  <w:pPr>
                    <w:spacing w:before="20" w:after="20"/>
                    <w:jc w:val="center"/>
                  </w:pPr>
                  <w:r>
                    <w:t>3</w:t>
                  </w:r>
                  <w:r w:rsidRPr="00503ADC">
                    <w:t>%</w:t>
                  </w:r>
                </w:p>
                <w:p w:rsidR="00000000" w:rsidRDefault="0071570F">
                  <w:pPr>
                    <w:spacing w:before="20" w:after="20"/>
                    <w:jc w:val="center"/>
                  </w:pPr>
                  <w:r>
                    <w:t>2</w:t>
                  </w:r>
                  <w:r w:rsidRPr="00503ADC">
                    <w:t>%</w:t>
                  </w:r>
                </w:p>
              </w:tc>
            </w:tr>
            <w:tr w:rsidR="00FC6699" w:rsidRPr="00503ADC" w:rsidTr="00593DD5">
              <w:trPr>
                <w:trHeight w:val="173"/>
              </w:trPr>
              <w:tc>
                <w:tcPr>
                  <w:tcW w:w="1216" w:type="dxa"/>
                  <w:vMerge w:val="restart"/>
                  <w:tcBorders>
                    <w:top w:val="single" w:sz="4" w:space="0" w:color="auto"/>
                    <w:left w:val="single" w:sz="4" w:space="0" w:color="auto"/>
                    <w:right w:val="single" w:sz="4" w:space="0" w:color="auto"/>
                  </w:tcBorders>
                </w:tcPr>
                <w:p w:rsidR="00000000" w:rsidRDefault="00FC6699">
                  <w:pPr>
                    <w:spacing w:before="20" w:after="20"/>
                  </w:pPr>
                  <w:r w:rsidRPr="00503ADC">
                    <w:t xml:space="preserve">Mô liên </w:t>
                  </w:r>
                  <w:r w:rsidRPr="00503ADC">
                    <w:lastRenderedPageBreak/>
                    <w:t>kết</w:t>
                  </w:r>
                </w:p>
              </w:tc>
              <w:tc>
                <w:tcPr>
                  <w:tcW w:w="5262"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both"/>
                  </w:pPr>
                  <w:r w:rsidRPr="00503ADC">
                    <w:lastRenderedPageBreak/>
                    <w:t>Đứt dây chằng đầu gối</w:t>
                  </w:r>
                  <w:r>
                    <w:t>:</w:t>
                  </w:r>
                </w:p>
                <w:p w:rsidR="00000000" w:rsidRDefault="006024D0">
                  <w:pPr>
                    <w:pStyle w:val="ListParagraph"/>
                    <w:numPr>
                      <w:ilvl w:val="0"/>
                      <w:numId w:val="103"/>
                    </w:numPr>
                    <w:spacing w:before="20" w:after="20"/>
                    <w:ind w:left="344"/>
                    <w:jc w:val="both"/>
                  </w:pPr>
                  <w:r>
                    <w:lastRenderedPageBreak/>
                    <w:t>D</w:t>
                  </w:r>
                  <w:r w:rsidR="00FC6699" w:rsidRPr="00503ADC">
                    <w:t xml:space="preserve">ây chằng chéo trước </w:t>
                  </w:r>
                </w:p>
                <w:p w:rsidR="00000000" w:rsidRDefault="006024D0">
                  <w:pPr>
                    <w:pStyle w:val="ListParagraph"/>
                    <w:numPr>
                      <w:ilvl w:val="0"/>
                      <w:numId w:val="103"/>
                    </w:numPr>
                    <w:spacing w:before="20" w:after="20"/>
                    <w:ind w:left="344"/>
                    <w:jc w:val="both"/>
                  </w:pPr>
                  <w:r>
                    <w:t>D</w:t>
                  </w:r>
                  <w:r w:rsidR="00FC6699" w:rsidRPr="00503ADC">
                    <w:t>ây chằng chéo sau</w:t>
                  </w:r>
                </w:p>
                <w:p w:rsidR="00000000" w:rsidRDefault="006024D0">
                  <w:pPr>
                    <w:pStyle w:val="ListParagraph"/>
                    <w:numPr>
                      <w:ilvl w:val="0"/>
                      <w:numId w:val="103"/>
                    </w:numPr>
                    <w:spacing w:before="20" w:after="20"/>
                    <w:ind w:left="344"/>
                    <w:jc w:val="both"/>
                  </w:pPr>
                  <w:r>
                    <w:t>D</w:t>
                  </w:r>
                  <w:r w:rsidR="00FC6699" w:rsidRPr="00503ADC">
                    <w:t>ây chằng</w:t>
                  </w:r>
                  <w:r w:rsidR="00FC6699">
                    <w:t xml:space="preserve"> bên ngoài</w:t>
                  </w:r>
                </w:p>
                <w:p w:rsidR="00000000" w:rsidRDefault="006024D0">
                  <w:pPr>
                    <w:pStyle w:val="ListParagraph"/>
                    <w:numPr>
                      <w:ilvl w:val="0"/>
                      <w:numId w:val="103"/>
                    </w:numPr>
                    <w:spacing w:before="20" w:after="20"/>
                    <w:ind w:left="344"/>
                    <w:jc w:val="both"/>
                  </w:pPr>
                  <w:r>
                    <w:t>D</w:t>
                  </w:r>
                  <w:r w:rsidR="00FC6699" w:rsidRPr="00503ADC">
                    <w:t>ây chằng</w:t>
                  </w:r>
                  <w:r w:rsidR="00FC6699">
                    <w:t xml:space="preserve"> bên trong</w:t>
                  </w:r>
                </w:p>
              </w:tc>
              <w:tc>
                <w:tcPr>
                  <w:tcW w:w="787"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lastRenderedPageBreak/>
                    <w:t>4%</w:t>
                  </w:r>
                </w:p>
                <w:p w:rsidR="00000000" w:rsidRDefault="00FC6699">
                  <w:pPr>
                    <w:spacing w:before="20" w:after="20"/>
                    <w:jc w:val="center"/>
                  </w:pPr>
                  <w:r w:rsidRPr="00503ADC">
                    <w:lastRenderedPageBreak/>
                    <w:t>4%</w:t>
                  </w:r>
                </w:p>
                <w:p w:rsidR="00000000" w:rsidRDefault="00FC6699">
                  <w:pPr>
                    <w:spacing w:before="20" w:after="20"/>
                    <w:jc w:val="center"/>
                  </w:pPr>
                  <w:r w:rsidRPr="00503ADC">
                    <w:t>4%</w:t>
                  </w:r>
                </w:p>
                <w:p w:rsidR="00000000" w:rsidRDefault="00FC6699">
                  <w:pPr>
                    <w:spacing w:before="20" w:after="20"/>
                    <w:jc w:val="center"/>
                  </w:pPr>
                  <w:r w:rsidRPr="00503ADC">
                    <w:t>4%</w:t>
                  </w:r>
                </w:p>
              </w:tc>
            </w:tr>
            <w:tr w:rsidR="00FC6699" w:rsidRPr="00503ADC" w:rsidTr="00593DD5">
              <w:trPr>
                <w:trHeight w:val="173"/>
              </w:trPr>
              <w:tc>
                <w:tcPr>
                  <w:tcW w:w="1216" w:type="dxa"/>
                  <w:vMerge/>
                  <w:tcBorders>
                    <w:left w:val="single" w:sz="4" w:space="0" w:color="auto"/>
                    <w:bottom w:val="single" w:sz="4" w:space="0" w:color="auto"/>
                    <w:right w:val="single" w:sz="4" w:space="0" w:color="auto"/>
                  </w:tcBorders>
                </w:tcPr>
                <w:p w:rsidR="00000000" w:rsidRDefault="00035BE7">
                  <w:pPr>
                    <w:spacing w:before="20" w:after="20"/>
                    <w:jc w:val="both"/>
                  </w:pPr>
                </w:p>
              </w:tc>
              <w:tc>
                <w:tcPr>
                  <w:tcW w:w="5262"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both"/>
                  </w:pPr>
                  <w:r w:rsidRPr="00503ADC">
                    <w:t>Vỡ sụn chêm</w:t>
                  </w:r>
                  <w:r>
                    <w:t xml:space="preserve"> đầu gối:</w:t>
                  </w:r>
                </w:p>
                <w:p w:rsidR="00000000" w:rsidRDefault="00FC6699">
                  <w:pPr>
                    <w:pStyle w:val="ListParagraph"/>
                    <w:numPr>
                      <w:ilvl w:val="0"/>
                      <w:numId w:val="36"/>
                    </w:numPr>
                    <w:spacing w:before="20" w:after="20"/>
                    <w:ind w:left="376"/>
                    <w:jc w:val="both"/>
                  </w:pPr>
                  <w:r>
                    <w:t>Sụn chêm bên ngoài</w:t>
                  </w:r>
                </w:p>
                <w:p w:rsidR="00000000" w:rsidRDefault="00FC6699">
                  <w:pPr>
                    <w:pStyle w:val="ListParagraph"/>
                    <w:numPr>
                      <w:ilvl w:val="0"/>
                      <w:numId w:val="36"/>
                    </w:numPr>
                    <w:spacing w:before="20" w:after="20"/>
                    <w:ind w:left="376"/>
                    <w:jc w:val="both"/>
                  </w:pPr>
                  <w:r>
                    <w:t>Sụn chêm bên trong</w:t>
                  </w:r>
                </w:p>
              </w:tc>
              <w:tc>
                <w:tcPr>
                  <w:tcW w:w="787" w:type="dxa"/>
                  <w:tcBorders>
                    <w:top w:val="single" w:sz="4" w:space="0" w:color="auto"/>
                    <w:left w:val="single" w:sz="4" w:space="0" w:color="auto"/>
                    <w:bottom w:val="single" w:sz="4" w:space="0" w:color="auto"/>
                    <w:right w:val="single" w:sz="4" w:space="0" w:color="auto"/>
                  </w:tcBorders>
                </w:tcPr>
                <w:p w:rsidR="00000000" w:rsidRDefault="00035BE7">
                  <w:pPr>
                    <w:spacing w:before="20" w:after="20"/>
                    <w:jc w:val="center"/>
                  </w:pPr>
                </w:p>
                <w:p w:rsidR="00000000" w:rsidRDefault="00FC6699">
                  <w:pPr>
                    <w:spacing w:before="20" w:after="20"/>
                    <w:jc w:val="center"/>
                  </w:pPr>
                  <w:r>
                    <w:t>2%</w:t>
                  </w:r>
                </w:p>
                <w:p w:rsidR="00000000" w:rsidRDefault="00FC6699">
                  <w:pPr>
                    <w:spacing w:before="20" w:after="20"/>
                    <w:jc w:val="center"/>
                  </w:pPr>
                  <w:r>
                    <w:t>2%</w:t>
                  </w:r>
                </w:p>
              </w:tc>
            </w:tr>
            <w:tr w:rsidR="006024D0" w:rsidRPr="00503ADC" w:rsidTr="00593DD5">
              <w:trPr>
                <w:trHeight w:val="1516"/>
              </w:trPr>
              <w:tc>
                <w:tcPr>
                  <w:tcW w:w="1216" w:type="dxa"/>
                  <w:vMerge w:val="restart"/>
                  <w:tcBorders>
                    <w:top w:val="single" w:sz="4" w:space="0" w:color="auto"/>
                    <w:left w:val="single" w:sz="4" w:space="0" w:color="auto"/>
                    <w:right w:val="single" w:sz="4" w:space="0" w:color="auto"/>
                  </w:tcBorders>
                  <w:vAlign w:val="center"/>
                </w:tcPr>
                <w:p w:rsidR="00000000" w:rsidRDefault="006024D0">
                  <w:pPr>
                    <w:spacing w:before="20" w:after="20"/>
                    <w:jc w:val="center"/>
                  </w:pPr>
                  <w:r w:rsidRPr="00503ADC">
                    <w:t>Gãy xương</w:t>
                  </w:r>
                </w:p>
              </w:tc>
              <w:tc>
                <w:tcPr>
                  <w:tcW w:w="5262" w:type="dxa"/>
                  <w:tcBorders>
                    <w:top w:val="single" w:sz="4" w:space="0" w:color="auto"/>
                    <w:left w:val="single" w:sz="4" w:space="0" w:color="auto"/>
                    <w:bottom w:val="single" w:sz="4" w:space="0" w:color="auto"/>
                    <w:right w:val="single" w:sz="4" w:space="0" w:color="auto"/>
                  </w:tcBorders>
                </w:tcPr>
                <w:p w:rsidR="00000000" w:rsidRDefault="006024D0">
                  <w:pPr>
                    <w:spacing w:before="20" w:after="20"/>
                  </w:pPr>
                  <w:r>
                    <w:t>Mỗi x</w:t>
                  </w:r>
                  <w:r w:rsidRPr="00503ADC">
                    <w:t xml:space="preserve">ương sọ hoặc </w:t>
                  </w:r>
                  <w:r>
                    <w:t>c</w:t>
                  </w:r>
                  <w:r w:rsidRPr="00503ADC">
                    <w:t xml:space="preserve">hấn thương sọ não có làm phẫu thuật mở hộp sọ  </w:t>
                  </w:r>
                </w:p>
                <w:p w:rsidR="00000000" w:rsidRDefault="006024D0">
                  <w:pPr>
                    <w:spacing w:before="20" w:after="20"/>
                  </w:pPr>
                  <w:r>
                    <w:t>X</w:t>
                  </w:r>
                  <w:r w:rsidRPr="00503ADC">
                    <w:t xml:space="preserve">ương </w:t>
                  </w:r>
                  <w:r>
                    <w:t>hàm trên</w:t>
                  </w:r>
                </w:p>
                <w:p w:rsidR="00000000" w:rsidRDefault="006024D0">
                  <w:pPr>
                    <w:spacing w:before="20" w:after="20"/>
                  </w:pPr>
                  <w:r>
                    <w:t>X</w:t>
                  </w:r>
                  <w:r w:rsidRPr="00503ADC">
                    <w:t xml:space="preserve">ương </w:t>
                  </w:r>
                  <w:r>
                    <w:t>hàm dưới</w:t>
                  </w:r>
                </w:p>
                <w:p w:rsidR="00000000" w:rsidRDefault="006024D0">
                  <w:pPr>
                    <w:spacing w:before="20" w:after="20"/>
                  </w:pPr>
                  <w:r>
                    <w:t>Mỗi xương mặt khác</w:t>
                  </w:r>
                </w:p>
              </w:tc>
              <w:tc>
                <w:tcPr>
                  <w:tcW w:w="787"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rsidRPr="00503ADC">
                    <w:t>10%</w:t>
                  </w:r>
                  <w:r w:rsidRPr="00503ADC">
                    <w:br/>
                  </w:r>
                </w:p>
                <w:p w:rsidR="00000000" w:rsidRDefault="006024D0">
                  <w:pPr>
                    <w:spacing w:before="20" w:after="20"/>
                    <w:jc w:val="center"/>
                  </w:pPr>
                  <w:r w:rsidRPr="00503ADC">
                    <w:t xml:space="preserve">6% </w:t>
                  </w:r>
                  <w:r w:rsidRPr="00503ADC">
                    <w:br/>
                  </w:r>
                  <w:r>
                    <w:t>6%</w:t>
                  </w:r>
                </w:p>
                <w:p w:rsidR="00000000" w:rsidRDefault="006024D0">
                  <w:pPr>
                    <w:spacing w:before="20" w:after="20"/>
                    <w:jc w:val="center"/>
                  </w:pPr>
                  <w:r w:rsidRPr="00503ADC">
                    <w:t>2%</w:t>
                  </w:r>
                </w:p>
              </w:tc>
            </w:tr>
            <w:tr w:rsidR="006024D0" w:rsidRPr="00503ADC" w:rsidTr="00593DD5">
              <w:trPr>
                <w:trHeight w:val="173"/>
              </w:trPr>
              <w:tc>
                <w:tcPr>
                  <w:tcW w:w="1216" w:type="dxa"/>
                  <w:vMerge/>
                  <w:tcBorders>
                    <w:left w:val="single" w:sz="4" w:space="0" w:color="auto"/>
                    <w:right w:val="single" w:sz="4" w:space="0" w:color="auto"/>
                  </w:tcBorders>
                </w:tcPr>
                <w:p w:rsidR="00000000" w:rsidRDefault="00035BE7">
                  <w:pPr>
                    <w:spacing w:before="20" w:after="20"/>
                    <w:jc w:val="both"/>
                  </w:pPr>
                </w:p>
              </w:tc>
              <w:tc>
                <w:tcPr>
                  <w:tcW w:w="5262"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Gãy mỗi xương c</w:t>
                  </w:r>
                  <w:r w:rsidRPr="00503ADC">
                    <w:t xml:space="preserve">ột </w:t>
                  </w:r>
                  <w:r>
                    <w:t>sống</w:t>
                  </w:r>
                </w:p>
              </w:tc>
              <w:tc>
                <w:tcPr>
                  <w:tcW w:w="787"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8%</w:t>
                  </w:r>
                </w:p>
              </w:tc>
            </w:tr>
            <w:tr w:rsidR="006024D0" w:rsidRPr="00503ADC" w:rsidTr="00593DD5">
              <w:trPr>
                <w:trHeight w:val="173"/>
              </w:trPr>
              <w:tc>
                <w:tcPr>
                  <w:tcW w:w="1216" w:type="dxa"/>
                  <w:vMerge/>
                  <w:tcBorders>
                    <w:left w:val="single" w:sz="4" w:space="0" w:color="auto"/>
                    <w:right w:val="single" w:sz="4" w:space="0" w:color="auto"/>
                  </w:tcBorders>
                </w:tcPr>
                <w:p w:rsidR="00000000" w:rsidRDefault="00035BE7">
                  <w:pPr>
                    <w:spacing w:before="20" w:after="20"/>
                    <w:jc w:val="both"/>
                  </w:pPr>
                </w:p>
              </w:tc>
              <w:tc>
                <w:tcPr>
                  <w:tcW w:w="5262"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rsidRPr="00503ADC">
                    <w:t xml:space="preserve">Gãy xương chậu </w:t>
                  </w:r>
                </w:p>
              </w:tc>
              <w:tc>
                <w:tcPr>
                  <w:tcW w:w="787"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3</w:t>
                  </w:r>
                  <w:r w:rsidRPr="00503ADC">
                    <w:t>%</w:t>
                  </w:r>
                </w:p>
              </w:tc>
            </w:tr>
            <w:tr w:rsidR="006024D0" w:rsidRPr="00503ADC" w:rsidTr="00593DD5">
              <w:trPr>
                <w:trHeight w:val="173"/>
              </w:trPr>
              <w:tc>
                <w:tcPr>
                  <w:tcW w:w="1216" w:type="dxa"/>
                  <w:vMerge/>
                  <w:tcBorders>
                    <w:left w:val="single" w:sz="4" w:space="0" w:color="auto"/>
                    <w:right w:val="single" w:sz="4" w:space="0" w:color="auto"/>
                  </w:tcBorders>
                </w:tcPr>
                <w:p w:rsidR="00000000" w:rsidRDefault="00035BE7">
                  <w:pPr>
                    <w:spacing w:before="20" w:after="20"/>
                    <w:jc w:val="both"/>
                  </w:pPr>
                </w:p>
              </w:tc>
              <w:tc>
                <w:tcPr>
                  <w:tcW w:w="5262"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Gãy mỗi xương sườn</w:t>
                  </w:r>
                </w:p>
              </w:tc>
              <w:tc>
                <w:tcPr>
                  <w:tcW w:w="787"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rsidRPr="00503ADC">
                    <w:t>2%</w:t>
                  </w:r>
                </w:p>
              </w:tc>
            </w:tr>
            <w:tr w:rsidR="006024D0" w:rsidRPr="00503ADC" w:rsidTr="00593DD5">
              <w:trPr>
                <w:trHeight w:val="173"/>
              </w:trPr>
              <w:tc>
                <w:tcPr>
                  <w:tcW w:w="1216" w:type="dxa"/>
                  <w:vMerge/>
                  <w:tcBorders>
                    <w:left w:val="single" w:sz="4" w:space="0" w:color="auto"/>
                    <w:right w:val="single" w:sz="4" w:space="0" w:color="auto"/>
                  </w:tcBorders>
                </w:tcPr>
                <w:p w:rsidR="00000000" w:rsidRDefault="00035BE7">
                  <w:pPr>
                    <w:spacing w:before="20" w:after="20"/>
                    <w:jc w:val="both"/>
                  </w:pPr>
                </w:p>
              </w:tc>
              <w:tc>
                <w:tcPr>
                  <w:tcW w:w="5262"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bả vai</w:t>
                  </w:r>
                </w:p>
                <w:p w:rsidR="00000000" w:rsidRDefault="006024D0">
                  <w:pPr>
                    <w:spacing w:before="20" w:after="20"/>
                    <w:jc w:val="both"/>
                  </w:pPr>
                  <w:r>
                    <w:t>Xương đòn</w:t>
                  </w:r>
                </w:p>
                <w:p w:rsidR="00000000" w:rsidRDefault="006024D0">
                  <w:pPr>
                    <w:spacing w:before="20" w:after="20"/>
                    <w:jc w:val="both"/>
                  </w:pPr>
                  <w:r>
                    <w:t>Xương cánh tay</w:t>
                  </w:r>
                </w:p>
                <w:p w:rsidR="00000000" w:rsidRDefault="006024D0">
                  <w:pPr>
                    <w:spacing w:before="20" w:after="20"/>
                    <w:jc w:val="both"/>
                  </w:pPr>
                  <w:r>
                    <w:t>Xương trụ</w:t>
                  </w:r>
                </w:p>
                <w:p w:rsidR="00000000" w:rsidRDefault="006024D0">
                  <w:pPr>
                    <w:spacing w:before="20" w:after="20"/>
                    <w:jc w:val="both"/>
                  </w:pPr>
                  <w:r>
                    <w:t>Xương quay</w:t>
                  </w:r>
                </w:p>
              </w:tc>
              <w:tc>
                <w:tcPr>
                  <w:tcW w:w="787"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3%</w:t>
                  </w:r>
                </w:p>
                <w:p w:rsidR="00000000" w:rsidRDefault="006024D0">
                  <w:pPr>
                    <w:spacing w:before="20" w:after="20"/>
                    <w:jc w:val="center"/>
                  </w:pPr>
                  <w:r>
                    <w:t>3%</w:t>
                  </w:r>
                </w:p>
                <w:p w:rsidR="00000000" w:rsidRDefault="006024D0">
                  <w:pPr>
                    <w:spacing w:before="20" w:after="20"/>
                    <w:jc w:val="center"/>
                  </w:pPr>
                  <w:r>
                    <w:t>3%</w:t>
                  </w:r>
                </w:p>
                <w:p w:rsidR="00000000" w:rsidRDefault="006024D0">
                  <w:pPr>
                    <w:spacing w:before="20" w:after="20"/>
                    <w:jc w:val="center"/>
                  </w:pPr>
                  <w:r>
                    <w:t>3%</w:t>
                  </w:r>
                </w:p>
                <w:p w:rsidR="00000000" w:rsidRDefault="006024D0">
                  <w:pPr>
                    <w:spacing w:before="20" w:after="20"/>
                    <w:jc w:val="center"/>
                  </w:pPr>
                  <w:r>
                    <w:t>3%</w:t>
                  </w:r>
                </w:p>
              </w:tc>
            </w:tr>
            <w:tr w:rsidR="006024D0" w:rsidRPr="00503ADC" w:rsidTr="00593DD5">
              <w:trPr>
                <w:trHeight w:val="173"/>
              </w:trPr>
              <w:tc>
                <w:tcPr>
                  <w:tcW w:w="1216" w:type="dxa"/>
                  <w:vMerge/>
                  <w:tcBorders>
                    <w:left w:val="single" w:sz="4" w:space="0" w:color="auto"/>
                    <w:right w:val="single" w:sz="4" w:space="0" w:color="auto"/>
                  </w:tcBorders>
                </w:tcPr>
                <w:p w:rsidR="00000000" w:rsidRDefault="00035BE7">
                  <w:pPr>
                    <w:spacing w:before="20" w:after="20"/>
                    <w:jc w:val="both"/>
                  </w:pPr>
                </w:p>
              </w:tc>
              <w:tc>
                <w:tcPr>
                  <w:tcW w:w="5262"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cổ tay</w:t>
                  </w:r>
                </w:p>
                <w:p w:rsidR="00000000" w:rsidRDefault="006024D0">
                  <w:pPr>
                    <w:spacing w:before="20" w:after="20"/>
                    <w:jc w:val="both"/>
                  </w:pPr>
                  <w:r>
                    <w:t>Xương bàn tay</w:t>
                  </w:r>
                </w:p>
                <w:p w:rsidR="00000000" w:rsidRDefault="006024D0">
                  <w:pPr>
                    <w:spacing w:before="20" w:after="20"/>
                    <w:jc w:val="both"/>
                  </w:pPr>
                  <w:r>
                    <w:t>Xương ngón tay</w:t>
                  </w:r>
                </w:p>
              </w:tc>
              <w:tc>
                <w:tcPr>
                  <w:tcW w:w="787"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2%</w:t>
                  </w:r>
                </w:p>
                <w:p w:rsidR="00000000" w:rsidRDefault="006024D0">
                  <w:pPr>
                    <w:spacing w:before="20" w:after="20"/>
                    <w:jc w:val="center"/>
                  </w:pPr>
                  <w:r>
                    <w:t>2%</w:t>
                  </w:r>
                </w:p>
                <w:p w:rsidR="00000000" w:rsidRDefault="006024D0">
                  <w:pPr>
                    <w:spacing w:before="20" w:after="20"/>
                    <w:jc w:val="center"/>
                  </w:pPr>
                  <w:r>
                    <w:t>1%</w:t>
                  </w:r>
                </w:p>
              </w:tc>
            </w:tr>
            <w:tr w:rsidR="006024D0" w:rsidRPr="00503ADC" w:rsidTr="00593DD5">
              <w:trPr>
                <w:trHeight w:val="173"/>
              </w:trPr>
              <w:tc>
                <w:tcPr>
                  <w:tcW w:w="1216" w:type="dxa"/>
                  <w:vMerge/>
                  <w:tcBorders>
                    <w:left w:val="single" w:sz="4" w:space="0" w:color="auto"/>
                    <w:right w:val="single" w:sz="4" w:space="0" w:color="auto"/>
                  </w:tcBorders>
                </w:tcPr>
                <w:p w:rsidR="00000000" w:rsidRDefault="00035BE7">
                  <w:pPr>
                    <w:spacing w:before="20" w:after="20"/>
                    <w:jc w:val="both"/>
                  </w:pPr>
                </w:p>
              </w:tc>
              <w:tc>
                <w:tcPr>
                  <w:tcW w:w="5262"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đùi</w:t>
                  </w:r>
                </w:p>
              </w:tc>
              <w:tc>
                <w:tcPr>
                  <w:tcW w:w="787"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6%</w:t>
                  </w:r>
                </w:p>
              </w:tc>
            </w:tr>
            <w:tr w:rsidR="006024D0" w:rsidRPr="00503ADC" w:rsidTr="00593DD5">
              <w:trPr>
                <w:trHeight w:val="173"/>
              </w:trPr>
              <w:tc>
                <w:tcPr>
                  <w:tcW w:w="1216" w:type="dxa"/>
                  <w:vMerge/>
                  <w:tcBorders>
                    <w:left w:val="single" w:sz="4" w:space="0" w:color="auto"/>
                    <w:right w:val="single" w:sz="4" w:space="0" w:color="auto"/>
                  </w:tcBorders>
                </w:tcPr>
                <w:p w:rsidR="00000000" w:rsidRDefault="00035BE7">
                  <w:pPr>
                    <w:spacing w:before="20" w:after="20"/>
                    <w:jc w:val="both"/>
                  </w:pPr>
                </w:p>
              </w:tc>
              <w:tc>
                <w:tcPr>
                  <w:tcW w:w="5262"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bánh chè</w:t>
                  </w:r>
                </w:p>
              </w:tc>
              <w:tc>
                <w:tcPr>
                  <w:tcW w:w="787"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2%</w:t>
                  </w:r>
                </w:p>
              </w:tc>
            </w:tr>
            <w:tr w:rsidR="006024D0" w:rsidRPr="00503ADC" w:rsidTr="00593DD5">
              <w:trPr>
                <w:trHeight w:val="173"/>
              </w:trPr>
              <w:tc>
                <w:tcPr>
                  <w:tcW w:w="1216" w:type="dxa"/>
                  <w:vMerge/>
                  <w:tcBorders>
                    <w:left w:val="single" w:sz="4" w:space="0" w:color="auto"/>
                    <w:right w:val="single" w:sz="4" w:space="0" w:color="auto"/>
                  </w:tcBorders>
                </w:tcPr>
                <w:p w:rsidR="00000000" w:rsidRDefault="00035BE7">
                  <w:pPr>
                    <w:spacing w:before="20" w:after="20"/>
                    <w:jc w:val="both"/>
                  </w:pPr>
                </w:p>
              </w:tc>
              <w:tc>
                <w:tcPr>
                  <w:tcW w:w="5262"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chày</w:t>
                  </w:r>
                </w:p>
                <w:p w:rsidR="00000000" w:rsidRDefault="006024D0">
                  <w:pPr>
                    <w:spacing w:before="20" w:after="20"/>
                    <w:jc w:val="both"/>
                  </w:pPr>
                  <w:r>
                    <w:t>Xương mác</w:t>
                  </w:r>
                </w:p>
                <w:p w:rsidR="00000000" w:rsidRDefault="006024D0">
                  <w:pPr>
                    <w:spacing w:before="20" w:after="20"/>
                    <w:jc w:val="both"/>
                  </w:pPr>
                  <w:r>
                    <w:t>Mắt cá ngoài</w:t>
                  </w:r>
                </w:p>
                <w:p w:rsidR="00000000" w:rsidRDefault="006024D0">
                  <w:pPr>
                    <w:spacing w:before="20" w:after="20"/>
                    <w:jc w:val="both"/>
                  </w:pPr>
                  <w:r>
                    <w:t>Mắt cá trong</w:t>
                  </w:r>
                </w:p>
              </w:tc>
              <w:tc>
                <w:tcPr>
                  <w:tcW w:w="787"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3%</w:t>
                  </w:r>
                </w:p>
                <w:p w:rsidR="00000000" w:rsidRDefault="006024D0">
                  <w:pPr>
                    <w:spacing w:before="20" w:after="20"/>
                    <w:jc w:val="center"/>
                  </w:pPr>
                  <w:r>
                    <w:t>3%</w:t>
                  </w:r>
                </w:p>
                <w:p w:rsidR="00000000" w:rsidRDefault="006024D0">
                  <w:pPr>
                    <w:spacing w:before="20" w:after="20"/>
                    <w:jc w:val="center"/>
                  </w:pPr>
                  <w:r>
                    <w:t>3%</w:t>
                  </w:r>
                </w:p>
                <w:p w:rsidR="00000000" w:rsidRDefault="006024D0">
                  <w:pPr>
                    <w:spacing w:before="20" w:after="20"/>
                    <w:jc w:val="center"/>
                  </w:pPr>
                  <w:r>
                    <w:t>3%</w:t>
                  </w:r>
                </w:p>
              </w:tc>
            </w:tr>
            <w:tr w:rsidR="006024D0" w:rsidRPr="00503ADC" w:rsidTr="00593DD5">
              <w:trPr>
                <w:trHeight w:val="173"/>
              </w:trPr>
              <w:tc>
                <w:tcPr>
                  <w:tcW w:w="1216" w:type="dxa"/>
                  <w:vMerge/>
                  <w:tcBorders>
                    <w:left w:val="single" w:sz="4" w:space="0" w:color="auto"/>
                    <w:bottom w:val="single" w:sz="4" w:space="0" w:color="auto"/>
                    <w:right w:val="single" w:sz="4" w:space="0" w:color="auto"/>
                  </w:tcBorders>
                </w:tcPr>
                <w:p w:rsidR="00000000" w:rsidRDefault="00035BE7">
                  <w:pPr>
                    <w:spacing w:before="20" w:after="20"/>
                    <w:jc w:val="both"/>
                  </w:pPr>
                </w:p>
              </w:tc>
              <w:tc>
                <w:tcPr>
                  <w:tcW w:w="5262"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cổ chân</w:t>
                  </w:r>
                </w:p>
                <w:p w:rsidR="00000000" w:rsidRDefault="006024D0">
                  <w:pPr>
                    <w:spacing w:before="20" w:after="20"/>
                    <w:jc w:val="both"/>
                  </w:pPr>
                  <w:r>
                    <w:t>Xương bàn chân</w:t>
                  </w:r>
                </w:p>
                <w:p w:rsidR="00000000" w:rsidRDefault="006024D0">
                  <w:pPr>
                    <w:spacing w:before="20" w:after="20"/>
                    <w:jc w:val="both"/>
                  </w:pPr>
                  <w:r>
                    <w:t>Xương ngón chân</w:t>
                  </w:r>
                </w:p>
              </w:tc>
              <w:tc>
                <w:tcPr>
                  <w:tcW w:w="787"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2%</w:t>
                  </w:r>
                </w:p>
                <w:p w:rsidR="00000000" w:rsidRDefault="006024D0">
                  <w:pPr>
                    <w:spacing w:before="20" w:after="20"/>
                    <w:jc w:val="center"/>
                  </w:pPr>
                  <w:r>
                    <w:t>2%</w:t>
                  </w:r>
                </w:p>
                <w:p w:rsidR="00000000" w:rsidRDefault="006024D0">
                  <w:pPr>
                    <w:spacing w:before="20" w:after="20"/>
                    <w:jc w:val="center"/>
                  </w:pPr>
                  <w:r>
                    <w:t>1%</w:t>
                  </w:r>
                </w:p>
              </w:tc>
            </w:tr>
          </w:tbl>
          <w:p w:rsidR="00FC6699" w:rsidRDefault="00FC6699" w:rsidP="00AB793B">
            <w:pPr>
              <w:spacing w:before="120"/>
              <w:jc w:val="both"/>
              <w:cnfStyle w:val="000000100000"/>
            </w:pPr>
            <w:r>
              <w:t xml:space="preserve">Trong trường hợp một Tai nạn gây ra nhiều thương tật thuộc phạm vi bảo hiểm theo quy định tại Điều này, </w:t>
            </w:r>
            <w:r w:rsidR="00F240DE">
              <w:t>Khách hàng</w:t>
            </w:r>
            <w:r>
              <w:t xml:space="preserve"> sẽ nhận 1 lần quyền lợi bảo hiểm tương ứng với từng loại thương tật đó và tổng quyền lợi bảo hiểm nhận được sẽ không vượt quá 100% Số tiền bảo hiểm. Quyền lợi bảo hiểm thương tật do Tai nạn sẽ chấm dứt khi tổng quyền lợi bảo hiểm này đã được chi trả đạt 100% Số tiền bảo hiểm.</w:t>
            </w:r>
          </w:p>
          <w:p w:rsidR="006A3B4A" w:rsidRDefault="00FC6699" w:rsidP="00650EBA">
            <w:pPr>
              <w:pStyle w:val="BodyTextIndent"/>
              <w:spacing w:before="60"/>
              <w:ind w:left="0" w:firstLine="0"/>
              <w:jc w:val="both"/>
              <w:cnfStyle w:val="000000100000"/>
              <w:rPr>
                <w:rStyle w:val="Hyperlink"/>
              </w:rPr>
            </w:pPr>
            <w:r w:rsidRPr="00AC4C11">
              <w:t xml:space="preserve">Tổng quyền lợi bảo hiểm liên quan đến </w:t>
            </w:r>
            <w:r w:rsidR="00860F6C">
              <w:t>T</w:t>
            </w:r>
            <w:r w:rsidRPr="00AC4C11">
              <w:t xml:space="preserve">ai nạn của tất cả các Hợp đồng bảo hiểm với </w:t>
            </w:r>
            <w:r>
              <w:t xml:space="preserve">AIA Việt Nam </w:t>
            </w:r>
            <w:r w:rsidRPr="008B0F00">
              <w:t>áp dụng cho</w:t>
            </w:r>
            <w:r>
              <w:t xml:space="preserve"> </w:t>
            </w:r>
            <w:r w:rsidRPr="00AC4C11">
              <w:t xml:space="preserve">một </w:t>
            </w:r>
            <w:r>
              <w:t>Người được bảo hiểm</w:t>
            </w:r>
            <w:r w:rsidRPr="00AC4C11">
              <w:t xml:space="preserve">, bao gồm quyền lợi bảo hiểm </w:t>
            </w:r>
            <w:r w:rsidR="00860F6C">
              <w:t>T</w:t>
            </w:r>
            <w:r>
              <w:t xml:space="preserve">ai nạn </w:t>
            </w:r>
            <w:r w:rsidRPr="00AC4C11">
              <w:t xml:space="preserve">theo Hợp đồng bảo hiểm này không vượt quá </w:t>
            </w:r>
            <w:r w:rsidRPr="00AC4C11">
              <w:rPr>
                <w:color w:val="000000" w:themeColor="text1"/>
              </w:rPr>
              <w:t xml:space="preserve">hạn mức </w:t>
            </w:r>
            <w:r w:rsidR="006A3B4A">
              <w:rPr>
                <w:color w:val="000000" w:themeColor="text1"/>
              </w:rPr>
              <w:t xml:space="preserve">10 tỷ đồng. </w:t>
            </w:r>
            <w:r w:rsidR="00650EBA" w:rsidRPr="00352077">
              <w:t>Hạn mức này có thể được điều chỉnh tăng và được áp dụng tại thời điểm chi trả quyền lợi bảo hiểm</w:t>
            </w:r>
            <w:r w:rsidR="00650EBA" w:rsidRPr="005F6BED">
              <w:t xml:space="preserve">, </w:t>
            </w:r>
            <w:r w:rsidRPr="00AC4C11">
              <w:rPr>
                <w:color w:val="000000" w:themeColor="text1"/>
              </w:rPr>
              <w:t xml:space="preserve">và được công bố tại trang thông tin điện tử </w:t>
            </w:r>
            <w:hyperlink r:id="rId9" w:history="1">
              <w:r w:rsidRPr="00AC4C11">
                <w:rPr>
                  <w:rStyle w:val="Hyperlink"/>
                </w:rPr>
                <w:t>www.aia.com.vn</w:t>
              </w:r>
            </w:hyperlink>
            <w:r>
              <w:rPr>
                <w:rStyle w:val="Hyperlink"/>
              </w:rPr>
              <w:t>.</w:t>
            </w:r>
          </w:p>
          <w:p w:rsidR="00650EBA" w:rsidRPr="008337E7" w:rsidDel="009D4C22" w:rsidRDefault="00650EBA" w:rsidP="00D9573F">
            <w:pPr>
              <w:pStyle w:val="BodyTextIndent"/>
              <w:spacing w:before="60"/>
              <w:ind w:left="0" w:firstLine="0"/>
              <w:jc w:val="both"/>
              <w:cnfStyle w:val="000000100000"/>
              <w:rPr>
                <w:color w:val="0563C1" w:themeColor="hyperlink"/>
                <w:u w:val="single"/>
              </w:rPr>
            </w:pPr>
          </w:p>
        </w:tc>
      </w:tr>
      <w:tr w:rsidR="00FC6699" w:rsidRPr="009E4CF5" w:rsidTr="008337E7">
        <w:trPr>
          <w:trHeight w:val="1880"/>
        </w:trPr>
        <w:tc>
          <w:tcPr>
            <w:cnfStyle w:val="001000000000"/>
            <w:tcW w:w="1919" w:type="dxa"/>
          </w:tcPr>
          <w:p w:rsidR="00FC6699" w:rsidRPr="0072499E" w:rsidRDefault="00C17233" w:rsidP="000C4DC9">
            <w:pPr>
              <w:pStyle w:val="Heading2"/>
              <w:keepNext w:val="0"/>
              <w:keepLines/>
              <w:outlineLvl w:val="1"/>
            </w:pPr>
            <w:r w:rsidRPr="000C4DC9">
              <w:rPr>
                <w:color w:val="000099"/>
              </w:rPr>
              <w:lastRenderedPageBreak/>
              <w:t>3</w:t>
            </w:r>
            <w:r w:rsidR="00FC6699" w:rsidRPr="000C4DC9">
              <w:rPr>
                <w:color w:val="000099"/>
              </w:rPr>
              <w:t>.</w:t>
            </w:r>
            <w:r w:rsidR="00FC6699" w:rsidRPr="0072499E">
              <w:rPr>
                <w:color w:val="000099"/>
              </w:rPr>
              <w:t xml:space="preserve"> </w:t>
            </w:r>
            <w:r w:rsidR="00FC6699" w:rsidRPr="008164CD">
              <w:rPr>
                <w:color w:val="000099"/>
              </w:rPr>
              <w:t>Quyền lợi bảo hiểm</w:t>
            </w:r>
            <w:r w:rsidR="00FC6699" w:rsidRPr="0076493E">
              <w:rPr>
                <w:color w:val="000099"/>
              </w:rPr>
              <w:t xml:space="preserve"> Tàn tật toàn bộ và vĩnh viễn (TTTB&amp;VV)</w:t>
            </w:r>
            <w:r w:rsidR="00FC6699">
              <w:rPr>
                <w:color w:val="000099"/>
              </w:rPr>
              <w:t xml:space="preserve"> hoặc </w:t>
            </w:r>
            <w:r w:rsidR="00FC6699" w:rsidRPr="0076493E">
              <w:rPr>
                <w:color w:val="000099"/>
              </w:rPr>
              <w:t>Bệnh giai đoạn cu</w:t>
            </w:r>
            <w:r>
              <w:rPr>
                <w:color w:val="000099"/>
              </w:rPr>
              <w:t>ố</w:t>
            </w:r>
            <w:r w:rsidR="00FC6699" w:rsidRPr="0076493E">
              <w:rPr>
                <w:color w:val="000099"/>
              </w:rPr>
              <w:t>i</w:t>
            </w:r>
            <w:r w:rsidR="00FC6699">
              <w:rPr>
                <w:color w:val="000099"/>
              </w:rPr>
              <w:t xml:space="preserve"> hoặc</w:t>
            </w:r>
            <w:r w:rsidR="00FC6699" w:rsidRPr="008164CD">
              <w:rPr>
                <w:color w:val="000099"/>
              </w:rPr>
              <w:t xml:space="preserve"> tử vong </w:t>
            </w:r>
          </w:p>
        </w:tc>
        <w:tc>
          <w:tcPr>
            <w:tcW w:w="8161" w:type="dxa"/>
          </w:tcPr>
          <w:p w:rsidR="00FC6699" w:rsidRDefault="00FC6699" w:rsidP="008164CD">
            <w:pPr>
              <w:pStyle w:val="ListParagraph"/>
              <w:numPr>
                <w:ilvl w:val="0"/>
                <w:numId w:val="53"/>
              </w:numPr>
              <w:spacing w:after="80"/>
              <w:ind w:left="501" w:hanging="450"/>
              <w:jc w:val="both"/>
              <w:cnfStyle w:val="000000000000"/>
            </w:pPr>
            <w:r>
              <w:t>Trường hợp</w:t>
            </w:r>
            <w:r w:rsidRPr="00352077">
              <w:t xml:space="preserve"> Người được bảo hiểm</w:t>
            </w:r>
            <w:r>
              <w:t>:</w:t>
            </w:r>
          </w:p>
          <w:p w:rsidR="00FC6699" w:rsidRPr="008164CD" w:rsidRDefault="00FC6699" w:rsidP="008164CD">
            <w:pPr>
              <w:pStyle w:val="ListParagraph"/>
              <w:numPr>
                <w:ilvl w:val="0"/>
                <w:numId w:val="52"/>
              </w:numPr>
              <w:spacing w:before="80" w:after="80"/>
              <w:ind w:left="1041" w:hanging="540"/>
              <w:jc w:val="both"/>
              <w:cnfStyle w:val="000000000000"/>
              <w:rPr>
                <w:b/>
                <w:bCs/>
              </w:rPr>
            </w:pPr>
            <w:r>
              <w:t xml:space="preserve">bị </w:t>
            </w:r>
            <w:r w:rsidRPr="00352077">
              <w:t xml:space="preserve">TTTB&amp;VV </w:t>
            </w:r>
            <w:r w:rsidRPr="00AC1F81">
              <w:t>trước</w:t>
            </w:r>
            <w:r>
              <w:t xml:space="preserve"> khi đạt</w:t>
            </w:r>
            <w:r w:rsidRPr="00AC1F81">
              <w:t xml:space="preserve"> 7</w:t>
            </w:r>
            <w:r w:rsidRPr="007B57AE">
              <w:t>5</w:t>
            </w:r>
            <w:r w:rsidRPr="00AB50BD">
              <w:t xml:space="preserve"> </w:t>
            </w:r>
            <w:r w:rsidRPr="00AC1F81">
              <w:t>tuổi</w:t>
            </w:r>
            <w:r w:rsidRPr="008164CD">
              <w:t xml:space="preserve"> hoặc từ ngày đạt 75 tuổi cho đến trước Ngày kỷ niệm hợp đồng kế tiếp</w:t>
            </w:r>
            <w:r w:rsidR="00C952F1">
              <w:t>;</w:t>
            </w:r>
            <w:r w:rsidRPr="00A60941">
              <w:rPr>
                <w:b/>
                <w:bCs/>
              </w:rPr>
              <w:t xml:space="preserve"> </w:t>
            </w:r>
            <w:r w:rsidRPr="00352077">
              <w:t>hoặc</w:t>
            </w:r>
          </w:p>
          <w:p w:rsidR="00FC6699" w:rsidRPr="008164CD" w:rsidRDefault="00FC6699" w:rsidP="008164CD">
            <w:pPr>
              <w:pStyle w:val="ListParagraph"/>
              <w:numPr>
                <w:ilvl w:val="0"/>
                <w:numId w:val="52"/>
              </w:numPr>
              <w:spacing w:before="80" w:after="80"/>
              <w:ind w:left="1041" w:hanging="540"/>
              <w:jc w:val="both"/>
              <w:cnfStyle w:val="000000000000"/>
              <w:rPr>
                <w:b/>
                <w:bCs/>
              </w:rPr>
            </w:pPr>
            <w:r>
              <w:t>được xác nhận Bệnh giai đoạn cuối</w:t>
            </w:r>
            <w:r w:rsidR="00C952F1">
              <w:t>;</w:t>
            </w:r>
            <w:r>
              <w:t xml:space="preserve"> hoặc</w:t>
            </w:r>
          </w:p>
          <w:p w:rsidR="00FC6699" w:rsidRPr="008164CD" w:rsidRDefault="00FC6699" w:rsidP="008164CD">
            <w:pPr>
              <w:pStyle w:val="ListParagraph"/>
              <w:numPr>
                <w:ilvl w:val="0"/>
                <w:numId w:val="52"/>
              </w:numPr>
              <w:spacing w:before="80" w:after="80"/>
              <w:ind w:left="1041" w:hanging="540"/>
              <w:jc w:val="both"/>
              <w:cnfStyle w:val="000000000000"/>
              <w:rPr>
                <w:b/>
                <w:bCs/>
              </w:rPr>
            </w:pPr>
            <w:r w:rsidRPr="00352077">
              <w:t>tử vong</w:t>
            </w:r>
          </w:p>
          <w:p w:rsidR="00593DD5" w:rsidRDefault="00F240DE" w:rsidP="00FC6699">
            <w:pPr>
              <w:spacing w:before="80" w:after="80"/>
              <w:jc w:val="both"/>
              <w:cnfStyle w:val="000000000000"/>
            </w:pPr>
            <w:r>
              <w:t>Công ty</w:t>
            </w:r>
            <w:r w:rsidR="00FC6699" w:rsidRPr="00352077">
              <w:t xml:space="preserve"> sẽ chi trả một lần quyền lợi bảo</w:t>
            </w:r>
            <w:r w:rsidR="00FC6699">
              <w:t xml:space="preserve"> hiểm</w:t>
            </w:r>
            <w:r w:rsidR="00FC6699" w:rsidRPr="00352077">
              <w:t xml:space="preserve"> đượ</w:t>
            </w:r>
            <w:r w:rsidR="00FC6699">
              <w:t>c thể hiện</w:t>
            </w:r>
            <w:r w:rsidR="00FC6699" w:rsidRPr="00352077">
              <w:t xml:space="preserve"> trên Giấy chứng nhận bảo hiểm hoặc các sửa đổi bổ sung </w:t>
            </w:r>
            <w:r w:rsidR="001B60C7">
              <w:t>(</w:t>
            </w:r>
            <w:r w:rsidR="00FC6699" w:rsidRPr="00352077">
              <w:t>nếu có</w:t>
            </w:r>
            <w:r w:rsidR="001B60C7">
              <w:t>)</w:t>
            </w:r>
            <w:r w:rsidR="00FC6699" w:rsidRPr="00352077">
              <w:t>.</w:t>
            </w:r>
          </w:p>
          <w:p w:rsidR="005623BF" w:rsidRDefault="005623BF" w:rsidP="00FC6699">
            <w:pPr>
              <w:spacing w:before="80" w:after="80"/>
              <w:jc w:val="both"/>
              <w:cnfStyle w:val="000000000000"/>
            </w:pPr>
          </w:p>
          <w:tbl>
            <w:tblPr>
              <w:tblStyle w:val="TableGrid"/>
              <w:tblW w:w="8049" w:type="dxa"/>
              <w:tblLayout w:type="fixed"/>
              <w:tblLook w:val="04A0"/>
            </w:tblPr>
            <w:tblGrid>
              <w:gridCol w:w="4081"/>
              <w:gridCol w:w="3968"/>
            </w:tblGrid>
            <w:tr w:rsidR="00FC6699" w:rsidTr="008337E7">
              <w:trPr>
                <w:trHeight w:val="260"/>
              </w:trPr>
              <w:tc>
                <w:tcPr>
                  <w:tcW w:w="4081" w:type="dxa"/>
                  <w:shd w:val="clear" w:color="auto" w:fill="D9D9D9" w:themeFill="background1" w:themeFillShade="D9"/>
                </w:tcPr>
                <w:p w:rsidR="00FC6699" w:rsidRPr="008164CD" w:rsidRDefault="00FC6699" w:rsidP="008164CD">
                  <w:pPr>
                    <w:spacing w:before="80" w:after="80"/>
                    <w:jc w:val="center"/>
                    <w:rPr>
                      <w:b/>
                      <w:bCs/>
                      <w:color w:val="000000" w:themeColor="text1"/>
                    </w:rPr>
                  </w:pPr>
                  <w:r w:rsidRPr="008164CD">
                    <w:rPr>
                      <w:b/>
                      <w:bCs/>
                      <w:color w:val="000000" w:themeColor="text1"/>
                    </w:rPr>
                    <w:t>Quyền lợi</w:t>
                  </w:r>
                  <w:r w:rsidR="008B7BF1">
                    <w:rPr>
                      <w:b/>
                      <w:bCs/>
                      <w:color w:val="000000" w:themeColor="text1"/>
                    </w:rPr>
                    <w:t xml:space="preserve"> bảo hiểm</w:t>
                  </w:r>
                  <w:r w:rsidRPr="008164CD">
                    <w:rPr>
                      <w:b/>
                      <w:bCs/>
                      <w:color w:val="000000" w:themeColor="text1"/>
                    </w:rPr>
                    <w:t xml:space="preserve"> cơ bản</w:t>
                  </w:r>
                </w:p>
              </w:tc>
              <w:tc>
                <w:tcPr>
                  <w:tcW w:w="3968" w:type="dxa"/>
                  <w:shd w:val="clear" w:color="auto" w:fill="D9D9D9" w:themeFill="background1" w:themeFillShade="D9"/>
                </w:tcPr>
                <w:p w:rsidR="00FC6699" w:rsidRPr="008164CD" w:rsidRDefault="00FC6699" w:rsidP="008164CD">
                  <w:pPr>
                    <w:spacing w:before="80" w:after="80"/>
                    <w:jc w:val="center"/>
                    <w:rPr>
                      <w:b/>
                      <w:bCs/>
                      <w:color w:val="000000" w:themeColor="text1"/>
                    </w:rPr>
                  </w:pPr>
                  <w:r w:rsidRPr="008164CD">
                    <w:rPr>
                      <w:b/>
                      <w:bCs/>
                      <w:color w:val="000000" w:themeColor="text1"/>
                    </w:rPr>
                    <w:t xml:space="preserve">Quyền lợi </w:t>
                  </w:r>
                  <w:r w:rsidR="008B7BF1">
                    <w:rPr>
                      <w:b/>
                      <w:bCs/>
                      <w:color w:val="000000" w:themeColor="text1"/>
                    </w:rPr>
                    <w:t xml:space="preserve">bảo hiểm </w:t>
                  </w:r>
                  <w:r w:rsidRPr="008164CD">
                    <w:rPr>
                      <w:b/>
                      <w:bCs/>
                      <w:color w:val="000000" w:themeColor="text1"/>
                    </w:rPr>
                    <w:t>nâng cao</w:t>
                  </w:r>
                </w:p>
              </w:tc>
            </w:tr>
            <w:tr w:rsidR="00FC6699" w:rsidTr="008337E7">
              <w:tc>
                <w:tcPr>
                  <w:tcW w:w="4081" w:type="dxa"/>
                </w:tcPr>
                <w:p w:rsidR="00FC6699" w:rsidRDefault="00FC6699" w:rsidP="00FC6699">
                  <w:pPr>
                    <w:spacing w:before="80" w:after="80"/>
                    <w:jc w:val="center"/>
                  </w:pPr>
                  <w:r w:rsidRPr="008164CD">
                    <w:rPr>
                      <w:b/>
                      <w:bCs/>
                    </w:rPr>
                    <w:t>Số lớn hơn</w:t>
                  </w:r>
                  <w:r>
                    <w:t xml:space="preserve"> của </w:t>
                  </w:r>
                  <w:r w:rsidRPr="008164CD">
                    <w:t xml:space="preserve">Số tiền bảo hiểm </w:t>
                  </w:r>
                  <w:r>
                    <w:t xml:space="preserve">và </w:t>
                  </w:r>
                  <w:r w:rsidRPr="008164CD">
                    <w:t>Giá trị tài khoản cơ bản</w:t>
                  </w:r>
                </w:p>
                <w:p w:rsidR="00FC6699" w:rsidRPr="002243C2" w:rsidRDefault="00FC6699" w:rsidP="00FC6699">
                  <w:pPr>
                    <w:spacing w:before="80" w:after="80"/>
                    <w:jc w:val="center"/>
                    <w:rPr>
                      <w:i/>
                      <w:iCs/>
                    </w:rPr>
                  </w:pPr>
                  <w:r w:rsidRPr="002243C2">
                    <w:rPr>
                      <w:i/>
                      <w:iCs/>
                    </w:rPr>
                    <w:t>+ (cộng với)</w:t>
                  </w:r>
                </w:p>
                <w:p w:rsidR="00FC6699" w:rsidRPr="008164CD" w:rsidRDefault="00FC6699" w:rsidP="008164CD">
                  <w:pPr>
                    <w:spacing w:before="80" w:after="80"/>
                    <w:jc w:val="center"/>
                  </w:pPr>
                  <w:r>
                    <w:t>Giá trị tài khoản đóng thêm</w:t>
                  </w:r>
                </w:p>
              </w:tc>
              <w:tc>
                <w:tcPr>
                  <w:tcW w:w="3968" w:type="dxa"/>
                </w:tcPr>
                <w:p w:rsidR="00C952F1" w:rsidRDefault="00FC6699" w:rsidP="00811F50">
                  <w:pPr>
                    <w:spacing w:before="80"/>
                    <w:jc w:val="center"/>
                  </w:pPr>
                  <w:r w:rsidRPr="008164CD">
                    <w:rPr>
                      <w:b/>
                      <w:bCs/>
                    </w:rPr>
                    <w:t xml:space="preserve">Tổng </w:t>
                  </w:r>
                  <w:r w:rsidRPr="005E44FD">
                    <w:t xml:space="preserve">của </w:t>
                  </w:r>
                  <w:r w:rsidRPr="002243C2">
                    <w:t>Số tiền bảo hiểm</w:t>
                  </w:r>
                  <w:r>
                    <w:rPr>
                      <w:i/>
                      <w:iCs/>
                    </w:rPr>
                    <w:t xml:space="preserve"> </w:t>
                  </w:r>
                  <w:r w:rsidRPr="008164CD">
                    <w:t>và</w:t>
                  </w:r>
                </w:p>
                <w:p w:rsidR="00FC6699" w:rsidRDefault="00FC6699" w:rsidP="00811F50">
                  <w:pPr>
                    <w:jc w:val="center"/>
                  </w:pPr>
                  <w:r>
                    <w:rPr>
                      <w:i/>
                      <w:iCs/>
                    </w:rPr>
                    <w:t xml:space="preserve"> </w:t>
                  </w:r>
                  <w:r w:rsidRPr="002243C2">
                    <w:t>Giá trị tài khoản cơ bản</w:t>
                  </w:r>
                  <w:r w:rsidRPr="00E15DCD">
                    <w:t xml:space="preserve"> </w:t>
                  </w:r>
                </w:p>
                <w:p w:rsidR="00FC6699" w:rsidRPr="008164CD" w:rsidRDefault="00FC6699" w:rsidP="008164CD">
                  <w:pPr>
                    <w:spacing w:before="80" w:after="80"/>
                    <w:jc w:val="center"/>
                    <w:rPr>
                      <w:i/>
                      <w:iCs/>
                    </w:rPr>
                  </w:pPr>
                  <w:r w:rsidRPr="002243C2">
                    <w:rPr>
                      <w:i/>
                      <w:iCs/>
                    </w:rPr>
                    <w:t>+ (cộng với)</w:t>
                  </w:r>
                </w:p>
                <w:p w:rsidR="00FC6699" w:rsidRPr="008164CD" w:rsidRDefault="00FC6699" w:rsidP="008164CD">
                  <w:pPr>
                    <w:spacing w:before="80" w:after="80"/>
                    <w:jc w:val="center"/>
                  </w:pPr>
                  <w:r>
                    <w:t xml:space="preserve"> Giá trị tài khoản đóng thêm</w:t>
                  </w:r>
                </w:p>
              </w:tc>
            </w:tr>
          </w:tbl>
          <w:p w:rsidR="00FC6699" w:rsidRPr="00E160A4" w:rsidRDefault="00FC6699" w:rsidP="00FC6699">
            <w:pPr>
              <w:pStyle w:val="ListParagraph"/>
              <w:numPr>
                <w:ilvl w:val="0"/>
                <w:numId w:val="53"/>
              </w:numPr>
              <w:spacing w:before="80" w:after="80"/>
              <w:ind w:left="501" w:hanging="450"/>
              <w:jc w:val="both"/>
              <w:cnfStyle w:val="000000000000"/>
              <w:rPr>
                <w:b/>
                <w:bCs/>
              </w:rPr>
            </w:pPr>
            <w:r>
              <w:t xml:space="preserve">Số tiền bảo hiểm, Giá trị tài khoản cơ bản và Giá trị tài khoản đóng thêm được xác định </w:t>
            </w:r>
            <w:r w:rsidRPr="00E160A4">
              <w:t xml:space="preserve">tại thời điểm Người được bảo hiểm bị TTTB&amp;VV, được xác nhận Bệnh giai đoạn cuối, hoặc tử vong. </w:t>
            </w:r>
          </w:p>
          <w:p w:rsidR="00FC6699" w:rsidRPr="00A74F62" w:rsidRDefault="00FC6699" w:rsidP="008164CD">
            <w:pPr>
              <w:pStyle w:val="ListParagraph"/>
              <w:numPr>
                <w:ilvl w:val="0"/>
                <w:numId w:val="53"/>
              </w:numPr>
              <w:spacing w:before="80" w:after="80"/>
              <w:ind w:left="501" w:hanging="450"/>
              <w:jc w:val="both"/>
              <w:cnfStyle w:val="000000000000"/>
            </w:pPr>
            <w:r w:rsidRPr="00E160A4">
              <w:t>Các khoản phí bảo hiểm nhận được sau thời điểm Người được bảo hiểm bị TTTB&amp;VV, được xác nhận Bệnh giai đoạn cuối, hoặc tử vong sẽ được hoàn trả và không có lãi.</w:t>
            </w:r>
          </w:p>
        </w:tc>
      </w:tr>
      <w:tr w:rsidR="00FC6699" w:rsidRPr="009E4CF5" w:rsidTr="008337E7">
        <w:trPr>
          <w:cnfStyle w:val="000000100000"/>
          <w:trHeight w:val="980"/>
        </w:trPr>
        <w:tc>
          <w:tcPr>
            <w:cnfStyle w:val="001000000000"/>
            <w:tcW w:w="1919" w:type="dxa"/>
          </w:tcPr>
          <w:p w:rsidR="00FC6699" w:rsidRPr="005E44FD" w:rsidRDefault="00C17233" w:rsidP="000C4DC9">
            <w:pPr>
              <w:pStyle w:val="Heading2"/>
              <w:keepNext w:val="0"/>
              <w:keepLines/>
              <w:outlineLvl w:val="1"/>
              <w:rPr>
                <w:color w:val="000099"/>
              </w:rPr>
            </w:pPr>
            <w:r>
              <w:rPr>
                <w:color w:val="000099"/>
              </w:rPr>
              <w:lastRenderedPageBreak/>
              <w:t>4</w:t>
            </w:r>
            <w:r w:rsidR="00FC6699" w:rsidRPr="0076493E">
              <w:rPr>
                <w:color w:val="000099"/>
              </w:rPr>
              <w:t>. Quyền lợi bảo hiểm tử vong do Tai nạn</w:t>
            </w:r>
          </w:p>
        </w:tc>
        <w:tc>
          <w:tcPr>
            <w:tcW w:w="8161" w:type="dxa"/>
          </w:tcPr>
          <w:p w:rsidR="00FC6699" w:rsidRDefault="00FC6699" w:rsidP="008164CD">
            <w:pPr>
              <w:pStyle w:val="BodyTextIndent"/>
              <w:numPr>
                <w:ilvl w:val="0"/>
                <w:numId w:val="92"/>
              </w:numPr>
              <w:spacing w:after="120"/>
              <w:ind w:left="526" w:hanging="481"/>
              <w:jc w:val="both"/>
              <w:cnfStyle w:val="000000100000"/>
            </w:pPr>
            <w:r w:rsidRPr="00352077">
              <w:t>Trong t</w:t>
            </w:r>
            <w:r>
              <w:t>rường hợp</w:t>
            </w:r>
            <w:r w:rsidRPr="00352077">
              <w:t xml:space="preserve"> Người được bảo hiểm tử vong do Tai nạn</w:t>
            </w:r>
            <w:r>
              <w:t xml:space="preserve"> </w:t>
            </w:r>
            <w:r w:rsidRPr="003F7171">
              <w:t xml:space="preserve">trước khi </w:t>
            </w:r>
            <w:r w:rsidRPr="00AC1F81">
              <w:t xml:space="preserve">đạt 65 tuổi hoặc từ ngày đạt 65 tuổi cho đến trước Ngày kỷ niệm hợp đồng kế </w:t>
            </w:r>
            <w:r w:rsidRPr="00AB50BD">
              <w:t>tiếp</w:t>
            </w:r>
            <w:r w:rsidRPr="00352077">
              <w:t>,</w:t>
            </w:r>
            <w:r>
              <w:t xml:space="preserve"> </w:t>
            </w:r>
            <w:r w:rsidRPr="00352077">
              <w:t xml:space="preserve">bên cạnh quyền lợi bảo hiểm </w:t>
            </w:r>
            <w:r w:rsidR="000D009E">
              <w:t xml:space="preserve">được chi trả </w:t>
            </w:r>
            <w:r w:rsidRPr="00352077">
              <w:t xml:space="preserve">theo quy định tại </w:t>
            </w:r>
            <w:r>
              <w:t>Đ</w:t>
            </w:r>
            <w:r w:rsidRPr="00352077">
              <w:t xml:space="preserve">iều </w:t>
            </w:r>
            <w:r w:rsidR="00003ABE">
              <w:t>3</w:t>
            </w:r>
            <w:r>
              <w:t xml:space="preserve"> </w:t>
            </w:r>
            <w:r w:rsidRPr="00352077">
              <w:t xml:space="preserve">của Quy tắc và Điều khoản này, </w:t>
            </w:r>
            <w:r w:rsidR="00F240DE">
              <w:t>Công ty</w:t>
            </w:r>
            <w:r w:rsidRPr="00352077">
              <w:t xml:space="preserve"> sẽ chi trả thêm </w:t>
            </w:r>
            <w:r w:rsidRPr="004E0394">
              <w:t>100% Số tiền bảo hiểm</w:t>
            </w:r>
            <w:r w:rsidRPr="008164CD">
              <w:t>.</w:t>
            </w:r>
          </w:p>
          <w:p w:rsidR="00FC6699" w:rsidRPr="00BD235A" w:rsidRDefault="00FC6699" w:rsidP="008164CD">
            <w:pPr>
              <w:pStyle w:val="BodyTextIndent"/>
              <w:numPr>
                <w:ilvl w:val="0"/>
                <w:numId w:val="92"/>
              </w:numPr>
              <w:spacing w:after="120"/>
              <w:ind w:left="526" w:hanging="481"/>
              <w:jc w:val="both"/>
              <w:cnfStyle w:val="000000100000"/>
            </w:pPr>
            <w:r w:rsidRPr="005E44FD">
              <w:t>Bồi thường gấp đôi</w:t>
            </w:r>
            <w:r>
              <w:t>:</w:t>
            </w:r>
          </w:p>
          <w:p w:rsidR="00FC6699" w:rsidRDefault="00F240DE" w:rsidP="008164CD">
            <w:pPr>
              <w:spacing w:before="120"/>
              <w:ind w:left="526"/>
              <w:jc w:val="both"/>
              <w:cnfStyle w:val="000000100000"/>
            </w:pPr>
            <w:r>
              <w:t>Công ty</w:t>
            </w:r>
            <w:r w:rsidR="00FC6699">
              <w:t xml:space="preserve"> sẽ chi trả gấp đôi </w:t>
            </w:r>
            <w:r w:rsidR="00C64042">
              <w:t>S</w:t>
            </w:r>
            <w:r w:rsidR="00FC6699">
              <w:t>ố tiền bảo hiểm</w:t>
            </w:r>
            <w:r w:rsidR="00FC6699" w:rsidRPr="00503ADC">
              <w:t xml:space="preserve"> cho trường hợp </w:t>
            </w:r>
            <w:r w:rsidR="00FC6699">
              <w:t>Tử vong do Tai nạn theo quy định tại Khoản a) Điều này nếu nguyên nhân tử vong là:</w:t>
            </w:r>
          </w:p>
          <w:p w:rsidR="00FC6699" w:rsidRDefault="00FC6699" w:rsidP="008164CD">
            <w:pPr>
              <w:pStyle w:val="ListParagraph"/>
              <w:numPr>
                <w:ilvl w:val="0"/>
                <w:numId w:val="54"/>
              </w:numPr>
              <w:ind w:left="886" w:hanging="481"/>
              <w:jc w:val="both"/>
              <w:cnfStyle w:val="000000100000"/>
            </w:pPr>
            <w:r w:rsidRPr="00503ADC">
              <w:t xml:space="preserve">Khi Người được bảo hiểm là hành khách </w:t>
            </w:r>
            <w:r>
              <w:t>di chuyển</w:t>
            </w:r>
            <w:r w:rsidRPr="00503ADC">
              <w:t xml:space="preserve"> trên các phương tiện giao thông công cộng</w:t>
            </w:r>
            <w:r>
              <w:t>,</w:t>
            </w:r>
            <w:r w:rsidRPr="00503ADC">
              <w:t xml:space="preserve"> </w:t>
            </w:r>
            <w:r w:rsidRPr="005E44FD">
              <w:t>n</w:t>
            </w:r>
            <w:r w:rsidRPr="00BD235A">
              <w:t xml:space="preserve">goại trừ </w:t>
            </w:r>
            <w:r>
              <w:t>các phương tiện chở khách không theo tuyến cố định hoặc</w:t>
            </w:r>
            <w:r w:rsidRPr="005E44FD">
              <w:t xml:space="preserve"> bất kỳ phương tiện thuê nào sử dụng cho </w:t>
            </w:r>
            <w:r>
              <w:t>mục đích</w:t>
            </w:r>
            <w:r w:rsidRPr="005E44FD">
              <w:t xml:space="preserve"> đi lại cá nhân; hoặc</w:t>
            </w:r>
          </w:p>
          <w:p w:rsidR="00FC6699" w:rsidRDefault="00FC6699" w:rsidP="008164CD">
            <w:pPr>
              <w:pStyle w:val="ListParagraph"/>
              <w:numPr>
                <w:ilvl w:val="0"/>
                <w:numId w:val="54"/>
              </w:numPr>
              <w:ind w:left="886" w:hanging="481"/>
              <w:jc w:val="both"/>
              <w:cnfStyle w:val="000000100000"/>
            </w:pPr>
            <w:r w:rsidRPr="00503ADC">
              <w:t xml:space="preserve">Khi Người được bảo hiểm </w:t>
            </w:r>
            <w:r>
              <w:t>di chuyển bằng</w:t>
            </w:r>
            <w:r w:rsidRPr="00503ADC">
              <w:t xml:space="preserve"> thang</w:t>
            </w:r>
            <w:r>
              <w:t xml:space="preserve"> máy công cộng, </w:t>
            </w:r>
            <w:r w:rsidR="001D1E4B">
              <w:t>ngoại</w:t>
            </w:r>
            <w:r>
              <w:t xml:space="preserve"> trừ</w:t>
            </w:r>
            <w:r w:rsidRPr="00503ADC">
              <w:t xml:space="preserve"> thang máy hoạt động tại các công trình xây dựng; hoặc</w:t>
            </w:r>
          </w:p>
          <w:p w:rsidR="004F1586" w:rsidRPr="008337E7" w:rsidRDefault="00FC6699" w:rsidP="008337E7">
            <w:pPr>
              <w:pStyle w:val="ListParagraph"/>
              <w:numPr>
                <w:ilvl w:val="0"/>
                <w:numId w:val="54"/>
              </w:numPr>
              <w:ind w:left="886" w:hanging="444"/>
              <w:jc w:val="both"/>
              <w:cnfStyle w:val="000000100000"/>
              <w:rPr>
                <w:rStyle w:val="Hyperlink"/>
                <w:color w:val="auto"/>
                <w:u w:val="none"/>
              </w:rPr>
            </w:pPr>
            <w:r w:rsidRPr="00503ADC">
              <w:t xml:space="preserve">Do hỏa hoạn tại các tòa nhà công </w:t>
            </w:r>
            <w:r w:rsidRPr="005E44FD">
              <w:t>cộng</w:t>
            </w:r>
            <w:r>
              <w:t>.</w:t>
            </w:r>
            <w:r w:rsidRPr="005E44FD">
              <w:t xml:space="preserve"> </w:t>
            </w:r>
          </w:p>
          <w:p w:rsidR="006665DB" w:rsidRDefault="00CB7CCD" w:rsidP="008337E7">
            <w:pPr>
              <w:pStyle w:val="BodyTextIndent"/>
              <w:spacing w:before="60"/>
              <w:ind w:left="40" w:firstLine="0"/>
              <w:jc w:val="both"/>
              <w:cnfStyle w:val="000000100000"/>
            </w:pPr>
            <w:r>
              <w:t>K</w:t>
            </w:r>
            <w:r w:rsidRPr="00E27893">
              <w:t xml:space="preserve">hi chi trả quyền lợi bảo hiểm </w:t>
            </w:r>
            <w:r>
              <w:t xml:space="preserve">tại Khoản a) và Khoản b) Điều này, </w:t>
            </w:r>
            <w:r w:rsidR="00F240DE">
              <w:t>Công ty</w:t>
            </w:r>
            <w:r w:rsidR="006665DB" w:rsidRPr="00BE423D">
              <w:t xml:space="preserve"> sẽ khấu trừ quyền lợi bảo hiểm </w:t>
            </w:r>
            <w:r>
              <w:t>đã được chi trả</w:t>
            </w:r>
            <w:r w:rsidRPr="00BE423D">
              <w:t xml:space="preserve"> </w:t>
            </w:r>
            <w:r w:rsidR="006665DB" w:rsidRPr="00BE423D">
              <w:t>tại Điều 2 của Quy tắc và Điều</w:t>
            </w:r>
            <w:r w:rsidR="00C06D9C">
              <w:t xml:space="preserve"> khoản</w:t>
            </w:r>
            <w:r>
              <w:t xml:space="preserve"> này, nếu có</w:t>
            </w:r>
            <w:r w:rsidR="006665DB" w:rsidRPr="006D0EC5">
              <w:t>.</w:t>
            </w:r>
          </w:p>
          <w:p w:rsidR="004F1586" w:rsidRDefault="004F1586" w:rsidP="008337E7">
            <w:pPr>
              <w:pStyle w:val="BodyTextIndent"/>
              <w:spacing w:before="60"/>
              <w:ind w:left="40" w:firstLine="0"/>
              <w:jc w:val="both"/>
              <w:cnfStyle w:val="000000100000"/>
              <w:rPr>
                <w:rStyle w:val="Hyperlink"/>
              </w:rPr>
            </w:pPr>
            <w:r w:rsidRPr="00AC4C11">
              <w:t xml:space="preserve">Tổng quyền lợi bảo hiểm liên quan đến </w:t>
            </w:r>
            <w:r>
              <w:t>T</w:t>
            </w:r>
            <w:r w:rsidRPr="00AC4C11">
              <w:t xml:space="preserve">ai nạn của tất cả các Hợp đồng bảo hiểm với </w:t>
            </w:r>
            <w:r>
              <w:t xml:space="preserve">AIA Việt Nam </w:t>
            </w:r>
            <w:r w:rsidRPr="008B0F00">
              <w:t>áp dụng cho</w:t>
            </w:r>
            <w:r>
              <w:t xml:space="preserve"> </w:t>
            </w:r>
            <w:r w:rsidRPr="00AC4C11">
              <w:t xml:space="preserve">một </w:t>
            </w:r>
            <w:r>
              <w:t>Người được bảo hiểm</w:t>
            </w:r>
            <w:r w:rsidRPr="00AC4C11">
              <w:t xml:space="preserve">, bao gồm quyền lợi bảo hiểm </w:t>
            </w:r>
            <w:r>
              <w:t xml:space="preserve">Tai nạn </w:t>
            </w:r>
            <w:r w:rsidRPr="00AC4C11">
              <w:t xml:space="preserve">theo Hợp đồng bảo hiểm này không vượt quá </w:t>
            </w:r>
            <w:r w:rsidRPr="00AC4C11">
              <w:rPr>
                <w:color w:val="000000" w:themeColor="text1"/>
              </w:rPr>
              <w:t xml:space="preserve">hạn mức </w:t>
            </w:r>
            <w:r>
              <w:rPr>
                <w:color w:val="000000" w:themeColor="text1"/>
              </w:rPr>
              <w:t xml:space="preserve">10 tỷ đồng. </w:t>
            </w:r>
            <w:r w:rsidRPr="00352077">
              <w:t>Hạn mức này có thể được điều chỉnh tăng và được áp dụng tại thời điểm chi trả quyền lợi bảo hiểm</w:t>
            </w:r>
            <w:r w:rsidRPr="005F6BED">
              <w:t xml:space="preserve">, </w:t>
            </w:r>
            <w:r w:rsidRPr="00AC4C11">
              <w:rPr>
                <w:color w:val="000000" w:themeColor="text1"/>
              </w:rPr>
              <w:t xml:space="preserve">và được công bố tại trang thông tin điện tử </w:t>
            </w:r>
            <w:hyperlink r:id="rId10" w:history="1">
              <w:r w:rsidRPr="00AC4C11">
                <w:rPr>
                  <w:rStyle w:val="Hyperlink"/>
                </w:rPr>
                <w:t>www.aia.com.vn</w:t>
              </w:r>
            </w:hyperlink>
            <w:r>
              <w:rPr>
                <w:rStyle w:val="Hyperlink"/>
              </w:rPr>
              <w:t>.</w:t>
            </w:r>
          </w:p>
          <w:p w:rsidR="00FC6699" w:rsidRDefault="00FC6699" w:rsidP="008337E7">
            <w:pPr>
              <w:pStyle w:val="BodyTextIndent"/>
              <w:spacing w:after="120"/>
              <w:ind w:left="317" w:firstLine="0"/>
              <w:jc w:val="both"/>
              <w:cnfStyle w:val="000000100000"/>
            </w:pPr>
          </w:p>
        </w:tc>
      </w:tr>
      <w:tr w:rsidR="00FC6699" w:rsidRPr="009E4CF5" w:rsidTr="008337E7">
        <w:trPr>
          <w:trHeight w:val="1592"/>
        </w:trPr>
        <w:tc>
          <w:tcPr>
            <w:cnfStyle w:val="001000000000"/>
            <w:tcW w:w="1919" w:type="dxa"/>
          </w:tcPr>
          <w:p w:rsidR="00FC6699" w:rsidRPr="006C180A" w:rsidRDefault="00FC6699" w:rsidP="000C4DC9">
            <w:pPr>
              <w:pStyle w:val="Heading2"/>
              <w:keepNext w:val="0"/>
              <w:keepLines/>
              <w:outlineLvl w:val="1"/>
            </w:pPr>
            <w:r>
              <w:rPr>
                <w:color w:val="000099"/>
              </w:rPr>
              <w:t>5</w:t>
            </w:r>
            <w:r w:rsidRPr="008164CD">
              <w:rPr>
                <w:color w:val="000099"/>
              </w:rPr>
              <w:t>. Quyền lợi bảo hiểm đối với Người được bảo hiểm không hút thuốc lá</w:t>
            </w:r>
          </w:p>
        </w:tc>
        <w:tc>
          <w:tcPr>
            <w:tcW w:w="8161" w:type="dxa"/>
          </w:tcPr>
          <w:p w:rsidR="00FC6699" w:rsidRPr="00352077" w:rsidRDefault="00FC6699" w:rsidP="008164CD">
            <w:pPr>
              <w:pStyle w:val="BodyTextIndent"/>
              <w:spacing w:after="120"/>
              <w:ind w:left="0" w:firstLine="0"/>
              <w:jc w:val="both"/>
              <w:cnfStyle w:val="000000000000"/>
            </w:pPr>
            <w:r>
              <w:t>Trong trường hợp</w:t>
            </w:r>
            <w:r w:rsidRPr="00352077">
              <w:t xml:space="preserve"> Người được bảo hiểm tử vong, </w:t>
            </w:r>
            <w:r w:rsidR="00F240DE">
              <w:t>Công ty</w:t>
            </w:r>
            <w:r w:rsidRPr="00352077">
              <w:t xml:space="preserve"> sẽ chi trả thêm 1</w:t>
            </w:r>
            <w:r>
              <w:t>5</w:t>
            </w:r>
            <w:r w:rsidRPr="00352077">
              <w:t xml:space="preserve">% Số tiền bảo hiểm với điều kiện Người được bảo hiểm từ 15 tuổi trở lên vào thời điểm tử </w:t>
            </w:r>
            <w:r w:rsidRPr="00681847">
              <w:t xml:space="preserve">vong </w:t>
            </w:r>
            <w:r w:rsidRPr="00C97F42">
              <w:t>và được xác định không hút thuốc lá</w:t>
            </w:r>
            <w:r w:rsidR="001B60C7" w:rsidRPr="00C97F42">
              <w:t xml:space="preserve"> dựa trên thông tin </w:t>
            </w:r>
            <w:r w:rsidR="00F240DE">
              <w:t>Khách hàng</w:t>
            </w:r>
            <w:r w:rsidR="001B60C7" w:rsidRPr="00C97F42">
              <w:t xml:space="preserve"> kê khai khi tham gia Hồ sơ yêu c</w:t>
            </w:r>
            <w:r w:rsidR="009E2D63">
              <w:t>ầ</w:t>
            </w:r>
            <w:r w:rsidR="001B60C7" w:rsidRPr="00C97F42">
              <w:t>u bảo hiểm hoặc sửa đổi bổ sung gần nhất (nếu có)</w:t>
            </w:r>
            <w:r w:rsidRPr="00C97F42">
              <w:t>.</w:t>
            </w:r>
          </w:p>
          <w:p w:rsidR="00FC6699" w:rsidRPr="003B756E" w:rsidRDefault="00FC6699" w:rsidP="00FC6699">
            <w:pPr>
              <w:spacing w:before="120"/>
              <w:jc w:val="both"/>
              <w:cnfStyle w:val="000000000000"/>
            </w:pPr>
          </w:p>
        </w:tc>
      </w:tr>
      <w:tr w:rsidR="00FC6699" w:rsidRPr="009E4CF5" w:rsidTr="008337E7">
        <w:trPr>
          <w:cnfStyle w:val="000000100000"/>
          <w:trHeight w:val="1790"/>
        </w:trPr>
        <w:tc>
          <w:tcPr>
            <w:cnfStyle w:val="001000000000"/>
            <w:tcW w:w="1919" w:type="dxa"/>
          </w:tcPr>
          <w:p w:rsidR="00FC6699" w:rsidRPr="006C180A" w:rsidRDefault="00FC6699" w:rsidP="000C4DC9">
            <w:pPr>
              <w:pStyle w:val="Heading2"/>
              <w:keepNext w:val="0"/>
              <w:keepLines/>
              <w:outlineLvl w:val="1"/>
            </w:pPr>
            <w:r>
              <w:rPr>
                <w:color w:val="000099"/>
              </w:rPr>
              <w:t>6</w:t>
            </w:r>
            <w:r w:rsidRPr="008164CD">
              <w:rPr>
                <w:color w:val="000099"/>
              </w:rPr>
              <w:t>. Quyền lợi</w:t>
            </w:r>
            <w:r w:rsidRPr="006C180A">
              <w:t xml:space="preserve"> </w:t>
            </w:r>
            <w:r w:rsidRPr="008164CD">
              <w:rPr>
                <w:color w:val="000099"/>
              </w:rPr>
              <w:t>hưởng lãi từ kết quả đầu tư của Quỹ liên kết chung</w:t>
            </w:r>
          </w:p>
        </w:tc>
        <w:tc>
          <w:tcPr>
            <w:tcW w:w="8161" w:type="dxa"/>
          </w:tcPr>
          <w:p w:rsidR="00FC6699" w:rsidRPr="00352077" w:rsidRDefault="00FC6699" w:rsidP="008164CD">
            <w:pPr>
              <w:ind w:left="-14"/>
              <w:jc w:val="both"/>
              <w:cnfStyle w:val="000000100000"/>
            </w:pPr>
            <w:r w:rsidRPr="00352077">
              <w:t xml:space="preserve">Trong </w:t>
            </w:r>
            <w:r w:rsidRPr="0007636D">
              <w:t>thời gian Hợp đồng bảo hiểm</w:t>
            </w:r>
            <w:r w:rsidRPr="00DD6FCD">
              <w:t xml:space="preserve"> còn hiệu lực</w:t>
            </w:r>
            <w:r w:rsidRPr="00352077">
              <w:t>, Giá trị tài khoản</w:t>
            </w:r>
            <w:r w:rsidR="00526503">
              <w:t xml:space="preserve"> hợp đồng</w:t>
            </w:r>
            <w:r w:rsidRPr="00352077">
              <w:t xml:space="preserve"> sẽ được tính lãi hàng tháng theo mức Lãi suất tích lũy tại từng thời điểm, nhưng sẽ không thấp hơn mức lãi suất cam kết tối thiểu của </w:t>
            </w:r>
            <w:r w:rsidR="00F240DE">
              <w:t>Công ty</w:t>
            </w:r>
            <w:r w:rsidRPr="00352077">
              <w:t xml:space="preserve"> theo quy định tại Quy tắc và Điều khoản này.</w:t>
            </w:r>
          </w:p>
          <w:p w:rsidR="00FC6699" w:rsidRPr="003B756E" w:rsidRDefault="00FC6699" w:rsidP="00FC6699">
            <w:pPr>
              <w:spacing w:before="120"/>
              <w:ind w:left="-10"/>
              <w:cnfStyle w:val="000000100000"/>
            </w:pPr>
          </w:p>
        </w:tc>
      </w:tr>
      <w:tr w:rsidR="00FC6699" w:rsidRPr="009E4CF5" w:rsidTr="008337E7">
        <w:trPr>
          <w:trHeight w:val="2875"/>
        </w:trPr>
        <w:tc>
          <w:tcPr>
            <w:cnfStyle w:val="001000000000"/>
            <w:tcW w:w="1919" w:type="dxa"/>
          </w:tcPr>
          <w:p w:rsidR="00FC6699" w:rsidRPr="008164CD" w:rsidRDefault="00FC6699" w:rsidP="000C4DC9">
            <w:pPr>
              <w:pStyle w:val="Heading2"/>
              <w:keepNext w:val="0"/>
              <w:keepLines/>
              <w:outlineLvl w:val="1"/>
              <w:rPr>
                <w:color w:val="000099"/>
              </w:rPr>
            </w:pPr>
            <w:bookmarkStart w:id="2" w:name="_Hlk40705194"/>
            <w:r>
              <w:rPr>
                <w:color w:val="000099"/>
              </w:rPr>
              <w:lastRenderedPageBreak/>
              <w:t>7</w:t>
            </w:r>
            <w:r w:rsidRPr="008164CD">
              <w:rPr>
                <w:color w:val="000099"/>
              </w:rPr>
              <w:t xml:space="preserve">. Quyền lợi thưởng duy trì đóng phí </w:t>
            </w:r>
          </w:p>
          <w:p w:rsidR="00FC6699" w:rsidRPr="00E70544" w:rsidRDefault="00FC6699" w:rsidP="00FC6699"/>
          <w:p w:rsidR="00FC6699" w:rsidRPr="00E70544" w:rsidRDefault="00FC6699" w:rsidP="00FC6699"/>
          <w:p w:rsidR="00FC6699" w:rsidRPr="009E4CF5" w:rsidRDefault="00FC6699" w:rsidP="00FC6699">
            <w:pPr>
              <w:spacing w:before="80" w:after="120"/>
              <w:jc w:val="both"/>
              <w:rPr>
                <w:color w:val="000099"/>
              </w:rPr>
            </w:pPr>
          </w:p>
        </w:tc>
        <w:tc>
          <w:tcPr>
            <w:tcW w:w="8161" w:type="dxa"/>
          </w:tcPr>
          <w:p w:rsidR="00FC6699" w:rsidRDefault="00FC6699" w:rsidP="008164CD">
            <w:pPr>
              <w:pStyle w:val="ListParagraph"/>
              <w:numPr>
                <w:ilvl w:val="0"/>
                <w:numId w:val="66"/>
              </w:numPr>
              <w:ind w:left="321" w:hanging="279"/>
              <w:jc w:val="both"/>
              <w:cnfStyle w:val="000000000000"/>
            </w:pPr>
            <w:r>
              <w:t xml:space="preserve">Kể từ </w:t>
            </w:r>
            <w:r w:rsidRPr="00481F9A">
              <w:t>Ngày kỷ niệm hợp đồng thứ 5</w:t>
            </w:r>
            <w:r>
              <w:t xml:space="preserve"> trở đi,</w:t>
            </w:r>
            <w:r w:rsidRPr="00481F9A">
              <w:t xml:space="preserve"> </w:t>
            </w:r>
            <w:r w:rsidR="00F240DE">
              <w:t>Khách hàng</w:t>
            </w:r>
            <w:r w:rsidRPr="003B756E">
              <w:t xml:space="preserve"> sẽ nhận khoản thưởng </w:t>
            </w:r>
            <w:r w:rsidRPr="00481F9A">
              <w:t xml:space="preserve">duy trì </w:t>
            </w:r>
            <w:r>
              <w:t>đóng phí</w:t>
            </w:r>
            <w:r w:rsidRPr="00481F9A">
              <w:t xml:space="preserve"> </w:t>
            </w:r>
            <w:r>
              <w:t>được tính theo tỷ lệ phần trăm (%) của Phí bảo hiểm cơ bản</w:t>
            </w:r>
            <w:r w:rsidRPr="00481F9A" w:rsidDel="00FD0FFA">
              <w:t xml:space="preserve"> </w:t>
            </w:r>
            <w:r>
              <w:t>quy năm</w:t>
            </w:r>
            <w:r w:rsidR="00676D63">
              <w:t>,</w:t>
            </w:r>
            <w:r w:rsidR="00DA13D6">
              <w:t xml:space="preserve"> </w:t>
            </w:r>
            <w:r w:rsidR="00DA13D6" w:rsidRPr="00AB793B">
              <w:t xml:space="preserve">được phân bổ </w:t>
            </w:r>
            <w:r w:rsidR="00676D63" w:rsidRPr="00AB793B">
              <w:t xml:space="preserve">hàng năm </w:t>
            </w:r>
            <w:r w:rsidR="00DA13D6" w:rsidRPr="00AB793B">
              <w:t>vào Giá trị tài khoản cơ bản</w:t>
            </w:r>
            <w:r w:rsidRPr="007548B6">
              <w:t xml:space="preserve"> </w:t>
            </w:r>
            <w:r>
              <w:t>như sau</w:t>
            </w:r>
            <w:r w:rsidRPr="00481F9A">
              <w:t>:</w:t>
            </w:r>
          </w:p>
          <w:p w:rsidR="00FC6699" w:rsidRDefault="00FC6699" w:rsidP="008164CD">
            <w:pPr>
              <w:autoSpaceDE w:val="0"/>
              <w:autoSpaceDN w:val="0"/>
              <w:ind w:right="482"/>
              <w:jc w:val="both"/>
              <w:cnfStyle w:val="000000000000"/>
            </w:pPr>
          </w:p>
          <w:tbl>
            <w:tblPr>
              <w:tblStyle w:val="TableGrid"/>
              <w:tblW w:w="7873" w:type="dxa"/>
              <w:tblInd w:w="86" w:type="dxa"/>
              <w:tblLayout w:type="fixed"/>
              <w:tblLook w:val="04A0"/>
            </w:tblPr>
            <w:tblGrid>
              <w:gridCol w:w="5384"/>
              <w:gridCol w:w="2489"/>
            </w:tblGrid>
            <w:tr w:rsidR="00FC6699" w:rsidTr="008337E7">
              <w:trPr>
                <w:trHeight w:val="584"/>
              </w:trPr>
              <w:tc>
                <w:tcPr>
                  <w:tcW w:w="5384" w:type="dxa"/>
                  <w:shd w:val="clear" w:color="auto" w:fill="D9D9D9" w:themeFill="background1" w:themeFillShade="D9"/>
                  <w:vAlign w:val="center"/>
                </w:tcPr>
                <w:p w:rsidR="00FC6699" w:rsidRPr="008164CD" w:rsidRDefault="00FC6699" w:rsidP="008164CD">
                  <w:pPr>
                    <w:autoSpaceDE w:val="0"/>
                    <w:autoSpaceDN w:val="0"/>
                    <w:ind w:right="482"/>
                    <w:jc w:val="center"/>
                    <w:rPr>
                      <w:b/>
                      <w:bCs/>
                      <w:color w:val="000000" w:themeColor="text1"/>
                    </w:rPr>
                  </w:pPr>
                  <w:r w:rsidRPr="008164CD">
                    <w:rPr>
                      <w:b/>
                      <w:bCs/>
                      <w:color w:val="000000" w:themeColor="text1"/>
                    </w:rPr>
                    <w:t>Thời điểm nhận thưởng</w:t>
                  </w:r>
                </w:p>
              </w:tc>
              <w:tc>
                <w:tcPr>
                  <w:tcW w:w="2489" w:type="dxa"/>
                  <w:shd w:val="clear" w:color="auto" w:fill="D9D9D9" w:themeFill="background1" w:themeFillShade="D9"/>
                  <w:vAlign w:val="center"/>
                </w:tcPr>
                <w:p w:rsidR="00FC6699" w:rsidRPr="008164CD" w:rsidRDefault="00FC6699" w:rsidP="00FC6699">
                  <w:pPr>
                    <w:autoSpaceDE w:val="0"/>
                    <w:autoSpaceDN w:val="0"/>
                    <w:ind w:right="52"/>
                    <w:jc w:val="center"/>
                    <w:rPr>
                      <w:b/>
                      <w:bCs/>
                      <w:color w:val="000000" w:themeColor="text1"/>
                    </w:rPr>
                  </w:pPr>
                  <w:r w:rsidRPr="008164CD">
                    <w:rPr>
                      <w:b/>
                      <w:bCs/>
                      <w:color w:val="000000" w:themeColor="text1"/>
                    </w:rPr>
                    <w:t xml:space="preserve">% Phí bảo hiểm </w:t>
                  </w:r>
                </w:p>
                <w:p w:rsidR="00FC6699" w:rsidRPr="008164CD" w:rsidRDefault="00FC6699" w:rsidP="008164CD">
                  <w:pPr>
                    <w:autoSpaceDE w:val="0"/>
                    <w:autoSpaceDN w:val="0"/>
                    <w:ind w:right="52"/>
                    <w:jc w:val="center"/>
                    <w:rPr>
                      <w:b/>
                      <w:bCs/>
                      <w:color w:val="000000" w:themeColor="text1"/>
                    </w:rPr>
                  </w:pPr>
                  <w:r w:rsidRPr="008164CD">
                    <w:rPr>
                      <w:b/>
                      <w:bCs/>
                      <w:color w:val="000000" w:themeColor="text1"/>
                    </w:rPr>
                    <w:t>cơ bản quy năm</w:t>
                  </w:r>
                </w:p>
              </w:tc>
            </w:tr>
            <w:tr w:rsidR="00FC6699" w:rsidTr="008337E7">
              <w:trPr>
                <w:trHeight w:val="287"/>
              </w:trPr>
              <w:tc>
                <w:tcPr>
                  <w:tcW w:w="5384" w:type="dxa"/>
                  <w:vAlign w:val="center"/>
                </w:tcPr>
                <w:p w:rsidR="00FC6699" w:rsidRDefault="00FC6699" w:rsidP="008164CD">
                  <w:pPr>
                    <w:autoSpaceDE w:val="0"/>
                    <w:autoSpaceDN w:val="0"/>
                    <w:ind w:left="86" w:right="482"/>
                  </w:pPr>
                  <w:r>
                    <w:t xml:space="preserve">Mỗi </w:t>
                  </w:r>
                  <w:r w:rsidRPr="00481F9A">
                    <w:t>Ngày kỷ niệm hợp đồng</w:t>
                  </w:r>
                  <w:r>
                    <w:t xml:space="preserve"> </w:t>
                  </w:r>
                  <w:r w:rsidRPr="00481F9A">
                    <w:t>thứ 5 đến thứ 9</w:t>
                  </w:r>
                </w:p>
              </w:tc>
              <w:tc>
                <w:tcPr>
                  <w:tcW w:w="2489" w:type="dxa"/>
                  <w:vAlign w:val="center"/>
                </w:tcPr>
                <w:p w:rsidR="00FC6699" w:rsidRDefault="00FC6699" w:rsidP="0065369C">
                  <w:pPr>
                    <w:autoSpaceDE w:val="0"/>
                    <w:autoSpaceDN w:val="0"/>
                    <w:ind w:left="86" w:right="-14"/>
                    <w:jc w:val="center"/>
                  </w:pPr>
                  <w:r w:rsidRPr="00481F9A">
                    <w:t>1</w:t>
                  </w:r>
                  <w:r w:rsidR="00113BCC">
                    <w:t>2,5</w:t>
                  </w:r>
                  <w:r w:rsidRPr="00481F9A">
                    <w:t>%</w:t>
                  </w:r>
                </w:p>
              </w:tc>
            </w:tr>
            <w:tr w:rsidR="00FC6699" w:rsidTr="008337E7">
              <w:trPr>
                <w:trHeight w:val="350"/>
              </w:trPr>
              <w:tc>
                <w:tcPr>
                  <w:tcW w:w="5384" w:type="dxa"/>
                  <w:vAlign w:val="center"/>
                </w:tcPr>
                <w:p w:rsidR="00FC6699" w:rsidRDefault="00FC6699" w:rsidP="008164CD">
                  <w:pPr>
                    <w:autoSpaceDE w:val="0"/>
                    <w:autoSpaceDN w:val="0"/>
                    <w:ind w:left="86" w:right="482"/>
                  </w:pPr>
                  <w:r>
                    <w:t>Mỗi</w:t>
                  </w:r>
                  <w:r w:rsidRPr="00481F9A">
                    <w:t xml:space="preserve"> Ngày kỷ niệm hợp đồng</w:t>
                  </w:r>
                  <w:r>
                    <w:t xml:space="preserve"> </w:t>
                  </w:r>
                  <w:r w:rsidRPr="00481F9A">
                    <w:t xml:space="preserve">thứ 10 </w:t>
                  </w:r>
                  <w:r w:rsidR="00113BCC">
                    <w:t>trở đi</w:t>
                  </w:r>
                </w:p>
              </w:tc>
              <w:tc>
                <w:tcPr>
                  <w:tcW w:w="2489" w:type="dxa"/>
                  <w:vAlign w:val="center"/>
                </w:tcPr>
                <w:p w:rsidR="00FC6699" w:rsidRDefault="00FC6699" w:rsidP="0065369C">
                  <w:pPr>
                    <w:autoSpaceDE w:val="0"/>
                    <w:autoSpaceDN w:val="0"/>
                    <w:ind w:left="86" w:right="-14"/>
                    <w:jc w:val="center"/>
                  </w:pPr>
                  <w:r w:rsidRPr="00481F9A">
                    <w:t>15%</w:t>
                  </w:r>
                </w:p>
              </w:tc>
            </w:tr>
          </w:tbl>
          <w:p w:rsidR="00FC6699" w:rsidRPr="00E160A4" w:rsidRDefault="00F240DE" w:rsidP="008164CD">
            <w:pPr>
              <w:pStyle w:val="ListParagraph"/>
              <w:numPr>
                <w:ilvl w:val="0"/>
                <w:numId w:val="66"/>
              </w:numPr>
              <w:spacing w:before="120"/>
              <w:ind w:left="321" w:right="120" w:hanging="279"/>
              <w:jc w:val="both"/>
              <w:cnfStyle w:val="000000000000"/>
            </w:pPr>
            <w:r>
              <w:t>Khách hàng</w:t>
            </w:r>
            <w:r w:rsidR="00FC6699" w:rsidRPr="00E160A4">
              <w:t xml:space="preserve"> sẽ nhận Quyền lợi thưởng duy trì đóng phí với điều kiện</w:t>
            </w:r>
            <w:r w:rsidR="00841E98" w:rsidRPr="00E160A4">
              <w:t xml:space="preserve"> </w:t>
            </w:r>
            <w:r w:rsidR="00E95596" w:rsidRPr="00E160A4">
              <w:t xml:space="preserve">tính đến thời điểm nhận thưởng: </w:t>
            </w:r>
          </w:p>
          <w:p w:rsidR="00FC6699" w:rsidRPr="00E160A4" w:rsidRDefault="00FC6699" w:rsidP="008164CD">
            <w:pPr>
              <w:pStyle w:val="ListParagraph"/>
              <w:widowControl w:val="0"/>
              <w:numPr>
                <w:ilvl w:val="0"/>
                <w:numId w:val="19"/>
              </w:numPr>
              <w:autoSpaceDE w:val="0"/>
              <w:autoSpaceDN w:val="0"/>
              <w:adjustRightInd w:val="0"/>
              <w:ind w:left="861" w:right="482" w:hanging="501"/>
              <w:contextualSpacing w:val="0"/>
              <w:jc w:val="both"/>
              <w:cnfStyle w:val="000000000000"/>
            </w:pPr>
            <w:r w:rsidRPr="00E160A4">
              <w:t xml:space="preserve">Hợp đồng </w:t>
            </w:r>
            <w:r w:rsidR="001C5EAF" w:rsidRPr="00E160A4">
              <w:t>chưa từng mất</w:t>
            </w:r>
            <w:r w:rsidRPr="00E160A4">
              <w:t xml:space="preserve"> hiệu lực; </w:t>
            </w:r>
          </w:p>
          <w:p w:rsidR="00FC6699" w:rsidRPr="00E160A4" w:rsidRDefault="00E95596" w:rsidP="008164CD">
            <w:pPr>
              <w:pStyle w:val="ListParagraph"/>
              <w:widowControl w:val="0"/>
              <w:numPr>
                <w:ilvl w:val="0"/>
                <w:numId w:val="19"/>
              </w:numPr>
              <w:autoSpaceDE w:val="0"/>
              <w:autoSpaceDN w:val="0"/>
              <w:adjustRightInd w:val="0"/>
              <w:ind w:left="852" w:hanging="540"/>
              <w:contextualSpacing w:val="0"/>
              <w:jc w:val="both"/>
              <w:cnfStyle w:val="000000000000"/>
              <w:rPr>
                <w:strike/>
              </w:rPr>
            </w:pPr>
            <w:r w:rsidRPr="00E160A4">
              <w:t>Phí bảo hiểm cơ bản hàng năm được đóng đầy đủ trước mỗi Ngày kỷ niệm hợp đồng tương ứng; và</w:t>
            </w:r>
          </w:p>
          <w:p w:rsidR="00FC6699" w:rsidRPr="00E160A4" w:rsidRDefault="00FC6699" w:rsidP="00FC6699">
            <w:pPr>
              <w:pStyle w:val="ListParagraph"/>
              <w:widowControl w:val="0"/>
              <w:numPr>
                <w:ilvl w:val="0"/>
                <w:numId w:val="19"/>
              </w:numPr>
              <w:autoSpaceDE w:val="0"/>
              <w:autoSpaceDN w:val="0"/>
              <w:adjustRightInd w:val="0"/>
              <w:ind w:left="852" w:hanging="540"/>
              <w:contextualSpacing w:val="0"/>
              <w:jc w:val="both"/>
              <w:cnfStyle w:val="000000000000"/>
            </w:pPr>
            <w:r w:rsidRPr="00E160A4">
              <w:t>Không rút tiền từ Giá trị tài khoản cơ bản trong Năm hợp đồng nhận thưởng.</w:t>
            </w:r>
          </w:p>
          <w:p w:rsidR="00FC6699" w:rsidRPr="00F56372" w:rsidRDefault="00FC6699" w:rsidP="008164CD">
            <w:pPr>
              <w:pStyle w:val="ListParagraph"/>
              <w:widowControl w:val="0"/>
              <w:autoSpaceDE w:val="0"/>
              <w:autoSpaceDN w:val="0"/>
              <w:adjustRightInd w:val="0"/>
              <w:ind w:left="861" w:right="120"/>
              <w:contextualSpacing w:val="0"/>
              <w:cnfStyle w:val="000000000000"/>
            </w:pPr>
          </w:p>
        </w:tc>
      </w:tr>
      <w:tr w:rsidR="00C967F4" w:rsidRPr="009E4CF5" w:rsidTr="008337E7">
        <w:trPr>
          <w:cnfStyle w:val="000000100000"/>
          <w:trHeight w:val="2303"/>
        </w:trPr>
        <w:tc>
          <w:tcPr>
            <w:cnfStyle w:val="001000000000"/>
            <w:tcW w:w="1919" w:type="dxa"/>
          </w:tcPr>
          <w:p w:rsidR="00C967F4" w:rsidRPr="00FC3598" w:rsidRDefault="00C967F4" w:rsidP="000C4DC9">
            <w:pPr>
              <w:pStyle w:val="Heading2"/>
              <w:keepNext w:val="0"/>
              <w:keepLines/>
              <w:outlineLvl w:val="1"/>
              <w:rPr>
                <w:color w:val="000099"/>
              </w:rPr>
            </w:pPr>
            <w:r w:rsidRPr="00FC3598">
              <w:rPr>
                <w:color w:val="000099"/>
              </w:rPr>
              <w:t xml:space="preserve">8. </w:t>
            </w:r>
            <w:r w:rsidRPr="00113BCC">
              <w:rPr>
                <w:color w:val="000099"/>
              </w:rPr>
              <w:t>Quyền lợi đảm bảo duy trì hiệu lực hợp đồng</w:t>
            </w:r>
          </w:p>
        </w:tc>
        <w:tc>
          <w:tcPr>
            <w:tcW w:w="8161" w:type="dxa"/>
          </w:tcPr>
          <w:p w:rsidR="002E4888" w:rsidRDefault="009301DB" w:rsidP="008337E7">
            <w:pPr>
              <w:pStyle w:val="ListParagraph"/>
              <w:ind w:left="0"/>
              <w:jc w:val="both"/>
              <w:cnfStyle w:val="000000100000"/>
            </w:pPr>
            <w:r w:rsidRPr="001A71DF">
              <w:t>Q</w:t>
            </w:r>
            <w:r w:rsidRPr="00852D67">
              <w:t>uyền lợi đảm bảo duy trì hiệu lực hợp đồng chỉ áp dụng trong</w:t>
            </w:r>
            <w:r w:rsidRPr="00FC3598">
              <w:t xml:space="preserve"> 4 Năm hợp đồng </w:t>
            </w:r>
            <w:r w:rsidRPr="007750CC">
              <w:t>đầu tiên</w:t>
            </w:r>
            <w:r>
              <w:t>. Theo đó, t</w:t>
            </w:r>
            <w:r w:rsidR="009D6ACE">
              <w:t>rong t</w:t>
            </w:r>
            <w:r w:rsidR="002E4888" w:rsidRPr="00352077">
              <w:t xml:space="preserve">rường hợp </w:t>
            </w:r>
            <w:r w:rsidR="00F240DE">
              <w:t>Khách hàng</w:t>
            </w:r>
            <w:r w:rsidR="002E4888" w:rsidRPr="00352077">
              <w:t xml:space="preserve"> đóng đầy đủ Phí bảo hiểm cơ bản của 4 Năm hợp đồng đầu tiên và chưa từng thực hiện rút tiền từ Giá trị tài khoản cơ bản, </w:t>
            </w:r>
            <w:r w:rsidR="002E4888">
              <w:t xml:space="preserve">thì </w:t>
            </w:r>
            <w:r w:rsidR="002E4888" w:rsidRPr="00352077">
              <w:t>Hợp đồng bảo hiểm vẫn duy trì hiệu lực cho dù Giá trị tài khoản</w:t>
            </w:r>
            <w:r w:rsidR="002E4888">
              <w:t xml:space="preserve"> cơ bản </w:t>
            </w:r>
            <w:r w:rsidR="002E4888" w:rsidRPr="00352077">
              <w:t xml:space="preserve">không đủ để thanh toán cho Khoản khấu trừ hàng tháng. </w:t>
            </w:r>
            <w:r>
              <w:t>Đồng thời</w:t>
            </w:r>
            <w:r w:rsidR="002E4888" w:rsidRPr="00352077">
              <w:t xml:space="preserve">, Khoản khấu trừ hàng tháng chưa được thanh toán sẽ được xem là Khoản nợ, không tính lãi, và sẽ được khấu trừ khi </w:t>
            </w:r>
            <w:r w:rsidR="00F240DE">
              <w:t>Khách hàng</w:t>
            </w:r>
            <w:r w:rsidR="002E4888" w:rsidRPr="00352077">
              <w:t xml:space="preserve"> </w:t>
            </w:r>
            <w:r w:rsidR="009D6ACE">
              <w:t>tiếp tục đóng phí</w:t>
            </w:r>
            <w:r w:rsidR="002E4888" w:rsidRPr="00352077">
              <w:t>.</w:t>
            </w:r>
          </w:p>
        </w:tc>
      </w:tr>
      <w:tr w:rsidR="00FC6699" w:rsidRPr="009E4CF5" w:rsidTr="008337E7">
        <w:trPr>
          <w:trHeight w:val="800"/>
        </w:trPr>
        <w:tc>
          <w:tcPr>
            <w:cnfStyle w:val="001000000000"/>
            <w:tcW w:w="1919" w:type="dxa"/>
          </w:tcPr>
          <w:p w:rsidR="00FC6699" w:rsidRPr="006C180A" w:rsidRDefault="009D6ACE" w:rsidP="000C4DC9">
            <w:pPr>
              <w:pStyle w:val="Heading2"/>
              <w:keepNext w:val="0"/>
              <w:keepLines/>
              <w:outlineLvl w:val="1"/>
            </w:pPr>
            <w:r>
              <w:rPr>
                <w:color w:val="000099"/>
              </w:rPr>
              <w:t>9</w:t>
            </w:r>
            <w:r w:rsidR="00FC6699" w:rsidRPr="008164CD">
              <w:rPr>
                <w:color w:val="000099"/>
              </w:rPr>
              <w:t>.</w:t>
            </w:r>
            <w:r w:rsidR="00FC6699" w:rsidRPr="006C180A">
              <w:rPr>
                <w:color w:val="000099"/>
              </w:rPr>
              <w:t xml:space="preserve"> </w:t>
            </w:r>
            <w:r w:rsidR="00FC6699" w:rsidRPr="008164CD">
              <w:rPr>
                <w:color w:val="000099"/>
              </w:rPr>
              <w:t>Quyền lợi đáo hạn</w:t>
            </w:r>
          </w:p>
        </w:tc>
        <w:tc>
          <w:tcPr>
            <w:tcW w:w="8161" w:type="dxa"/>
          </w:tcPr>
          <w:p w:rsidR="00FC6699" w:rsidRPr="00390F55" w:rsidRDefault="00F240DE" w:rsidP="008164CD">
            <w:pPr>
              <w:spacing w:after="120"/>
              <w:ind w:right="-105"/>
              <w:jc w:val="both"/>
              <w:cnfStyle w:val="000000000000"/>
              <w:rPr>
                <w:bCs/>
              </w:rPr>
            </w:pPr>
            <w:r>
              <w:rPr>
                <w:bCs/>
              </w:rPr>
              <w:t>Khách hàng</w:t>
            </w:r>
            <w:r w:rsidR="00FC6699" w:rsidRPr="00390F55">
              <w:rPr>
                <w:bCs/>
              </w:rPr>
              <w:t xml:space="preserve"> sẽ nhận Giá trị tài khoản hợp đồng </w:t>
            </w:r>
            <w:r w:rsidR="00FC6699">
              <w:rPr>
                <w:bCs/>
              </w:rPr>
              <w:t xml:space="preserve">tính đến </w:t>
            </w:r>
            <w:r w:rsidR="00FC6699" w:rsidRPr="00390F55">
              <w:rPr>
                <w:bCs/>
              </w:rPr>
              <w:t xml:space="preserve">Ngày đáo hạn </w:t>
            </w:r>
            <w:r w:rsidR="00FC6699">
              <w:t>trong trường hợp</w:t>
            </w:r>
            <w:r w:rsidR="00FC6699" w:rsidRPr="00390F55" w:rsidDel="00B6578B">
              <w:rPr>
                <w:bCs/>
              </w:rPr>
              <w:t xml:space="preserve"> </w:t>
            </w:r>
            <w:r w:rsidR="00FC6699" w:rsidRPr="00390F55">
              <w:rPr>
                <w:bCs/>
              </w:rPr>
              <w:t xml:space="preserve">Hợp đồng bảo hiểm còn hiệu lực và </w:t>
            </w:r>
            <w:r w:rsidR="00FC6699">
              <w:rPr>
                <w:bCs/>
              </w:rPr>
              <w:t xml:space="preserve">Người </w:t>
            </w:r>
            <w:r w:rsidR="00C952F1">
              <w:rPr>
                <w:bCs/>
              </w:rPr>
              <w:t>đ</w:t>
            </w:r>
            <w:r w:rsidR="00FC6699">
              <w:rPr>
                <w:bCs/>
              </w:rPr>
              <w:t xml:space="preserve">ược </w:t>
            </w:r>
            <w:r w:rsidR="00C952F1">
              <w:rPr>
                <w:bCs/>
              </w:rPr>
              <w:t>b</w:t>
            </w:r>
            <w:r w:rsidR="00FC6699">
              <w:rPr>
                <w:bCs/>
              </w:rPr>
              <w:t xml:space="preserve">ảo </w:t>
            </w:r>
            <w:r w:rsidR="00C952F1">
              <w:rPr>
                <w:bCs/>
              </w:rPr>
              <w:t>h</w:t>
            </w:r>
            <w:r w:rsidR="00FC6699">
              <w:rPr>
                <w:bCs/>
              </w:rPr>
              <w:t>iểm</w:t>
            </w:r>
            <w:r w:rsidR="00FC6699" w:rsidRPr="00390F55">
              <w:rPr>
                <w:bCs/>
              </w:rPr>
              <w:t xml:space="preserve"> còn sống vào Ngày đáo hạn.</w:t>
            </w:r>
          </w:p>
        </w:tc>
      </w:tr>
    </w:tbl>
    <w:p w:rsidR="00F56372" w:rsidRPr="008C14E7" w:rsidRDefault="00864D82" w:rsidP="000C4DC9">
      <w:pPr>
        <w:pStyle w:val="Heading1"/>
        <w:keepNext w:val="0"/>
        <w:widowControl w:val="0"/>
        <w:shd w:val="clear" w:color="auto" w:fill="D9D9D9" w:themeFill="background1" w:themeFillShade="D9"/>
        <w:rPr>
          <w:bCs/>
          <w:lang w:val="vi-VN"/>
        </w:rPr>
      </w:pPr>
      <w:bookmarkStart w:id="3" w:name="_Hlk40785481"/>
      <w:bookmarkEnd w:id="2"/>
      <w:r w:rsidRPr="00AB50BD">
        <w:rPr>
          <w:bCs/>
        </w:rPr>
        <w:t xml:space="preserve">CHƯƠNG II. </w:t>
      </w:r>
      <w:r w:rsidRPr="0072499E">
        <w:rPr>
          <w:bCs/>
        </w:rPr>
        <w:t>QUY</w:t>
      </w:r>
      <w:r w:rsidRPr="006C180A">
        <w:rPr>
          <w:bCs/>
        </w:rPr>
        <w:t>Ề</w:t>
      </w:r>
      <w:r w:rsidRPr="00A647E7">
        <w:rPr>
          <w:bCs/>
        </w:rPr>
        <w:t>N C</w:t>
      </w:r>
      <w:r w:rsidRPr="00CC799C">
        <w:rPr>
          <w:bCs/>
        </w:rPr>
        <w:t>Ủ</w:t>
      </w:r>
      <w:r w:rsidRPr="00793CEA">
        <w:rPr>
          <w:bCs/>
        </w:rPr>
        <w:t xml:space="preserve">A BÊN </w:t>
      </w:r>
      <w:r w:rsidRPr="00AD59CB">
        <w:rPr>
          <w:bCs/>
        </w:rPr>
        <w:t>MUA B</w:t>
      </w:r>
      <w:r w:rsidRPr="006C1E2D">
        <w:rPr>
          <w:bCs/>
        </w:rPr>
        <w:t>Ả</w:t>
      </w:r>
      <w:r w:rsidRPr="000C2A26">
        <w:rPr>
          <w:bCs/>
        </w:rPr>
        <w:t>O HI</w:t>
      </w:r>
      <w:r w:rsidRPr="00D902FC">
        <w:rPr>
          <w:bCs/>
        </w:rPr>
        <w:t>Ể</w:t>
      </w:r>
      <w:r w:rsidRPr="00C505BE">
        <w:rPr>
          <w:bCs/>
        </w:rPr>
        <w:t>M</w:t>
      </w:r>
    </w:p>
    <w:tbl>
      <w:tblPr>
        <w:tblStyle w:val="PlainTable21"/>
        <w:tblW w:w="10080" w:type="dxa"/>
        <w:tblBorders>
          <w:insideH w:val="single" w:sz="4" w:space="0" w:color="808080" w:themeColor="background1" w:themeShade="80"/>
        </w:tblBorders>
        <w:tblLook w:val="04A0"/>
      </w:tblPr>
      <w:tblGrid>
        <w:gridCol w:w="1447"/>
        <w:gridCol w:w="8543"/>
        <w:gridCol w:w="90"/>
      </w:tblGrid>
      <w:tr w:rsidR="00F56372" w:rsidRPr="009E4CF5" w:rsidTr="00C97F42">
        <w:trPr>
          <w:gridAfter w:val="1"/>
          <w:cnfStyle w:val="100000000000"/>
          <w:wAfter w:w="90" w:type="dxa"/>
          <w:trHeight w:val="1385"/>
        </w:trPr>
        <w:tc>
          <w:tcPr>
            <w:cnfStyle w:val="001000000000"/>
            <w:tcW w:w="1447" w:type="dxa"/>
          </w:tcPr>
          <w:p w:rsidR="00F56372" w:rsidRPr="006C180A" w:rsidRDefault="009D6ACE" w:rsidP="000C4DC9">
            <w:pPr>
              <w:pStyle w:val="Heading2"/>
              <w:keepNext w:val="0"/>
              <w:keepLines/>
              <w:outlineLvl w:val="1"/>
              <w:rPr>
                <w:highlight w:val="yellow"/>
              </w:rPr>
            </w:pPr>
            <w:r>
              <w:rPr>
                <w:color w:val="000099"/>
              </w:rPr>
              <w:t>10</w:t>
            </w:r>
            <w:r w:rsidR="00864D82" w:rsidRPr="008164CD">
              <w:rPr>
                <w:color w:val="000099"/>
              </w:rPr>
              <w:t xml:space="preserve">. </w:t>
            </w:r>
            <w:r w:rsidR="00F56372" w:rsidRPr="008164CD">
              <w:rPr>
                <w:color w:val="000099"/>
              </w:rPr>
              <w:t>Cân nhắc tham gia bảo hiểm (21 ngày)</w:t>
            </w:r>
          </w:p>
        </w:tc>
        <w:tc>
          <w:tcPr>
            <w:tcW w:w="8543" w:type="dxa"/>
          </w:tcPr>
          <w:p w:rsidR="00F56372" w:rsidRPr="00BA79C8" w:rsidRDefault="00E9567F" w:rsidP="008164CD">
            <w:pPr>
              <w:spacing w:after="60"/>
              <w:jc w:val="both"/>
              <w:cnfStyle w:val="100000000000"/>
              <w:rPr>
                <w:b w:val="0"/>
                <w:bCs w:val="0"/>
              </w:rPr>
            </w:pPr>
            <w:r>
              <w:rPr>
                <w:b w:val="0"/>
                <w:bCs w:val="0"/>
              </w:rPr>
              <w:t xml:space="preserve">Trong vòng 21 ngày kể từ ngày nhận được Hợp đồng bảo hiểm, </w:t>
            </w:r>
            <w:r w:rsidR="00F240DE">
              <w:rPr>
                <w:b w:val="0"/>
                <w:bCs w:val="0"/>
              </w:rPr>
              <w:t>Khách hàng</w:t>
            </w:r>
            <w:r w:rsidR="00F56372" w:rsidRPr="002E0BD2">
              <w:rPr>
                <w:b w:val="0"/>
                <w:bCs w:val="0"/>
              </w:rPr>
              <w:t xml:space="preserve"> có quyền từ chối</w:t>
            </w:r>
            <w:r>
              <w:rPr>
                <w:b w:val="0"/>
                <w:bCs w:val="0"/>
              </w:rPr>
              <w:t xml:space="preserve"> tiếp tục</w:t>
            </w:r>
            <w:r w:rsidR="00F56372" w:rsidRPr="002E0BD2">
              <w:rPr>
                <w:b w:val="0"/>
                <w:bCs w:val="0"/>
              </w:rPr>
              <w:t xml:space="preserve"> tham gia </w:t>
            </w:r>
            <w:r>
              <w:rPr>
                <w:b w:val="0"/>
                <w:bCs w:val="0"/>
              </w:rPr>
              <w:t>Hợp đồng bảo hiểm</w:t>
            </w:r>
            <w:r w:rsidR="00F56372" w:rsidRPr="002E0BD2">
              <w:rPr>
                <w:b w:val="0"/>
                <w:bCs w:val="0"/>
              </w:rPr>
              <w:t xml:space="preserve"> </w:t>
            </w:r>
            <w:r>
              <w:rPr>
                <w:b w:val="0"/>
                <w:bCs w:val="0"/>
              </w:rPr>
              <w:t>bằng cách gửi thông báo đến AIA Việt Nam</w:t>
            </w:r>
            <w:r w:rsidR="00F56372" w:rsidRPr="002E0BD2">
              <w:rPr>
                <w:b w:val="0"/>
                <w:bCs w:val="0"/>
              </w:rPr>
              <w:t xml:space="preserve">. Khi đó, </w:t>
            </w:r>
            <w:r w:rsidR="00F240DE">
              <w:rPr>
                <w:b w:val="0"/>
                <w:bCs w:val="0"/>
              </w:rPr>
              <w:t>Công ty</w:t>
            </w:r>
            <w:r w:rsidR="00F56372" w:rsidRPr="002E0BD2">
              <w:rPr>
                <w:b w:val="0"/>
                <w:bCs w:val="0"/>
              </w:rPr>
              <w:t xml:space="preserve"> sẽ chấm dứt </w:t>
            </w:r>
            <w:r w:rsidR="00F56372">
              <w:rPr>
                <w:b w:val="0"/>
                <w:bCs w:val="0"/>
              </w:rPr>
              <w:t>H</w:t>
            </w:r>
            <w:r w:rsidR="00F56372" w:rsidRPr="002E0BD2">
              <w:rPr>
                <w:b w:val="0"/>
                <w:bCs w:val="0"/>
              </w:rPr>
              <w:t xml:space="preserve">ợp đồng bảo hiểm, hoàn lại số phí bảo hiểm mà </w:t>
            </w:r>
            <w:r w:rsidR="00F240DE">
              <w:rPr>
                <w:b w:val="0"/>
                <w:bCs w:val="0"/>
              </w:rPr>
              <w:t>Khách hàng</w:t>
            </w:r>
            <w:r w:rsidR="00F56372" w:rsidRPr="002E0BD2">
              <w:rPr>
                <w:b w:val="0"/>
                <w:bCs w:val="0"/>
              </w:rPr>
              <w:t xml:space="preserve"> đã đóng, không có lãi, sau khi trừ đi các chi phí kiểm tra sức khỏe, nếu có.</w:t>
            </w:r>
          </w:p>
        </w:tc>
      </w:tr>
      <w:tr w:rsidR="003953C3" w:rsidRPr="009E4CF5" w:rsidTr="00C97F42">
        <w:trPr>
          <w:gridAfter w:val="1"/>
          <w:cnfStyle w:val="000000100000"/>
          <w:wAfter w:w="90" w:type="dxa"/>
          <w:trHeight w:val="890"/>
        </w:trPr>
        <w:tc>
          <w:tcPr>
            <w:cnfStyle w:val="001000000000"/>
            <w:tcW w:w="1447" w:type="dxa"/>
          </w:tcPr>
          <w:p w:rsidR="003953C3" w:rsidRPr="006C180A" w:rsidRDefault="003953C3" w:rsidP="000C4DC9">
            <w:pPr>
              <w:pStyle w:val="Heading2"/>
              <w:keepNext w:val="0"/>
              <w:keepLines/>
              <w:outlineLvl w:val="1"/>
            </w:pPr>
            <w:r>
              <w:rPr>
                <w:color w:val="000099"/>
              </w:rPr>
              <w:t>1</w:t>
            </w:r>
            <w:r w:rsidR="009D6ACE">
              <w:rPr>
                <w:color w:val="000099"/>
              </w:rPr>
              <w:t>1</w:t>
            </w:r>
            <w:r w:rsidRPr="008164CD">
              <w:rPr>
                <w:color w:val="000099"/>
              </w:rPr>
              <w:t>. Rút tiền từ Giá trị tài khoản hợp đồng</w:t>
            </w:r>
          </w:p>
        </w:tc>
        <w:tc>
          <w:tcPr>
            <w:tcW w:w="8543" w:type="dxa"/>
          </w:tcPr>
          <w:p w:rsidR="003953C3" w:rsidRDefault="00F240DE" w:rsidP="008164CD">
            <w:pPr>
              <w:pStyle w:val="ListParagraph"/>
              <w:numPr>
                <w:ilvl w:val="0"/>
                <w:numId w:val="65"/>
              </w:numPr>
              <w:spacing w:after="60"/>
              <w:ind w:left="345"/>
              <w:jc w:val="both"/>
              <w:cnfStyle w:val="000000100000"/>
            </w:pPr>
            <w:r>
              <w:t>Khách hàng</w:t>
            </w:r>
            <w:r w:rsidR="003953C3" w:rsidRPr="00352077">
              <w:t xml:space="preserve"> có </w:t>
            </w:r>
            <w:r w:rsidR="00C32DFA">
              <w:t>quyền</w:t>
            </w:r>
            <w:r w:rsidR="003953C3" w:rsidRPr="00352077">
              <w:t xml:space="preserve"> rút tiền </w:t>
            </w:r>
            <w:r w:rsidR="0065303B">
              <w:t>từ</w:t>
            </w:r>
            <w:r w:rsidR="003953C3" w:rsidRPr="00352077">
              <w:t xml:space="preserve"> Giá trị tài khoản</w:t>
            </w:r>
            <w:r w:rsidR="0071570F">
              <w:t xml:space="preserve"> hợp đồng</w:t>
            </w:r>
            <w:r w:rsidR="003953C3" w:rsidRPr="00352077">
              <w:t xml:space="preserve"> </w:t>
            </w:r>
            <w:r w:rsidR="003E0A2F">
              <w:t>như</w:t>
            </w:r>
            <w:r w:rsidR="003953C3" w:rsidRPr="00352077">
              <w:t xml:space="preserve"> sau</w:t>
            </w:r>
            <w:r w:rsidR="003953C3">
              <w:t>:</w:t>
            </w:r>
          </w:p>
          <w:p w:rsidR="003953C3" w:rsidRDefault="0020575D" w:rsidP="008164CD">
            <w:pPr>
              <w:pStyle w:val="ListParagraph"/>
              <w:numPr>
                <w:ilvl w:val="0"/>
                <w:numId w:val="97"/>
              </w:numPr>
              <w:spacing w:before="60" w:after="60"/>
              <w:jc w:val="both"/>
              <w:cnfStyle w:val="000000100000"/>
            </w:pPr>
            <w:r>
              <w:t xml:space="preserve">Vào bất kỳ thời điểm nào từ </w:t>
            </w:r>
            <w:r w:rsidR="003953C3">
              <w:t>Giá trị tài khoản đóng thêm</w:t>
            </w:r>
            <w:r w:rsidR="00C952F1">
              <w:t>;</w:t>
            </w:r>
            <w:r w:rsidR="001C65E2">
              <w:t xml:space="preserve"> </w:t>
            </w:r>
            <w:r w:rsidR="003953C3">
              <w:t>hoặ</w:t>
            </w:r>
            <w:r w:rsidR="001C65E2">
              <w:t>c</w:t>
            </w:r>
          </w:p>
          <w:p w:rsidR="003953C3" w:rsidRDefault="0020575D" w:rsidP="008164CD">
            <w:pPr>
              <w:pStyle w:val="ListParagraph"/>
              <w:numPr>
                <w:ilvl w:val="0"/>
                <w:numId w:val="97"/>
              </w:numPr>
              <w:spacing w:before="60" w:after="60"/>
              <w:jc w:val="both"/>
              <w:cnfStyle w:val="000000100000"/>
            </w:pPr>
            <w:r>
              <w:t xml:space="preserve">Kể từ </w:t>
            </w:r>
            <w:r w:rsidRPr="00352077">
              <w:t>Ngày kỷ niệm hợp đồng thứ 2</w:t>
            </w:r>
            <w:r>
              <w:t xml:space="preserve"> </w:t>
            </w:r>
            <w:r w:rsidR="003F377F">
              <w:t>trở đi</w:t>
            </w:r>
            <w:r w:rsidR="003953C3" w:rsidDel="001C65E2">
              <w:t xml:space="preserve"> </w:t>
            </w:r>
            <w:r>
              <w:t xml:space="preserve">từ </w:t>
            </w:r>
            <w:r w:rsidR="003953C3">
              <w:t>Giá trị tài khoản cơ bản</w:t>
            </w:r>
            <w:r w:rsidR="00253F3D">
              <w:t>.</w:t>
            </w:r>
            <w:r w:rsidR="00FD4B27">
              <w:t xml:space="preserve"> Khi đó, </w:t>
            </w:r>
            <w:r w:rsidR="00F0006A">
              <w:t xml:space="preserve">yêu cầu rút tiền sẽ được </w:t>
            </w:r>
            <w:r w:rsidR="004F4B3E">
              <w:t xml:space="preserve">thực hiện từ </w:t>
            </w:r>
            <w:r w:rsidR="004F4B3E" w:rsidRPr="00352077">
              <w:t xml:space="preserve">Giá trị tài khoản </w:t>
            </w:r>
            <w:r w:rsidR="004F4B3E">
              <w:t>đóng thêm</w:t>
            </w:r>
            <w:r w:rsidR="004F4B3E" w:rsidRPr="00352077">
              <w:t xml:space="preserve"> </w:t>
            </w:r>
            <w:r w:rsidR="004F4B3E">
              <w:t xml:space="preserve">trước, sau đó đến </w:t>
            </w:r>
            <w:r w:rsidR="004F4B3E" w:rsidRPr="00352077">
              <w:t xml:space="preserve">Giá trị tài khoản cơ bản nếu số tiền yêu cầu rút lớn hơn Giá trị tài khoản </w:t>
            </w:r>
            <w:r w:rsidR="004F4B3E">
              <w:t>đóng thêm.</w:t>
            </w:r>
          </w:p>
          <w:p w:rsidR="001944EE" w:rsidRDefault="00F240DE">
            <w:pPr>
              <w:pStyle w:val="ListParagraph"/>
              <w:numPr>
                <w:ilvl w:val="0"/>
                <w:numId w:val="65"/>
              </w:numPr>
              <w:spacing w:before="60" w:after="60"/>
              <w:ind w:left="334"/>
              <w:jc w:val="both"/>
              <w:cnfStyle w:val="000000100000"/>
            </w:pPr>
            <w:r>
              <w:t>Khách hàng</w:t>
            </w:r>
            <w:r w:rsidR="001944EE">
              <w:t xml:space="preserve"> có quyền rút toàn bộ Giá trị tài khoản đóng thêm và </w:t>
            </w:r>
            <w:r w:rsidR="001944EE" w:rsidRPr="00352077">
              <w:t>không quá 80% Giá trị tài khoản cơ bản</w:t>
            </w:r>
            <w:r w:rsidR="001944EE">
              <w:t>. S</w:t>
            </w:r>
            <w:r w:rsidR="001944EE" w:rsidRPr="00FA7621">
              <w:t xml:space="preserve">ố tiền rút </w:t>
            </w:r>
            <w:r w:rsidR="001944EE">
              <w:t xml:space="preserve">mỗi lần </w:t>
            </w:r>
            <w:r w:rsidR="001944EE" w:rsidRPr="00FA7621">
              <w:t xml:space="preserve">không thấp hơn mức tối thiểu do </w:t>
            </w:r>
            <w:r>
              <w:t>Công ty</w:t>
            </w:r>
            <w:r w:rsidR="001944EE" w:rsidRPr="00FA7621">
              <w:t xml:space="preserve"> quy định tại từng thời điểm</w:t>
            </w:r>
            <w:r w:rsidR="001944EE">
              <w:t xml:space="preserve"> </w:t>
            </w:r>
            <w:r w:rsidR="001944EE" w:rsidRPr="00AC4C11">
              <w:rPr>
                <w:color w:val="000000" w:themeColor="text1"/>
              </w:rPr>
              <w:t xml:space="preserve">và được công bố tại trang thông tin điện tử </w:t>
            </w:r>
            <w:hyperlink r:id="rId11" w:history="1">
              <w:r w:rsidR="001944EE" w:rsidRPr="00AC4C11">
                <w:rPr>
                  <w:rStyle w:val="Hyperlink"/>
                </w:rPr>
                <w:t>www.aia.com.vn</w:t>
              </w:r>
            </w:hyperlink>
            <w:r w:rsidR="001944EE">
              <w:rPr>
                <w:rStyle w:val="Hyperlink"/>
              </w:rPr>
              <w:t>.</w:t>
            </w:r>
          </w:p>
          <w:p w:rsidR="003953C3" w:rsidRPr="00B24A6A" w:rsidRDefault="003953C3" w:rsidP="008164CD">
            <w:pPr>
              <w:pStyle w:val="ListParagraph"/>
              <w:numPr>
                <w:ilvl w:val="0"/>
                <w:numId w:val="65"/>
              </w:numPr>
              <w:spacing w:before="60" w:after="60"/>
              <w:ind w:left="334"/>
              <w:jc w:val="both"/>
              <w:cnfStyle w:val="000000100000"/>
              <w:rPr>
                <w:b/>
                <w:bCs/>
              </w:rPr>
            </w:pPr>
            <w:r>
              <w:t>Đối với H</w:t>
            </w:r>
            <w:r w:rsidR="003C2178">
              <w:t>ợp đồng bảo hiểm</w:t>
            </w:r>
            <w:r>
              <w:t xml:space="preserve"> có Quyền lợi cơ bản, trong trường hợp </w:t>
            </w:r>
            <w:r w:rsidRPr="00352077">
              <w:t>vi</w:t>
            </w:r>
            <w:r w:rsidRPr="00352077">
              <w:rPr>
                <w:lang w:val="vi-VN"/>
              </w:rPr>
              <w:t xml:space="preserve">ệc rút tiền </w:t>
            </w:r>
            <w:r w:rsidR="00540CAE">
              <w:t>dẫn đến</w:t>
            </w:r>
            <w:r w:rsidRPr="00352077">
              <w:t xml:space="preserve"> </w:t>
            </w:r>
            <w:r w:rsidRPr="00352077">
              <w:rPr>
                <w:lang w:val="vi-VN"/>
              </w:rPr>
              <w:t xml:space="preserve">Giá trị tài khoản </w:t>
            </w:r>
            <w:r w:rsidRPr="00352077">
              <w:t xml:space="preserve">cơ bản </w:t>
            </w:r>
            <w:r w:rsidRPr="00352077">
              <w:rPr>
                <w:lang w:val="vi-VN"/>
              </w:rPr>
              <w:t xml:space="preserve">sau khi rút </w:t>
            </w:r>
            <w:r w:rsidRPr="00352077">
              <w:t>nhỏ hơn</w:t>
            </w:r>
            <w:r w:rsidRPr="00352077">
              <w:rPr>
                <w:lang w:val="vi-VN"/>
              </w:rPr>
              <w:t xml:space="preserve"> Số tiền bảo hiểm</w:t>
            </w:r>
            <w:r>
              <w:t xml:space="preserve">, </w:t>
            </w:r>
            <w:r w:rsidR="00D87847">
              <w:t xml:space="preserve">thì </w:t>
            </w:r>
            <w:r>
              <w:t xml:space="preserve">Số tiền bảo hiểm sẽ được điều chỉnh giảm tương ứng đồng thời phải thỏa điều kiện Số tiền bảo hiểm tối thiểu theo quy định của sản phẩm này. </w:t>
            </w:r>
          </w:p>
        </w:tc>
      </w:tr>
      <w:tr w:rsidR="00F56372" w:rsidRPr="009E4CF5" w:rsidTr="00C97F42">
        <w:trPr>
          <w:gridAfter w:val="1"/>
          <w:wAfter w:w="90" w:type="dxa"/>
          <w:trHeight w:val="980"/>
        </w:trPr>
        <w:tc>
          <w:tcPr>
            <w:cnfStyle w:val="001000000000"/>
            <w:tcW w:w="1447" w:type="dxa"/>
          </w:tcPr>
          <w:p w:rsidR="00F56372" w:rsidRPr="00AD59CB" w:rsidRDefault="00864D82" w:rsidP="000C4DC9">
            <w:pPr>
              <w:pStyle w:val="Heading2"/>
              <w:keepNext w:val="0"/>
              <w:keepLines/>
              <w:outlineLvl w:val="1"/>
            </w:pPr>
            <w:r w:rsidRPr="008164CD">
              <w:rPr>
                <w:color w:val="000099"/>
              </w:rPr>
              <w:t>1</w:t>
            </w:r>
            <w:r w:rsidR="009D6ACE">
              <w:rPr>
                <w:color w:val="000099"/>
              </w:rPr>
              <w:t>2</w:t>
            </w:r>
            <w:r w:rsidRPr="008164CD">
              <w:rPr>
                <w:color w:val="000099"/>
              </w:rPr>
              <w:t xml:space="preserve">. </w:t>
            </w:r>
            <w:r w:rsidR="00F56372" w:rsidRPr="008164CD">
              <w:rPr>
                <w:color w:val="000099"/>
              </w:rPr>
              <w:t>Thay đổi S</w:t>
            </w:r>
            <w:r w:rsidR="007B57AE" w:rsidRPr="008164CD">
              <w:rPr>
                <w:color w:val="000099"/>
              </w:rPr>
              <w:t>ố tiền bảo hiểm</w:t>
            </w:r>
          </w:p>
        </w:tc>
        <w:tc>
          <w:tcPr>
            <w:tcW w:w="8543" w:type="dxa"/>
          </w:tcPr>
          <w:p w:rsidR="000025AE" w:rsidRDefault="000025AE" w:rsidP="008164CD">
            <w:pPr>
              <w:pStyle w:val="ListParagraph"/>
              <w:numPr>
                <w:ilvl w:val="0"/>
                <w:numId w:val="61"/>
              </w:numPr>
              <w:spacing w:after="60"/>
              <w:ind w:left="424" w:hanging="450"/>
              <w:jc w:val="both"/>
              <w:cnfStyle w:val="000000000000"/>
            </w:pPr>
            <w:r>
              <w:t xml:space="preserve">Kể từ Ngày kỷ niệm hợp đồng của Năm hợp đồng thứ 2 trở đi, </w:t>
            </w:r>
            <w:r w:rsidR="00F240DE">
              <w:t>Khách hàng</w:t>
            </w:r>
            <w:r>
              <w:t xml:space="preserve"> có thể yêu cầu tăng hoặc giảm </w:t>
            </w:r>
            <w:r w:rsidR="00C952F1">
              <w:t>S</w:t>
            </w:r>
            <w:r>
              <w:t>ố tiền bảo hiểm, với điều kiện:</w:t>
            </w:r>
          </w:p>
          <w:p w:rsidR="000025AE" w:rsidRPr="00C73631" w:rsidRDefault="000025AE" w:rsidP="008164CD">
            <w:pPr>
              <w:pStyle w:val="ListParagraph"/>
              <w:numPr>
                <w:ilvl w:val="0"/>
                <w:numId w:val="98"/>
              </w:numPr>
              <w:spacing w:before="60" w:after="60"/>
              <w:jc w:val="both"/>
              <w:cnfStyle w:val="000000000000"/>
            </w:pPr>
            <w:r>
              <w:t xml:space="preserve">Trường hợp tăng Số tiền bảo hiểm: </w:t>
            </w:r>
            <w:r w:rsidR="003906F8" w:rsidRPr="004101C2">
              <w:t xml:space="preserve">Người được bảo hiểm </w:t>
            </w:r>
            <w:r w:rsidR="003906F8" w:rsidRPr="006E5537">
              <w:t>chưa đạt 65 tuổi</w:t>
            </w:r>
            <w:r w:rsidR="003906F8">
              <w:t xml:space="preserve"> tại thời điểm yêu cầu</w:t>
            </w:r>
            <w:r w:rsidR="006A603A">
              <w:rPr>
                <w:bCs/>
              </w:rPr>
              <w:t>.</w:t>
            </w:r>
          </w:p>
          <w:p w:rsidR="000025AE" w:rsidRPr="00D921F8" w:rsidRDefault="000025AE" w:rsidP="008164CD">
            <w:pPr>
              <w:pStyle w:val="ListParagraph"/>
              <w:numPr>
                <w:ilvl w:val="0"/>
                <w:numId w:val="98"/>
              </w:numPr>
              <w:spacing w:before="60" w:after="60"/>
              <w:jc w:val="both"/>
              <w:cnfStyle w:val="000000000000"/>
            </w:pPr>
            <w:r>
              <w:t>Trường hợp g</w:t>
            </w:r>
            <w:r w:rsidRPr="00D921F8">
              <w:t xml:space="preserve">iảm </w:t>
            </w:r>
            <w:r>
              <w:rPr>
                <w:bCs/>
              </w:rPr>
              <w:t>Số tiền bảo hiểm</w:t>
            </w:r>
            <w:r w:rsidRPr="00D921F8">
              <w:t xml:space="preserve">: </w:t>
            </w:r>
            <w:r>
              <w:rPr>
                <w:bCs/>
              </w:rPr>
              <w:t>Số tiền bảo hiểm</w:t>
            </w:r>
            <w:r w:rsidRPr="00D921F8">
              <w:t xml:space="preserve"> sau khi giảm không thấp hơn </w:t>
            </w:r>
            <w:r>
              <w:rPr>
                <w:bCs/>
              </w:rPr>
              <w:t>Số tiền bảo hiểm</w:t>
            </w:r>
            <w:r w:rsidRPr="00D921F8">
              <w:t xml:space="preserve"> tối thiểu </w:t>
            </w:r>
            <w:r w:rsidR="009334CB">
              <w:t>theo quy định của sản phẩm này</w:t>
            </w:r>
            <w:r w:rsidRPr="00D921F8">
              <w:t>.</w:t>
            </w:r>
          </w:p>
          <w:p w:rsidR="000025AE" w:rsidRPr="00D921F8" w:rsidRDefault="00F240DE" w:rsidP="000025AE">
            <w:pPr>
              <w:pStyle w:val="ListParagraph"/>
              <w:numPr>
                <w:ilvl w:val="0"/>
                <w:numId w:val="61"/>
              </w:numPr>
              <w:spacing w:before="60" w:after="60"/>
              <w:ind w:left="424"/>
              <w:jc w:val="both"/>
              <w:cnfStyle w:val="000000000000"/>
            </w:pPr>
            <w:r>
              <w:t>Công ty</w:t>
            </w:r>
            <w:r w:rsidR="000025AE">
              <w:t xml:space="preserve"> </w:t>
            </w:r>
            <w:r w:rsidR="000025AE" w:rsidRPr="00D921F8">
              <w:t>có thể yêu cầu bằng chứng về sức khỏe</w:t>
            </w:r>
            <w:r w:rsidR="000025AE">
              <w:t xml:space="preserve"> của Người được bảo hiểm khi xem xét yêu cầu thay đổi Số tiền bảo hiểm</w:t>
            </w:r>
            <w:r w:rsidR="000025AE" w:rsidRPr="00D921F8">
              <w:t>.</w:t>
            </w:r>
          </w:p>
          <w:p w:rsidR="00274E23" w:rsidRPr="00274E23" w:rsidRDefault="00C44BD7" w:rsidP="00274E23">
            <w:pPr>
              <w:pStyle w:val="ListParagraph"/>
              <w:numPr>
                <w:ilvl w:val="0"/>
                <w:numId w:val="61"/>
              </w:numPr>
              <w:spacing w:before="60" w:after="60"/>
              <w:ind w:left="424"/>
              <w:jc w:val="both"/>
              <w:cnfStyle w:val="000000000000"/>
            </w:pPr>
            <w:r>
              <w:t xml:space="preserve">Trường hợp được </w:t>
            </w:r>
            <w:r w:rsidR="00F240DE">
              <w:t>Công ty</w:t>
            </w:r>
            <w:r>
              <w:t xml:space="preserve"> chấp thuận, v</w:t>
            </w:r>
            <w:r w:rsidRPr="00717EA9">
              <w:rPr>
                <w:lang w:val="vi-VN"/>
              </w:rPr>
              <w:t xml:space="preserve">iệc </w:t>
            </w:r>
            <w:r w:rsidRPr="00717EA9">
              <w:t xml:space="preserve">tăng </w:t>
            </w:r>
            <w:r>
              <w:t xml:space="preserve">hoặc giảm </w:t>
            </w:r>
            <w:r w:rsidRPr="00717EA9">
              <w:rPr>
                <w:lang w:val="vi-VN"/>
              </w:rPr>
              <w:t>Số tiền bảo hiểm</w:t>
            </w:r>
            <w:r w:rsidRPr="00717EA9">
              <w:t xml:space="preserve"> </w:t>
            </w:r>
            <w:r>
              <w:t>dẫn đến</w:t>
            </w:r>
            <w:r w:rsidRPr="00717EA9">
              <w:t xml:space="preserve"> </w:t>
            </w:r>
            <w:r w:rsidRPr="00717EA9">
              <w:lastRenderedPageBreak/>
              <w:t xml:space="preserve">thay đổi Phí bảo hiểm cơ bản </w:t>
            </w:r>
            <w:r w:rsidR="003F4EDF">
              <w:t xml:space="preserve">do không đáp ứng giới hạn theo bảng hệ số bảo hiểm </w:t>
            </w:r>
            <w:r w:rsidR="003F4EDF" w:rsidRPr="003F7171">
              <w:t>(theo Phụ lục 4</w:t>
            </w:r>
            <w:r w:rsidR="003F4EDF">
              <w:t xml:space="preserve">) </w:t>
            </w:r>
            <w:r w:rsidRPr="00717EA9">
              <w:rPr>
                <w:lang w:val="vi-VN"/>
              </w:rPr>
              <w:t>sẽ có hiệu lực</w:t>
            </w:r>
            <w:r w:rsidRPr="006E5537">
              <w:rPr>
                <w:lang w:val="vi-VN"/>
              </w:rPr>
              <w:t xml:space="preserve"> vào Ngày kỷ niệm </w:t>
            </w:r>
            <w:r w:rsidRPr="006E5537">
              <w:t>hợp đồng gần nhất</w:t>
            </w:r>
            <w:r>
              <w:t xml:space="preserve">; hoặc </w:t>
            </w:r>
            <w:r w:rsidRPr="00717EA9">
              <w:rPr>
                <w:lang w:val="vi-VN"/>
              </w:rPr>
              <w:t>có hiệu lực</w:t>
            </w:r>
            <w:r w:rsidRPr="006E5537">
              <w:rPr>
                <w:lang w:val="vi-VN"/>
              </w:rPr>
              <w:t xml:space="preserve"> </w:t>
            </w:r>
            <w:r>
              <w:t xml:space="preserve">vào Ngày kỷ niệm tháng tiếp theo nếu việc tăng </w:t>
            </w:r>
            <w:r w:rsidR="00CF4535">
              <w:t xml:space="preserve">hoặc giảm </w:t>
            </w:r>
            <w:r>
              <w:t xml:space="preserve">này không dẫn đến thay đổi Phí bảo hiểm cơ bản. Đồng thời, Chi phí bảo hiểm rủi </w:t>
            </w:r>
            <w:r w:rsidR="00BF247E">
              <w:t>r</w:t>
            </w:r>
            <w:r>
              <w:t>o sẽ được điều chỉnh tương ứng</w:t>
            </w:r>
            <w:r w:rsidR="002824FA">
              <w:t>.</w:t>
            </w:r>
          </w:p>
          <w:p w:rsidR="00F56372" w:rsidRDefault="00F56372" w:rsidP="008164CD">
            <w:pPr>
              <w:pStyle w:val="ListParagraph"/>
              <w:spacing w:before="60" w:after="60"/>
              <w:ind w:left="424"/>
              <w:jc w:val="both"/>
              <w:cnfStyle w:val="000000000000"/>
            </w:pPr>
          </w:p>
        </w:tc>
      </w:tr>
      <w:tr w:rsidR="00F56372" w:rsidRPr="009E4CF5" w:rsidTr="00C97F42">
        <w:trPr>
          <w:gridAfter w:val="1"/>
          <w:cnfStyle w:val="000000100000"/>
          <w:wAfter w:w="90" w:type="dxa"/>
          <w:trHeight w:val="1385"/>
        </w:trPr>
        <w:tc>
          <w:tcPr>
            <w:cnfStyle w:val="001000000000"/>
            <w:tcW w:w="1447" w:type="dxa"/>
          </w:tcPr>
          <w:p w:rsidR="00F56372" w:rsidRPr="008164CD" w:rsidRDefault="00864D82" w:rsidP="000C4DC9">
            <w:pPr>
              <w:pStyle w:val="Heading2"/>
              <w:keepNext w:val="0"/>
              <w:keepLines/>
              <w:outlineLvl w:val="1"/>
              <w:rPr>
                <w:color w:val="000099"/>
              </w:rPr>
            </w:pPr>
            <w:r w:rsidRPr="008164CD">
              <w:rPr>
                <w:color w:val="000099"/>
              </w:rPr>
              <w:lastRenderedPageBreak/>
              <w:t>1</w:t>
            </w:r>
            <w:r w:rsidR="009D6ACE">
              <w:rPr>
                <w:color w:val="000099"/>
              </w:rPr>
              <w:t>3</w:t>
            </w:r>
            <w:r w:rsidRPr="008164CD">
              <w:rPr>
                <w:color w:val="000099"/>
              </w:rPr>
              <w:t xml:space="preserve">. </w:t>
            </w:r>
            <w:r w:rsidR="00F56372" w:rsidRPr="008164CD">
              <w:rPr>
                <w:color w:val="000099"/>
              </w:rPr>
              <w:t>Tăng Số tiền bảo hiểm mà không cần bằng chứng sức khỏe và tài chính</w:t>
            </w:r>
          </w:p>
          <w:p w:rsidR="00F56372" w:rsidRPr="00E9761E" w:rsidRDefault="00F56372" w:rsidP="00186279">
            <w:pPr>
              <w:spacing w:before="60" w:after="60"/>
              <w:rPr>
                <w:b w:val="0"/>
                <w:color w:val="000099"/>
              </w:rPr>
            </w:pPr>
          </w:p>
        </w:tc>
        <w:tc>
          <w:tcPr>
            <w:tcW w:w="8543" w:type="dxa"/>
          </w:tcPr>
          <w:p w:rsidR="00F56372" w:rsidRPr="00352077" w:rsidRDefault="00627A9C" w:rsidP="008164CD">
            <w:pPr>
              <w:pStyle w:val="ListParagraph"/>
              <w:numPr>
                <w:ilvl w:val="0"/>
                <w:numId w:val="59"/>
              </w:numPr>
              <w:spacing w:after="120"/>
              <w:ind w:left="424" w:hanging="450"/>
              <w:jc w:val="both"/>
              <w:cnfStyle w:val="000000100000"/>
            </w:pPr>
            <w:r>
              <w:t>Kể từ Ngày kỷ niệm hợp đồng thứ 2</w:t>
            </w:r>
            <w:r w:rsidR="001D1E4B">
              <w:t xml:space="preserve"> trở đi</w:t>
            </w:r>
            <w:r>
              <w:t xml:space="preserve"> và </w:t>
            </w:r>
            <w:r w:rsidR="00DF3116">
              <w:t xml:space="preserve">khi </w:t>
            </w:r>
            <w:r w:rsidR="008A40B5">
              <w:t xml:space="preserve">Người được bảo hiểm có sự kiện kết hôn hoặc sinh con hoặc nhận con nuôi, </w:t>
            </w:r>
            <w:r w:rsidR="00F240DE">
              <w:t>Khách hàng</w:t>
            </w:r>
            <w:r w:rsidR="00F56372" w:rsidRPr="00352077">
              <w:t xml:space="preserve"> có thể yêu cầu tăng Số tiền bảo hiểm mà không cần cung cấp bằng chứng về sức khỏe và tài chính</w:t>
            </w:r>
            <w:r w:rsidR="008A40B5">
              <w:t>, với điều kiện sau</w:t>
            </w:r>
            <w:r w:rsidR="00F56372" w:rsidRPr="00352077">
              <w:t>:</w:t>
            </w:r>
          </w:p>
          <w:p w:rsidR="00664962" w:rsidRPr="006E5537" w:rsidRDefault="001A717D" w:rsidP="00664962">
            <w:pPr>
              <w:numPr>
                <w:ilvl w:val="0"/>
                <w:numId w:val="21"/>
              </w:numPr>
              <w:tabs>
                <w:tab w:val="clear" w:pos="360"/>
              </w:tabs>
              <w:spacing w:after="80"/>
              <w:ind w:left="964" w:hanging="540"/>
              <w:jc w:val="both"/>
              <w:cnfStyle w:val="000000100000"/>
            </w:pPr>
            <w:r w:rsidRPr="004101C2">
              <w:t xml:space="preserve">Người được bảo hiểm </w:t>
            </w:r>
            <w:r w:rsidRPr="006E5537">
              <w:t>chưa đạt 65 tuổi</w:t>
            </w:r>
            <w:r w:rsidR="006751DB">
              <w:t xml:space="preserve"> tại thời điểm yêu cầu</w:t>
            </w:r>
            <w:r w:rsidR="00847FEF" w:rsidRPr="004101C2">
              <w:t>;</w:t>
            </w:r>
            <w:r w:rsidR="001D1E4B">
              <w:t xml:space="preserve"> </w:t>
            </w:r>
          </w:p>
          <w:p w:rsidR="00F56372" w:rsidRDefault="002F03F2" w:rsidP="008164CD">
            <w:pPr>
              <w:numPr>
                <w:ilvl w:val="0"/>
                <w:numId w:val="21"/>
              </w:numPr>
              <w:tabs>
                <w:tab w:val="clear" w:pos="360"/>
              </w:tabs>
              <w:spacing w:after="80"/>
              <w:ind w:left="964" w:hanging="540"/>
              <w:jc w:val="both"/>
              <w:cnfStyle w:val="000000100000"/>
            </w:pPr>
            <w:r>
              <w:t>N</w:t>
            </w:r>
            <w:r w:rsidR="00F56372" w:rsidRPr="00352077">
              <w:t xml:space="preserve">gười được bảo hiểm </w:t>
            </w:r>
            <w:r w:rsidR="00951AA6">
              <w:t xml:space="preserve">đã </w:t>
            </w:r>
            <w:r w:rsidR="00F56372" w:rsidRPr="00352077">
              <w:t xml:space="preserve">được </w:t>
            </w:r>
            <w:r w:rsidR="00F240DE">
              <w:t>Công ty</w:t>
            </w:r>
            <w:r w:rsidR="00F56372" w:rsidRPr="00352077">
              <w:t xml:space="preserve"> chấp thuận bảo hiểm với điều kiện chuẩn </w:t>
            </w:r>
            <w:r w:rsidR="001A717D">
              <w:t xml:space="preserve">tại </w:t>
            </w:r>
            <w:r w:rsidR="00F56372" w:rsidRPr="00352077">
              <w:t>thời điểm phát hành Hợp đồng bảo hiểm hoặc lần khôi phục hiệu lực hợp đồng gần nhất, tùy ngày nào xảy ra sau;</w:t>
            </w:r>
            <w:r w:rsidR="001D1E4B">
              <w:t xml:space="preserve"> và</w:t>
            </w:r>
          </w:p>
          <w:p w:rsidR="00F56372" w:rsidRPr="00951AA6" w:rsidRDefault="00F240DE" w:rsidP="008164CD">
            <w:pPr>
              <w:numPr>
                <w:ilvl w:val="0"/>
                <w:numId w:val="21"/>
              </w:numPr>
              <w:tabs>
                <w:tab w:val="clear" w:pos="360"/>
              </w:tabs>
              <w:spacing w:after="80"/>
              <w:ind w:left="964" w:hanging="540"/>
              <w:jc w:val="both"/>
              <w:cnfStyle w:val="000000100000"/>
            </w:pPr>
            <w:r>
              <w:t>Khách hàng</w:t>
            </w:r>
            <w:r w:rsidR="00F56372" w:rsidRPr="00951AA6">
              <w:t xml:space="preserve"> nộp giấy tờ chứng minh sự kiện kết hôn hoặc sinh con </w:t>
            </w:r>
            <w:r w:rsidR="00A7210A" w:rsidRPr="00951AA6">
              <w:t>hoặc nh</w:t>
            </w:r>
            <w:r w:rsidR="00492F92" w:rsidRPr="00951AA6">
              <w:t>ậ</w:t>
            </w:r>
            <w:r w:rsidR="00A7210A" w:rsidRPr="00951AA6">
              <w:t xml:space="preserve">n con nuôi </w:t>
            </w:r>
            <w:r w:rsidR="00F56372" w:rsidRPr="00951AA6">
              <w:t>của Người được bảo hiểm.</w:t>
            </w:r>
          </w:p>
          <w:p w:rsidR="00E17A55" w:rsidRPr="002763B6" w:rsidRDefault="00F56372" w:rsidP="008164CD">
            <w:pPr>
              <w:pStyle w:val="ListParagraph"/>
              <w:numPr>
                <w:ilvl w:val="0"/>
                <w:numId w:val="59"/>
              </w:numPr>
              <w:spacing w:after="120"/>
              <w:ind w:left="424" w:hanging="450"/>
              <w:jc w:val="both"/>
              <w:cnfStyle w:val="000000100000"/>
            </w:pPr>
            <w:r w:rsidRPr="00352077">
              <w:t xml:space="preserve">Số tiền bảo hiểm </w:t>
            </w:r>
            <w:r w:rsidR="001A717D">
              <w:t xml:space="preserve">tăng </w:t>
            </w:r>
            <w:r w:rsidRPr="00352077">
              <w:t xml:space="preserve">tối đa </w:t>
            </w:r>
            <w:r w:rsidR="001A717D">
              <w:t xml:space="preserve">cho </w:t>
            </w:r>
            <w:r w:rsidRPr="00352077">
              <w:t>mỗi sự kiện</w:t>
            </w:r>
            <w:r w:rsidR="00951AA6">
              <w:t xml:space="preserve"> tại </w:t>
            </w:r>
            <w:r w:rsidR="001D6B3B" w:rsidRPr="008164CD">
              <w:t xml:space="preserve">Khoản </w:t>
            </w:r>
            <w:r w:rsidR="00951AA6" w:rsidRPr="00081724">
              <w:t>a</w:t>
            </w:r>
            <w:r w:rsidR="001D6B3B" w:rsidRPr="00081724">
              <w:t>)</w:t>
            </w:r>
            <w:r w:rsidR="00951AA6">
              <w:t xml:space="preserve"> Điều này</w:t>
            </w:r>
            <w:r w:rsidRPr="00352077">
              <w:t xml:space="preserve"> là 25% Số tiền bảo hiểm</w:t>
            </w:r>
            <w:r w:rsidR="001A717D">
              <w:t>,</w:t>
            </w:r>
            <w:r w:rsidRPr="00352077">
              <w:t xml:space="preserve"> và số lần yêu cầu</w:t>
            </w:r>
            <w:r w:rsidR="001A717D">
              <w:t xml:space="preserve"> tối đa</w:t>
            </w:r>
            <w:r w:rsidRPr="00352077">
              <w:t xml:space="preserve"> là 2</w:t>
            </w:r>
            <w:r w:rsidR="00793CEA">
              <w:t xml:space="preserve"> </w:t>
            </w:r>
            <w:r w:rsidRPr="00352077">
              <w:t>lần trong suốt thời hạn hợp đồng</w:t>
            </w:r>
            <w:r w:rsidR="006375F6">
              <w:t>. T</w:t>
            </w:r>
            <w:r w:rsidR="00E17A55">
              <w:t xml:space="preserve">ổng </w:t>
            </w:r>
            <w:r w:rsidR="00155424">
              <w:t>S</w:t>
            </w:r>
            <w:r w:rsidR="00E17A55">
              <w:t xml:space="preserve">ố tiền bảo hiểm tăng thêm không vượt quá mức tối đa do </w:t>
            </w:r>
            <w:r w:rsidR="00F240DE">
              <w:t>Công ty</w:t>
            </w:r>
            <w:r w:rsidR="00E17A55">
              <w:t xml:space="preserve"> quy định tại từng thời điểm </w:t>
            </w:r>
            <w:r w:rsidR="006E5537">
              <w:t xml:space="preserve">và </w:t>
            </w:r>
            <w:r w:rsidR="006E5537" w:rsidRPr="006E5537">
              <w:t>được</w:t>
            </w:r>
            <w:r w:rsidR="00E17A55" w:rsidRPr="006E5537">
              <w:t xml:space="preserve"> công </w:t>
            </w:r>
            <w:r w:rsidR="00007A5C" w:rsidRPr="008164CD">
              <w:t>bố</w:t>
            </w:r>
            <w:r w:rsidR="00E17A55">
              <w:t xml:space="preserve"> tại trang thông tin điện tử www.aia.com.vn. </w:t>
            </w:r>
          </w:p>
          <w:p w:rsidR="00F56372" w:rsidRPr="00A7210A" w:rsidRDefault="00F9452F" w:rsidP="008337E7">
            <w:pPr>
              <w:pStyle w:val="ListParagraph"/>
              <w:numPr>
                <w:ilvl w:val="0"/>
                <w:numId w:val="59"/>
              </w:numPr>
              <w:spacing w:after="120"/>
              <w:ind w:left="424" w:hanging="450"/>
              <w:jc w:val="both"/>
              <w:cnfStyle w:val="000000100000"/>
            </w:pPr>
            <w:r>
              <w:t xml:space="preserve">Trường hợp được </w:t>
            </w:r>
            <w:r w:rsidR="00F240DE">
              <w:t>Công ty</w:t>
            </w:r>
            <w:r>
              <w:t xml:space="preserve"> chấp thuận, v</w:t>
            </w:r>
            <w:r w:rsidR="009E17E1" w:rsidRPr="0021461E">
              <w:rPr>
                <w:lang w:val="vi-VN"/>
              </w:rPr>
              <w:t xml:space="preserve">iệc </w:t>
            </w:r>
            <w:r w:rsidR="009E17E1" w:rsidRPr="0021461E">
              <w:t xml:space="preserve">tăng </w:t>
            </w:r>
            <w:r w:rsidR="009E17E1" w:rsidRPr="0021461E">
              <w:rPr>
                <w:lang w:val="vi-VN"/>
              </w:rPr>
              <w:t>Số tiền bảo hiểm</w:t>
            </w:r>
            <w:r w:rsidR="009E17E1" w:rsidRPr="0021461E">
              <w:t xml:space="preserve"> </w:t>
            </w:r>
            <w:r w:rsidR="0021461E">
              <w:t>dẫn đến</w:t>
            </w:r>
            <w:r w:rsidR="009E17E1" w:rsidRPr="000844B9">
              <w:t xml:space="preserve"> thay đổi Phí bảo hiểm cơ b</w:t>
            </w:r>
            <w:r w:rsidR="009E17E1" w:rsidRPr="00800C21">
              <w:t xml:space="preserve">ản </w:t>
            </w:r>
            <w:r w:rsidR="009E17E1" w:rsidRPr="00800C21">
              <w:rPr>
                <w:lang w:val="vi-VN"/>
              </w:rPr>
              <w:t>sẽ có hiệu lực</w:t>
            </w:r>
            <w:r w:rsidR="009E17E1" w:rsidRPr="006E5537">
              <w:rPr>
                <w:lang w:val="vi-VN"/>
              </w:rPr>
              <w:t xml:space="preserve"> vào Ngày kỷ niệm </w:t>
            </w:r>
            <w:r w:rsidR="009E17E1" w:rsidRPr="006E5537">
              <w:t>hợp đồng gần nhất</w:t>
            </w:r>
            <w:r w:rsidR="005B3314">
              <w:t>;</w:t>
            </w:r>
            <w:r w:rsidR="00921375">
              <w:t xml:space="preserve"> hoặc </w:t>
            </w:r>
            <w:r w:rsidR="0032125E" w:rsidRPr="00717EA9">
              <w:rPr>
                <w:lang w:val="vi-VN"/>
              </w:rPr>
              <w:t>có hiệu lực</w:t>
            </w:r>
            <w:r w:rsidR="0032125E" w:rsidRPr="006E5537">
              <w:rPr>
                <w:lang w:val="vi-VN"/>
              </w:rPr>
              <w:t xml:space="preserve"> </w:t>
            </w:r>
            <w:r w:rsidR="00FC481E">
              <w:t xml:space="preserve">vào </w:t>
            </w:r>
            <w:r w:rsidR="00921375">
              <w:t xml:space="preserve">Ngày kỷ niệm tháng </w:t>
            </w:r>
            <w:r w:rsidR="003308E6">
              <w:t xml:space="preserve">tiếp theo </w:t>
            </w:r>
            <w:r w:rsidR="00921375">
              <w:t xml:space="preserve">nếu việc tăng </w:t>
            </w:r>
            <w:r w:rsidR="001F52D8">
              <w:t xml:space="preserve">này không dẫn đến thay đổi Phí bảo hiểm cơ bản. Đồng thời, Chi phí bảo hiểm rủi </w:t>
            </w:r>
            <w:r w:rsidR="00C64042">
              <w:t>r</w:t>
            </w:r>
            <w:r w:rsidR="001F52D8">
              <w:t>o sẽ được điều chỉnh tương ứng.</w:t>
            </w:r>
          </w:p>
        </w:tc>
      </w:tr>
      <w:tr w:rsidR="008A5C36" w:rsidRPr="009E4CF5" w:rsidTr="00C97F42">
        <w:trPr>
          <w:gridAfter w:val="1"/>
          <w:wAfter w:w="90" w:type="dxa"/>
          <w:trHeight w:val="800"/>
          <w:hidden/>
        </w:trPr>
        <w:tc>
          <w:tcPr>
            <w:cnfStyle w:val="001000000000"/>
            <w:tcW w:w="1447" w:type="dxa"/>
          </w:tcPr>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6C180A" w:rsidRDefault="00D9703C" w:rsidP="000C4DC9">
            <w:pPr>
              <w:pStyle w:val="Heading2"/>
              <w:keepNext w:val="0"/>
              <w:keepLines/>
              <w:outlineLvl w:val="1"/>
            </w:pPr>
            <w:r w:rsidRPr="008164CD">
              <w:rPr>
                <w:color w:val="000099"/>
              </w:rPr>
              <w:t>1</w:t>
            </w:r>
            <w:r w:rsidR="00C17282">
              <w:rPr>
                <w:color w:val="000099"/>
              </w:rPr>
              <w:t>4</w:t>
            </w:r>
            <w:r w:rsidRPr="008164CD">
              <w:rPr>
                <w:color w:val="000099"/>
              </w:rPr>
              <w:t xml:space="preserve">. </w:t>
            </w:r>
            <w:r w:rsidR="008A5C36" w:rsidRPr="008164CD">
              <w:rPr>
                <w:color w:val="000099"/>
              </w:rPr>
              <w:t>Thay đổi Phí bảo hiểm cơ bản</w:t>
            </w:r>
          </w:p>
        </w:tc>
        <w:tc>
          <w:tcPr>
            <w:tcW w:w="8543" w:type="dxa"/>
          </w:tcPr>
          <w:p w:rsidR="008A5C36" w:rsidRDefault="000329AA" w:rsidP="008164CD">
            <w:pPr>
              <w:spacing w:after="60"/>
              <w:jc w:val="both"/>
              <w:cnfStyle w:val="000000000000"/>
              <w:rPr>
                <w:lang w:val="en-GB"/>
              </w:rPr>
            </w:pPr>
            <w:r w:rsidRPr="00196C21">
              <w:rPr>
                <w:lang w:val="en-GB"/>
              </w:rPr>
              <w:t xml:space="preserve">Kể từ Ngày kỷ niệm hợp đồng thứ 2 trở đi, </w:t>
            </w:r>
            <w:r w:rsidR="00F240DE">
              <w:rPr>
                <w:lang w:val="en-GB"/>
              </w:rPr>
              <w:t>Khách hàng</w:t>
            </w:r>
            <w:r w:rsidR="008A5C36" w:rsidRPr="00196C21">
              <w:rPr>
                <w:lang w:val="en-GB"/>
              </w:rPr>
              <w:t xml:space="preserve"> </w:t>
            </w:r>
            <w:r w:rsidR="008A5C36" w:rsidRPr="00196C21">
              <w:rPr>
                <w:lang w:val="vi-VN"/>
              </w:rPr>
              <w:t xml:space="preserve">có thể yêu cầu </w:t>
            </w:r>
            <w:r w:rsidR="008A5C36" w:rsidRPr="00196C21">
              <w:rPr>
                <w:lang w:val="en-GB"/>
              </w:rPr>
              <w:t>tăng hoặc giảm Phí bảo hiểm cơ bản.</w:t>
            </w:r>
            <w:r w:rsidR="008A5C36">
              <w:rPr>
                <w:lang w:val="en-GB"/>
              </w:rPr>
              <w:t xml:space="preserve"> </w:t>
            </w:r>
          </w:p>
          <w:p w:rsidR="008A5C36" w:rsidRDefault="008A5C36" w:rsidP="008A5C36">
            <w:pPr>
              <w:spacing w:before="60" w:after="80"/>
              <w:jc w:val="both"/>
              <w:cnfStyle w:val="000000000000"/>
              <w:rPr>
                <w:lang w:val="en-GB"/>
              </w:rPr>
            </w:pPr>
            <w:r>
              <w:rPr>
                <w:lang w:val="vi-VN"/>
              </w:rPr>
              <w:t xml:space="preserve">Việc </w:t>
            </w:r>
            <w:r>
              <w:rPr>
                <w:lang w:val="en-GB"/>
              </w:rPr>
              <w:t>tăng hoặc giảm</w:t>
            </w:r>
            <w:r>
              <w:rPr>
                <w:lang w:val="vi-VN"/>
              </w:rPr>
              <w:t xml:space="preserve"> </w:t>
            </w:r>
            <w:r>
              <w:rPr>
                <w:lang w:val="en-GB"/>
              </w:rPr>
              <w:t xml:space="preserve">Phí bảo hiểm cơ bản </w:t>
            </w:r>
            <w:r>
              <w:rPr>
                <w:lang w:val="vi-VN"/>
              </w:rPr>
              <w:t xml:space="preserve">sẽ có hiệu lực vào Ngày kỷ niệm </w:t>
            </w:r>
            <w:r>
              <w:rPr>
                <w:lang w:val="en-GB"/>
              </w:rPr>
              <w:t xml:space="preserve">hợp đồng </w:t>
            </w:r>
            <w:r>
              <w:rPr>
                <w:lang w:val="vi-VN"/>
              </w:rPr>
              <w:t xml:space="preserve">tiếp theo ngay sau khi yêu cầu thay đổi </w:t>
            </w:r>
            <w:r>
              <w:rPr>
                <w:lang w:val="en-GB"/>
              </w:rPr>
              <w:t xml:space="preserve">của </w:t>
            </w:r>
            <w:r w:rsidR="00F240DE">
              <w:t>Khách hàng</w:t>
            </w:r>
            <w:r>
              <w:rPr>
                <w:lang w:val="vi-VN"/>
              </w:rPr>
              <w:t xml:space="preserve"> được </w:t>
            </w:r>
            <w:r w:rsidR="00F240DE">
              <w:rPr>
                <w:lang w:val="en-GB"/>
              </w:rPr>
              <w:t>Công ty</w:t>
            </w:r>
            <w:r>
              <w:rPr>
                <w:lang w:val="vi-VN"/>
              </w:rPr>
              <w:t xml:space="preserve"> chấp thuận</w:t>
            </w:r>
            <w:r>
              <w:rPr>
                <w:lang w:val="en-GB"/>
              </w:rPr>
              <w:t>.</w:t>
            </w:r>
          </w:p>
          <w:p w:rsidR="008A5C36" w:rsidRDefault="008A5C36" w:rsidP="008164CD">
            <w:pPr>
              <w:spacing w:before="120" w:after="120"/>
              <w:jc w:val="both"/>
              <w:cnfStyle w:val="000000000000"/>
            </w:pPr>
            <w:r w:rsidRPr="00AA4B59">
              <w:rPr>
                <w:lang w:val="en-GB"/>
              </w:rPr>
              <w:t>Việc tăng hoặc giảm Phí bảo hiểm cơ bản có thể làm thay đổi</w:t>
            </w:r>
            <w:r w:rsidR="00FD311E" w:rsidRPr="007B57AE">
              <w:rPr>
                <w:lang w:val="en-GB"/>
              </w:rPr>
              <w:t xml:space="preserve"> </w:t>
            </w:r>
            <w:r w:rsidRPr="00AA4B59">
              <w:rPr>
                <w:lang w:val="en-GB"/>
              </w:rPr>
              <w:t>S</w:t>
            </w:r>
            <w:r w:rsidR="00196C21">
              <w:rPr>
                <w:lang w:val="en-GB"/>
              </w:rPr>
              <w:t xml:space="preserve">ố tiền bảo hiểm </w:t>
            </w:r>
            <w:r w:rsidRPr="00AA4B59">
              <w:rPr>
                <w:lang w:val="en-GB"/>
              </w:rPr>
              <w:t xml:space="preserve">nếu không đáp ứng giới hạn theo bảng hệ số bảo hiểm (theo Phụ lục </w:t>
            </w:r>
            <w:r w:rsidRPr="00AC1F81">
              <w:rPr>
                <w:lang w:val="vi-VN"/>
              </w:rPr>
              <w:t>4</w:t>
            </w:r>
            <w:r w:rsidRPr="007B57AE">
              <w:rPr>
                <w:lang w:val="en-GB"/>
              </w:rPr>
              <w:t>)</w:t>
            </w:r>
            <w:r w:rsidR="00BF247E">
              <w:rPr>
                <w:lang w:val="en-GB"/>
              </w:rPr>
              <w:t xml:space="preserve"> và </w:t>
            </w:r>
            <w:r w:rsidR="00BF247E" w:rsidRPr="007B57AE">
              <w:rPr>
                <w:lang w:val="en-GB"/>
              </w:rPr>
              <w:t xml:space="preserve">Chi </w:t>
            </w:r>
            <w:r w:rsidR="00BF247E" w:rsidRPr="00AB50BD">
              <w:rPr>
                <w:lang w:val="en-GB"/>
              </w:rPr>
              <w:t>phí bảo hiểm rủi ro</w:t>
            </w:r>
            <w:r w:rsidR="00327786">
              <w:rPr>
                <w:lang w:val="en-GB"/>
              </w:rPr>
              <w:t>.</w:t>
            </w:r>
          </w:p>
        </w:tc>
      </w:tr>
      <w:tr w:rsidR="00F56372" w:rsidRPr="009E4CF5" w:rsidTr="00C97F42">
        <w:trPr>
          <w:gridAfter w:val="1"/>
          <w:cnfStyle w:val="000000100000"/>
          <w:wAfter w:w="90" w:type="dxa"/>
          <w:trHeight w:val="1070"/>
        </w:trPr>
        <w:tc>
          <w:tcPr>
            <w:cnfStyle w:val="001000000000"/>
            <w:tcW w:w="1447" w:type="dxa"/>
          </w:tcPr>
          <w:p w:rsidR="00F56372" w:rsidRPr="006C180A" w:rsidRDefault="00864D82" w:rsidP="000C4DC9">
            <w:pPr>
              <w:pStyle w:val="Heading2"/>
              <w:keepNext w:val="0"/>
              <w:keepLines/>
              <w:outlineLvl w:val="1"/>
            </w:pPr>
            <w:r w:rsidRPr="008164CD">
              <w:rPr>
                <w:color w:val="000099"/>
              </w:rPr>
              <w:t>1</w:t>
            </w:r>
            <w:r w:rsidR="00C17282">
              <w:rPr>
                <w:color w:val="000099"/>
              </w:rPr>
              <w:t>5</w:t>
            </w:r>
            <w:r w:rsidRPr="008164CD">
              <w:rPr>
                <w:color w:val="000099"/>
              </w:rPr>
              <w:t xml:space="preserve">. </w:t>
            </w:r>
            <w:r w:rsidR="00F56372" w:rsidRPr="008164CD">
              <w:rPr>
                <w:color w:val="000099"/>
              </w:rPr>
              <w:t>Chuyển</w:t>
            </w:r>
            <w:r w:rsidR="00F56372" w:rsidRPr="006C180A">
              <w:t xml:space="preserve"> </w:t>
            </w:r>
            <w:r w:rsidR="00F56372" w:rsidRPr="008164CD">
              <w:rPr>
                <w:color w:val="000099"/>
              </w:rPr>
              <w:t xml:space="preserve">đổi </w:t>
            </w:r>
            <w:r w:rsidR="00C952F1">
              <w:rPr>
                <w:color w:val="000099"/>
              </w:rPr>
              <w:t>q</w:t>
            </w:r>
            <w:r w:rsidR="00F56372" w:rsidRPr="008164CD">
              <w:rPr>
                <w:color w:val="000099"/>
              </w:rPr>
              <w:t>uyền lợi bảo hiểm</w:t>
            </w:r>
          </w:p>
        </w:tc>
        <w:tc>
          <w:tcPr>
            <w:tcW w:w="8543" w:type="dxa"/>
          </w:tcPr>
          <w:p w:rsidR="00FC5A02" w:rsidRDefault="006D48DB" w:rsidP="008164CD">
            <w:pPr>
              <w:pStyle w:val="ListParagraph"/>
              <w:numPr>
                <w:ilvl w:val="0"/>
                <w:numId w:val="56"/>
              </w:numPr>
              <w:spacing w:after="120"/>
              <w:ind w:left="334"/>
              <w:jc w:val="both"/>
              <w:cnfStyle w:val="000000100000"/>
            </w:pPr>
            <w:r>
              <w:t xml:space="preserve">Kể từ </w:t>
            </w:r>
            <w:r w:rsidRPr="00352077">
              <w:t>Ngày kỷ niệm hợp đồng thứ 2</w:t>
            </w:r>
            <w:r w:rsidR="00793CEA">
              <w:t xml:space="preserve"> trở đi</w:t>
            </w:r>
            <w:r>
              <w:t xml:space="preserve">, </w:t>
            </w:r>
            <w:r w:rsidR="00F240DE">
              <w:t>Khách hàng</w:t>
            </w:r>
            <w:r>
              <w:t xml:space="preserve"> có quyền chuyển đổi </w:t>
            </w:r>
            <w:r w:rsidR="00C952F1">
              <w:t>q</w:t>
            </w:r>
            <w:r>
              <w:t>uyền lợi bảo hiểm, với điều kiện sau:</w:t>
            </w:r>
          </w:p>
          <w:p w:rsidR="00F56372" w:rsidRDefault="00627A9C" w:rsidP="000844B9">
            <w:pPr>
              <w:pStyle w:val="ListParagraph"/>
              <w:numPr>
                <w:ilvl w:val="0"/>
                <w:numId w:val="57"/>
              </w:numPr>
              <w:spacing w:before="120" w:after="120"/>
              <w:ind w:left="964" w:hanging="604"/>
              <w:jc w:val="both"/>
              <w:cnfStyle w:val="000000100000"/>
            </w:pPr>
            <w:r>
              <w:t>Đối với trường hợp c</w:t>
            </w:r>
            <w:r w:rsidR="00F56372" w:rsidRPr="00352077">
              <w:t>huyển đổi từ Quyền lợi cơ bản sang Quyền lợi nâng cao:</w:t>
            </w:r>
            <w:r>
              <w:t xml:space="preserve"> </w:t>
            </w:r>
            <w:r w:rsidR="00A52FD4">
              <w:t>Tuổi của</w:t>
            </w:r>
            <w:r>
              <w:t xml:space="preserve"> </w:t>
            </w:r>
            <w:r w:rsidR="00F56372" w:rsidRPr="00352077">
              <w:t>Người được bảo hiểm vào Ngày có hiệu lực của hợp đồng là dưới 18 tuổi</w:t>
            </w:r>
            <w:r w:rsidR="00A52FD4">
              <w:t>, và chưa</w:t>
            </w:r>
            <w:r w:rsidR="00A52FD4" w:rsidRPr="00352077">
              <w:t xml:space="preserve"> đạt 35 tuổi</w:t>
            </w:r>
            <w:r w:rsidR="003E5614">
              <w:t xml:space="preserve"> tại thời điểm yêu cầu chuyển đ</w:t>
            </w:r>
            <w:r w:rsidR="00DE421B">
              <w:t>ổi</w:t>
            </w:r>
            <w:r w:rsidR="0081237C">
              <w:t>.</w:t>
            </w:r>
          </w:p>
          <w:p w:rsidR="00F56372" w:rsidRPr="00352077" w:rsidRDefault="00627A9C" w:rsidP="008164CD">
            <w:pPr>
              <w:pStyle w:val="ListParagraph"/>
              <w:numPr>
                <w:ilvl w:val="0"/>
                <w:numId w:val="57"/>
              </w:numPr>
              <w:spacing w:before="120" w:after="120"/>
              <w:ind w:left="964" w:hanging="604"/>
              <w:jc w:val="both"/>
              <w:cnfStyle w:val="000000100000"/>
            </w:pPr>
            <w:r>
              <w:t>Đối với trường hợp c</w:t>
            </w:r>
            <w:r w:rsidR="00F56372" w:rsidRPr="00352077">
              <w:t>huyển đổi từ Quyền lợi nâng cao sang Quyền lợi cơ bản:</w:t>
            </w:r>
            <w:r>
              <w:t xml:space="preserve"> </w:t>
            </w:r>
            <w:r w:rsidR="00F56372" w:rsidRPr="00352077">
              <w:t xml:space="preserve">Người được bảo hiểm </w:t>
            </w:r>
            <w:r w:rsidR="008E7737">
              <w:t xml:space="preserve">chưa </w:t>
            </w:r>
            <w:r w:rsidR="00F56372" w:rsidRPr="00352077">
              <w:t>đạt 65</w:t>
            </w:r>
            <w:r w:rsidR="00793CEA">
              <w:t xml:space="preserve"> </w:t>
            </w:r>
            <w:r w:rsidR="00F56372" w:rsidRPr="00352077">
              <w:t>tuổi</w:t>
            </w:r>
            <w:r w:rsidR="00DE421B">
              <w:t xml:space="preserve"> tại thời điểm yêu cầu chuyển đổi</w:t>
            </w:r>
            <w:r w:rsidR="00F56372" w:rsidRPr="00352077">
              <w:t>.</w:t>
            </w:r>
          </w:p>
          <w:p w:rsidR="00F56372" w:rsidRPr="00352077" w:rsidRDefault="00F240DE" w:rsidP="00782801">
            <w:pPr>
              <w:pStyle w:val="ListParagraph"/>
              <w:numPr>
                <w:ilvl w:val="0"/>
                <w:numId w:val="56"/>
              </w:numPr>
              <w:spacing w:before="120" w:after="120"/>
              <w:ind w:left="334"/>
              <w:jc w:val="both"/>
              <w:cnfStyle w:val="000000100000"/>
            </w:pPr>
            <w:r>
              <w:t>Khách hàng</w:t>
            </w:r>
            <w:r w:rsidR="00782801">
              <w:t xml:space="preserve"> có quyền chuyển đổi </w:t>
            </w:r>
            <w:r w:rsidR="00C952F1">
              <w:t>q</w:t>
            </w:r>
            <w:r w:rsidR="00782801">
              <w:t xml:space="preserve">uyền lợi bảo hiểm duy nhất một lần trong suốt </w:t>
            </w:r>
            <w:r w:rsidR="00C952F1">
              <w:t>t</w:t>
            </w:r>
            <w:r w:rsidR="00782801">
              <w:t>hời hạn hợp đồng.</w:t>
            </w:r>
          </w:p>
          <w:p w:rsidR="00F56372" w:rsidRDefault="00F56372" w:rsidP="00782801">
            <w:pPr>
              <w:pStyle w:val="ListParagraph"/>
              <w:numPr>
                <w:ilvl w:val="0"/>
                <w:numId w:val="56"/>
              </w:numPr>
              <w:spacing w:before="120" w:after="120"/>
              <w:ind w:left="334"/>
              <w:jc w:val="both"/>
              <w:cnfStyle w:val="000000100000"/>
            </w:pPr>
            <w:r w:rsidRPr="0030680C">
              <w:rPr>
                <w:lang w:val="vi-VN"/>
              </w:rPr>
              <w:t xml:space="preserve">Việc </w:t>
            </w:r>
            <w:r w:rsidRPr="00352077">
              <w:t xml:space="preserve">chuyển đổi </w:t>
            </w:r>
            <w:r w:rsidR="00C952F1">
              <w:t>q</w:t>
            </w:r>
            <w:r w:rsidRPr="00352077">
              <w:t>uyền lợi</w:t>
            </w:r>
            <w:r w:rsidRPr="0030680C">
              <w:rPr>
                <w:lang w:val="vi-VN"/>
              </w:rPr>
              <w:t xml:space="preserve"> bảo hiểm sẽ có hiệu lực vào Ngày kỷ niệm </w:t>
            </w:r>
            <w:r w:rsidRPr="00352077">
              <w:t xml:space="preserve">hợp đồng </w:t>
            </w:r>
            <w:r w:rsidRPr="0030680C">
              <w:rPr>
                <w:lang w:val="vi-VN"/>
              </w:rPr>
              <w:t xml:space="preserve">ngay sau khi yêu cầu </w:t>
            </w:r>
            <w:r w:rsidRPr="00352077">
              <w:t xml:space="preserve">chuyển đổi </w:t>
            </w:r>
            <w:r w:rsidR="00C952F1">
              <w:t>q</w:t>
            </w:r>
            <w:r w:rsidRPr="00352077">
              <w:t>uyền lợi</w:t>
            </w:r>
            <w:r w:rsidRPr="0030680C">
              <w:rPr>
                <w:lang w:val="vi-VN"/>
              </w:rPr>
              <w:t xml:space="preserve"> bảo hiểm được </w:t>
            </w:r>
            <w:r w:rsidR="00F240DE">
              <w:t>Công ty</w:t>
            </w:r>
            <w:r w:rsidRPr="0030680C">
              <w:rPr>
                <w:lang w:val="vi-VN"/>
              </w:rPr>
              <w:t xml:space="preserve"> chấp thuận.</w:t>
            </w:r>
            <w:r w:rsidRPr="00352077">
              <w:t xml:space="preserve"> Chi p</w:t>
            </w:r>
            <w:r w:rsidRPr="0030680C">
              <w:rPr>
                <w:lang w:val="vi-VN"/>
              </w:rPr>
              <w:t>hí bảo hiểm rủi ro và các điều kiện khác sẽ được điều chỉnh tương ứng</w:t>
            </w:r>
            <w:r w:rsidRPr="00352077">
              <w:t>.</w:t>
            </w:r>
          </w:p>
        </w:tc>
      </w:tr>
      <w:tr w:rsidR="00F56372" w:rsidRPr="009E4CF5" w:rsidTr="00C97F42">
        <w:trPr>
          <w:trHeight w:val="620"/>
        </w:trPr>
        <w:tc>
          <w:tcPr>
            <w:cnfStyle w:val="001000000000"/>
            <w:tcW w:w="1447" w:type="dxa"/>
          </w:tcPr>
          <w:p w:rsidR="00F56372" w:rsidRPr="00C97F42" w:rsidRDefault="00DF3116" w:rsidP="000C4DC9">
            <w:pPr>
              <w:pStyle w:val="Heading2"/>
              <w:keepNext w:val="0"/>
              <w:keepLines/>
              <w:outlineLvl w:val="1"/>
            </w:pPr>
            <w:r w:rsidRPr="00C97F42">
              <w:rPr>
                <w:color w:val="000099"/>
              </w:rPr>
              <w:t>1</w:t>
            </w:r>
            <w:r w:rsidR="00C17282" w:rsidRPr="00C97F42">
              <w:rPr>
                <w:color w:val="000099"/>
              </w:rPr>
              <w:t>6</w:t>
            </w:r>
            <w:r w:rsidRPr="000331F8">
              <w:rPr>
                <w:color w:val="000099"/>
              </w:rPr>
              <w:t xml:space="preserve">. </w:t>
            </w:r>
            <w:r w:rsidR="00F56372" w:rsidRPr="000331F8">
              <w:rPr>
                <w:color w:val="000099"/>
              </w:rPr>
              <w:t>Tham gia thêm các sản phẩm bảo hiểm bổ sung</w:t>
            </w:r>
          </w:p>
        </w:tc>
        <w:tc>
          <w:tcPr>
            <w:tcW w:w="8633" w:type="dxa"/>
            <w:gridSpan w:val="2"/>
          </w:tcPr>
          <w:p w:rsidR="00BE423D" w:rsidRPr="00C97F42" w:rsidRDefault="00F240DE" w:rsidP="00C97F42">
            <w:pPr>
              <w:pStyle w:val="ListParagraph"/>
              <w:numPr>
                <w:ilvl w:val="0"/>
                <w:numId w:val="108"/>
              </w:numPr>
              <w:tabs>
                <w:tab w:val="left" w:pos="1020"/>
              </w:tabs>
              <w:spacing w:after="120"/>
              <w:ind w:left="435"/>
              <w:jc w:val="both"/>
              <w:cnfStyle w:val="000000000000"/>
            </w:pPr>
            <w:r>
              <w:t>Khách hàng</w:t>
            </w:r>
            <w:r w:rsidR="00F56372" w:rsidRPr="00C97F42">
              <w:t xml:space="preserve"> có </w:t>
            </w:r>
            <w:r w:rsidR="001A717D" w:rsidRPr="00C97F42">
              <w:t>quyền</w:t>
            </w:r>
            <w:r w:rsidR="00F56372" w:rsidRPr="00C97F42">
              <w:t xml:space="preserve"> tham gia các sản phẩm bảo hiểm bổ sung, </w:t>
            </w:r>
            <w:r w:rsidR="00B6578B" w:rsidRPr="00C97F42">
              <w:t>trong trường hợp</w:t>
            </w:r>
            <w:r w:rsidR="00DC47F3" w:rsidRPr="00C97F42">
              <w:t xml:space="preserve"> </w:t>
            </w:r>
            <w:r>
              <w:t>Công ty</w:t>
            </w:r>
            <w:r w:rsidR="00F56372" w:rsidRPr="00C97F42">
              <w:t xml:space="preserve"> có cung cấp sản phẩm bổ sung đó tại thời điểm có yêu cầu</w:t>
            </w:r>
            <w:r w:rsidR="00DC47F3" w:rsidRPr="00C97F42">
              <w:t xml:space="preserve">, </w:t>
            </w:r>
            <w:r w:rsidR="0072499E" w:rsidRPr="00C97F42">
              <w:t>Bên mua bảo hiểm</w:t>
            </w:r>
            <w:r w:rsidR="00F56372" w:rsidRPr="00C97F42">
              <w:t xml:space="preserve"> và </w:t>
            </w:r>
            <w:r w:rsidR="00456E90" w:rsidRPr="00C97F42">
              <w:t xml:space="preserve">Người </w:t>
            </w:r>
            <w:r w:rsidR="00C952F1" w:rsidRPr="00C97F42">
              <w:t>đ</w:t>
            </w:r>
            <w:r w:rsidR="00456E90" w:rsidRPr="00C97F42">
              <w:t xml:space="preserve">ược </w:t>
            </w:r>
            <w:r w:rsidR="00C952F1" w:rsidRPr="00C97F42">
              <w:t>b</w:t>
            </w:r>
            <w:r w:rsidR="00456E90" w:rsidRPr="00C97F42">
              <w:t xml:space="preserve">ảo </w:t>
            </w:r>
            <w:r w:rsidR="00C952F1" w:rsidRPr="00C97F42">
              <w:t>h</w:t>
            </w:r>
            <w:r w:rsidR="00456E90" w:rsidRPr="00C97F42">
              <w:t>iểm</w:t>
            </w:r>
            <w:r w:rsidR="00F56372" w:rsidRPr="00C97F42">
              <w:t xml:space="preserve"> đủ điều kiện tham gia sản phẩm bổ sung</w:t>
            </w:r>
            <w:r w:rsidR="00A352C7" w:rsidRPr="00C97F42">
              <w:t>, và Bên mua bảo hiểm đồng ý trả thêm phí bảo hiểm cho sản phẩm bổ sung đó.</w:t>
            </w:r>
          </w:p>
          <w:p w:rsidR="00F56372" w:rsidRPr="00C97F42" w:rsidRDefault="00F56372" w:rsidP="008337E7">
            <w:pPr>
              <w:pStyle w:val="ListParagraph"/>
              <w:numPr>
                <w:ilvl w:val="0"/>
                <w:numId w:val="108"/>
              </w:numPr>
              <w:spacing w:after="120"/>
              <w:ind w:left="435"/>
              <w:jc w:val="both"/>
              <w:cnfStyle w:val="000000000000"/>
            </w:pPr>
            <w:r w:rsidRPr="00C97F42">
              <w:t xml:space="preserve">Sản phẩm bổ sung sẽ có hiệu </w:t>
            </w:r>
            <w:r w:rsidRPr="00C97F42">
              <w:rPr>
                <w:lang w:val="vi-VN"/>
              </w:rPr>
              <w:t xml:space="preserve">lực vào Ngày kỷ niệm tháng ngay sau khi được </w:t>
            </w:r>
            <w:r w:rsidR="00F240DE">
              <w:t>Công ty</w:t>
            </w:r>
            <w:r w:rsidRPr="00C97F42">
              <w:t xml:space="preserve"> chấp thuận</w:t>
            </w:r>
            <w:r w:rsidR="00A352C7" w:rsidRPr="00C97F42">
              <w:t>.</w:t>
            </w:r>
            <w:r w:rsidRPr="00C97F42">
              <w:t xml:space="preserve"> </w:t>
            </w:r>
          </w:p>
        </w:tc>
      </w:tr>
      <w:tr w:rsidR="00ED22A2" w:rsidRPr="009E4CF5" w:rsidTr="00C97F42">
        <w:trPr>
          <w:gridAfter w:val="1"/>
          <w:cnfStyle w:val="000000100000"/>
          <w:wAfter w:w="90" w:type="dxa"/>
          <w:trHeight w:val="1385"/>
        </w:trPr>
        <w:tc>
          <w:tcPr>
            <w:cnfStyle w:val="001000000000"/>
            <w:tcW w:w="1447" w:type="dxa"/>
          </w:tcPr>
          <w:p w:rsidR="00ED22A2" w:rsidRPr="006C180A" w:rsidRDefault="00DF3116" w:rsidP="000C4DC9">
            <w:pPr>
              <w:pStyle w:val="Heading2"/>
              <w:keepNext w:val="0"/>
              <w:keepLines/>
              <w:outlineLvl w:val="1"/>
            </w:pPr>
            <w:r w:rsidRPr="008164CD">
              <w:rPr>
                <w:color w:val="000099"/>
              </w:rPr>
              <w:t>1</w:t>
            </w:r>
            <w:r w:rsidR="00C17282">
              <w:rPr>
                <w:color w:val="000099"/>
              </w:rPr>
              <w:t>7</w:t>
            </w:r>
            <w:r w:rsidRPr="008164CD">
              <w:rPr>
                <w:color w:val="000099"/>
              </w:rPr>
              <w:t xml:space="preserve">. </w:t>
            </w:r>
            <w:r w:rsidR="00ED22A2" w:rsidRPr="008164CD">
              <w:rPr>
                <w:color w:val="000099"/>
              </w:rPr>
              <w:t>Thay đổi định kỳ đóng phí</w:t>
            </w:r>
          </w:p>
        </w:tc>
        <w:tc>
          <w:tcPr>
            <w:tcW w:w="8543" w:type="dxa"/>
          </w:tcPr>
          <w:p w:rsidR="00ED22A2" w:rsidRDefault="00F240DE" w:rsidP="003F7171">
            <w:pPr>
              <w:pStyle w:val="BodyTextIndent"/>
              <w:spacing w:after="120"/>
              <w:ind w:left="0" w:firstLine="0"/>
              <w:jc w:val="both"/>
              <w:cnfStyle w:val="000000100000"/>
            </w:pPr>
            <w:r>
              <w:rPr>
                <w:lang w:val="en-GB"/>
              </w:rPr>
              <w:t>Khách hàng</w:t>
            </w:r>
            <w:r w:rsidR="00ED22A2" w:rsidRPr="003F7171">
              <w:rPr>
                <w:lang w:val="en-GB"/>
              </w:rPr>
              <w:t xml:space="preserve"> có quyền yêu cầu thay đổi định kỳ đóng phí vào Ngày kỷ niệm hợp đồng. Yêu cầu thay đổi định kỳ đóng phí phải được gửi đến </w:t>
            </w:r>
            <w:r>
              <w:rPr>
                <w:lang w:val="en-GB"/>
              </w:rPr>
              <w:t>Công ty</w:t>
            </w:r>
            <w:r w:rsidR="00ED22A2" w:rsidRPr="003F7171">
              <w:rPr>
                <w:lang w:val="en-GB"/>
              </w:rPr>
              <w:t xml:space="preserve"> chậm </w:t>
            </w:r>
            <w:r w:rsidR="00ED22A2" w:rsidRPr="00A05AD2">
              <w:rPr>
                <w:lang w:val="en-GB"/>
              </w:rPr>
              <w:t xml:space="preserve">nhất </w:t>
            </w:r>
            <w:r w:rsidR="00ED22A2" w:rsidRPr="008164CD">
              <w:rPr>
                <w:lang w:val="en-GB"/>
              </w:rPr>
              <w:t>30 ngày trước Ngày kỷ niệm hợp đồng</w:t>
            </w:r>
            <w:r w:rsidR="00ED22A2" w:rsidRPr="003F7171">
              <w:rPr>
                <w:lang w:val="en-GB"/>
              </w:rPr>
              <w:t xml:space="preserve">. </w:t>
            </w:r>
            <w:r w:rsidR="00ED22A2" w:rsidRPr="003F7171">
              <w:t>Số tiền và định kỳ đóng phí bảo hiểm mà Bên mua bảo hiểm đóng trên thực tế sẽ ảnh hưởng đến Giá trị tài khoản</w:t>
            </w:r>
            <w:r w:rsidR="00526503">
              <w:t xml:space="preserve"> hợp đồng</w:t>
            </w:r>
            <w:r w:rsidR="00ED22A2" w:rsidRPr="003F7171">
              <w:t>, quyền lợi bảo hiểm và thời gian bảo hiểm.</w:t>
            </w:r>
          </w:p>
          <w:p w:rsidR="00593DD5" w:rsidRDefault="00593DD5" w:rsidP="003F7171">
            <w:pPr>
              <w:pStyle w:val="BodyTextIndent"/>
              <w:spacing w:after="120"/>
              <w:ind w:left="0" w:firstLine="0"/>
              <w:jc w:val="both"/>
              <w:cnfStyle w:val="000000100000"/>
            </w:pPr>
          </w:p>
          <w:p w:rsidR="00593DD5" w:rsidRPr="00ED22A2" w:rsidRDefault="00593DD5" w:rsidP="003F7171">
            <w:pPr>
              <w:pStyle w:val="BodyTextIndent"/>
              <w:spacing w:after="120"/>
              <w:ind w:left="0" w:firstLine="0"/>
              <w:jc w:val="both"/>
              <w:cnfStyle w:val="000000100000"/>
            </w:pPr>
          </w:p>
        </w:tc>
      </w:tr>
    </w:tbl>
    <w:bookmarkEnd w:id="3"/>
    <w:p w:rsidR="00F90CE1" w:rsidRPr="00AB50BD" w:rsidRDefault="00A30703" w:rsidP="000C4DC9">
      <w:pPr>
        <w:pStyle w:val="Heading1"/>
        <w:keepNext w:val="0"/>
        <w:widowControl w:val="0"/>
        <w:shd w:val="clear" w:color="auto" w:fill="D9D9D9" w:themeFill="background1" w:themeFillShade="D9"/>
      </w:pPr>
      <w:r>
        <w:lastRenderedPageBreak/>
        <w:t xml:space="preserve">CHƯƠNG III. </w:t>
      </w:r>
      <w:r w:rsidRPr="00C73631">
        <w:t xml:space="preserve">LƯU Ý KHI </w:t>
      </w:r>
      <w:r w:rsidRPr="00B544D7">
        <w:t>THAM GIA B</w:t>
      </w:r>
      <w:r w:rsidRPr="00A60B3F">
        <w:t>ẢO HIỂM</w:t>
      </w:r>
    </w:p>
    <w:tbl>
      <w:tblPr>
        <w:tblStyle w:val="PlainTable21"/>
        <w:tblW w:w="10080" w:type="dxa"/>
        <w:tblBorders>
          <w:top w:val="single" w:sz="8" w:space="0" w:color="808080" w:themeColor="background1" w:themeShade="80"/>
          <w:bottom w:val="none" w:sz="0" w:space="0" w:color="auto"/>
          <w:insideH w:val="single" w:sz="4" w:space="0" w:color="808080" w:themeColor="background1" w:themeShade="80"/>
        </w:tblBorders>
        <w:tblLayout w:type="fixed"/>
        <w:tblLook w:val="04A0"/>
      </w:tblPr>
      <w:tblGrid>
        <w:gridCol w:w="2278"/>
        <w:gridCol w:w="7802"/>
      </w:tblGrid>
      <w:tr w:rsidR="004745A7" w:rsidRPr="009E4CF5" w:rsidTr="008337E7">
        <w:trPr>
          <w:cnfStyle w:val="100000000000"/>
          <w:trHeight w:val="727"/>
        </w:trPr>
        <w:tc>
          <w:tcPr>
            <w:cnfStyle w:val="001000000000"/>
            <w:tcW w:w="2278" w:type="dxa"/>
          </w:tcPr>
          <w:p w:rsidR="004745A7" w:rsidRDefault="001972DB" w:rsidP="000C4DC9">
            <w:pPr>
              <w:pStyle w:val="Heading2"/>
              <w:keepNext w:val="0"/>
              <w:keepLines/>
              <w:outlineLvl w:val="1"/>
            </w:pPr>
            <w:r w:rsidRPr="008164CD">
              <w:rPr>
                <w:color w:val="000099"/>
              </w:rPr>
              <w:t>1</w:t>
            </w:r>
            <w:r w:rsidR="00C17282">
              <w:rPr>
                <w:color w:val="000099"/>
              </w:rPr>
              <w:t>8</w:t>
            </w:r>
            <w:r w:rsidR="00013BA1" w:rsidRPr="008164CD">
              <w:rPr>
                <w:color w:val="000099"/>
              </w:rPr>
              <w:t xml:space="preserve">. </w:t>
            </w:r>
            <w:r w:rsidR="004745A7" w:rsidRPr="008164CD">
              <w:rPr>
                <w:color w:val="000099"/>
              </w:rPr>
              <w:t xml:space="preserve">Thời hạn </w:t>
            </w:r>
            <w:r w:rsidR="002D3C99" w:rsidRPr="008164CD">
              <w:rPr>
                <w:color w:val="000099"/>
              </w:rPr>
              <w:t>hợp đồng</w:t>
            </w:r>
          </w:p>
        </w:tc>
        <w:tc>
          <w:tcPr>
            <w:tcW w:w="7802" w:type="dxa"/>
          </w:tcPr>
          <w:p w:rsidR="004745A7" w:rsidRPr="004745A7" w:rsidRDefault="004745A7" w:rsidP="008164CD">
            <w:pPr>
              <w:spacing w:after="120"/>
              <w:jc w:val="both"/>
              <w:cnfStyle w:val="100000000000"/>
              <w:rPr>
                <w:b w:val="0"/>
                <w:bCs w:val="0"/>
              </w:rPr>
            </w:pPr>
            <w:r w:rsidRPr="004745A7">
              <w:rPr>
                <w:b w:val="0"/>
                <w:bCs w:val="0"/>
              </w:rPr>
              <w:t xml:space="preserve">Thời hạn </w:t>
            </w:r>
            <w:r w:rsidR="00633AD9">
              <w:rPr>
                <w:b w:val="0"/>
                <w:bCs w:val="0"/>
              </w:rPr>
              <w:t>H</w:t>
            </w:r>
            <w:r w:rsidRPr="004745A7">
              <w:rPr>
                <w:b w:val="0"/>
                <w:bCs w:val="0"/>
              </w:rPr>
              <w:t>ợp đồng bảo hiểm là khoảng thời gian tính từ Ngày có hiệu lực của hợp đồng cho đến Ngày kỷ niệm hợp đồng ngay sau lần sinh nhật thứ 100</w:t>
            </w:r>
            <w:r w:rsidR="00D7316F">
              <w:rPr>
                <w:b w:val="0"/>
                <w:bCs w:val="0"/>
              </w:rPr>
              <w:t xml:space="preserve"> </w:t>
            </w:r>
            <w:r w:rsidRPr="008164CD">
              <w:rPr>
                <w:b w:val="0"/>
                <w:bCs w:val="0"/>
              </w:rPr>
              <w:t xml:space="preserve">của </w:t>
            </w:r>
            <w:r w:rsidR="00456E90" w:rsidRPr="008164CD">
              <w:rPr>
                <w:b w:val="0"/>
                <w:bCs w:val="0"/>
              </w:rPr>
              <w:t>Người Được Bảo Hiểm</w:t>
            </w:r>
            <w:r w:rsidRPr="008164CD">
              <w:rPr>
                <w:b w:val="0"/>
                <w:bCs w:val="0"/>
              </w:rPr>
              <w:t>.</w:t>
            </w:r>
            <w:r w:rsidRPr="004745A7">
              <w:rPr>
                <w:b w:val="0"/>
                <w:bCs w:val="0"/>
              </w:rPr>
              <w:t xml:space="preserve"> </w:t>
            </w:r>
          </w:p>
        </w:tc>
      </w:tr>
      <w:tr w:rsidR="004745A7" w:rsidRPr="009E4CF5" w:rsidTr="008337E7">
        <w:trPr>
          <w:cnfStyle w:val="000000100000"/>
          <w:trHeight w:val="710"/>
        </w:trPr>
        <w:tc>
          <w:tcPr>
            <w:cnfStyle w:val="001000000000"/>
            <w:tcW w:w="2278" w:type="dxa"/>
          </w:tcPr>
          <w:p w:rsidR="004745A7" w:rsidRDefault="001972DB" w:rsidP="000C4DC9">
            <w:pPr>
              <w:pStyle w:val="Heading2"/>
              <w:keepNext w:val="0"/>
              <w:keepLines/>
              <w:outlineLvl w:val="1"/>
            </w:pPr>
            <w:r w:rsidRPr="008164CD">
              <w:rPr>
                <w:color w:val="000099"/>
              </w:rPr>
              <w:t>1</w:t>
            </w:r>
            <w:r w:rsidR="00C17282">
              <w:rPr>
                <w:color w:val="000099"/>
              </w:rPr>
              <w:t>9</w:t>
            </w:r>
            <w:r w:rsidR="00013BA1" w:rsidRPr="008164CD">
              <w:rPr>
                <w:color w:val="000099"/>
              </w:rPr>
              <w:t xml:space="preserve">. </w:t>
            </w:r>
            <w:r w:rsidR="004745A7" w:rsidRPr="008164CD">
              <w:rPr>
                <w:color w:val="000099"/>
              </w:rPr>
              <w:t>Thời hạn đóng phí</w:t>
            </w:r>
          </w:p>
        </w:tc>
        <w:tc>
          <w:tcPr>
            <w:tcW w:w="7802" w:type="dxa"/>
          </w:tcPr>
          <w:p w:rsidR="00D9573F" w:rsidRPr="008337E7" w:rsidRDefault="009B66AD" w:rsidP="008164CD">
            <w:pPr>
              <w:spacing w:after="120"/>
              <w:jc w:val="both"/>
              <w:cnfStyle w:val="000000100000"/>
              <w:rPr>
                <w:bCs/>
                <w:position w:val="-1"/>
              </w:rPr>
            </w:pPr>
            <w:r w:rsidRPr="00515F53">
              <w:rPr>
                <w:bCs/>
                <w:position w:val="-1"/>
              </w:rPr>
              <w:t xml:space="preserve">Thời hạn đóng phí bằng thời hạn </w:t>
            </w:r>
            <w:r w:rsidR="007B5217">
              <w:rPr>
                <w:bCs/>
                <w:position w:val="-1"/>
              </w:rPr>
              <w:t>hợp đồng</w:t>
            </w:r>
            <w:r w:rsidR="008D1FF6">
              <w:rPr>
                <w:bCs/>
                <w:position w:val="-1"/>
              </w:rPr>
              <w:t xml:space="preserve"> và được thực hiện theo quy định tại Điều </w:t>
            </w:r>
            <w:r w:rsidR="00C97F42">
              <w:rPr>
                <w:bCs/>
                <w:position w:val="-1"/>
              </w:rPr>
              <w:t>20</w:t>
            </w:r>
            <w:r w:rsidR="008D1FF6">
              <w:rPr>
                <w:bCs/>
                <w:position w:val="-1"/>
              </w:rPr>
              <w:t xml:space="preserve"> </w:t>
            </w:r>
            <w:r w:rsidR="002D5A56">
              <w:rPr>
                <w:bCs/>
                <w:position w:val="-1"/>
              </w:rPr>
              <w:t xml:space="preserve">của </w:t>
            </w:r>
            <w:r w:rsidR="008D1FF6">
              <w:rPr>
                <w:bCs/>
                <w:position w:val="-1"/>
              </w:rPr>
              <w:t>Quy tắc và Điều khoản</w:t>
            </w:r>
            <w:r w:rsidR="002D5A56">
              <w:rPr>
                <w:bCs/>
                <w:position w:val="-1"/>
              </w:rPr>
              <w:t xml:space="preserve"> này</w:t>
            </w:r>
            <w:r w:rsidRPr="008337E7">
              <w:rPr>
                <w:bCs/>
                <w:position w:val="-1"/>
              </w:rPr>
              <w:t>.</w:t>
            </w:r>
          </w:p>
        </w:tc>
      </w:tr>
      <w:tr w:rsidR="00D82FF5" w:rsidRPr="009E4CF5" w:rsidTr="008337E7">
        <w:trPr>
          <w:trHeight w:val="710"/>
        </w:trPr>
        <w:tc>
          <w:tcPr>
            <w:cnfStyle w:val="001000000000"/>
            <w:tcW w:w="2278" w:type="dxa"/>
          </w:tcPr>
          <w:p w:rsidR="00851497" w:rsidRPr="00860F6C" w:rsidRDefault="00C17282" w:rsidP="000C4DC9">
            <w:pPr>
              <w:pStyle w:val="Heading2"/>
              <w:keepNext w:val="0"/>
              <w:keepLines/>
              <w:outlineLvl w:val="1"/>
              <w:rPr>
                <w:color w:val="000099"/>
              </w:rPr>
            </w:pPr>
            <w:r>
              <w:rPr>
                <w:color w:val="000099"/>
              </w:rPr>
              <w:t>20</w:t>
            </w:r>
            <w:r w:rsidR="00013BA1" w:rsidRPr="00860F6C">
              <w:rPr>
                <w:color w:val="000099"/>
              </w:rPr>
              <w:t xml:space="preserve">. </w:t>
            </w:r>
            <w:r w:rsidR="00D82FF5" w:rsidRPr="00860F6C">
              <w:rPr>
                <w:color w:val="000099"/>
              </w:rPr>
              <w:t xml:space="preserve">Đóng phí </w:t>
            </w:r>
          </w:p>
          <w:p w:rsidR="00D82FF5" w:rsidRPr="00B42614" w:rsidRDefault="00D82FF5" w:rsidP="008164CD">
            <w:pPr>
              <w:pStyle w:val="Heading2"/>
              <w:outlineLvl w:val="1"/>
            </w:pPr>
            <w:r w:rsidRPr="0083277D">
              <w:rPr>
                <w:color w:val="000099"/>
              </w:rPr>
              <w:t>bảo hiểm</w:t>
            </w:r>
          </w:p>
        </w:tc>
        <w:tc>
          <w:tcPr>
            <w:tcW w:w="7802" w:type="dxa"/>
          </w:tcPr>
          <w:p w:rsidR="00D82FF5" w:rsidRPr="007F147E" w:rsidRDefault="00D82FF5" w:rsidP="008164CD">
            <w:pPr>
              <w:pStyle w:val="BodyTextIndent"/>
              <w:numPr>
                <w:ilvl w:val="0"/>
                <w:numId w:val="8"/>
              </w:numPr>
              <w:spacing w:after="120"/>
              <w:ind w:left="345" w:hanging="452"/>
              <w:jc w:val="both"/>
              <w:cnfStyle w:val="000000000000"/>
              <w:rPr>
                <w:color w:val="000000" w:themeColor="text1"/>
              </w:rPr>
            </w:pPr>
            <w:r w:rsidRPr="007F147E">
              <w:rPr>
                <w:color w:val="000000" w:themeColor="text1"/>
              </w:rPr>
              <w:t xml:space="preserve">Trong 4 Năm hợp đồng đầu tiên, </w:t>
            </w:r>
            <w:r w:rsidR="0072499E">
              <w:t>Bên mua bảo hiểm</w:t>
            </w:r>
            <w:r w:rsidRPr="007F147E">
              <w:rPr>
                <w:color w:val="000000" w:themeColor="text1"/>
              </w:rPr>
              <w:t xml:space="preserve"> có trách nhiệm đóng Phí bảo hiểm </w:t>
            </w:r>
            <w:r>
              <w:rPr>
                <w:color w:val="000000" w:themeColor="text1"/>
              </w:rPr>
              <w:t xml:space="preserve">cơ bản </w:t>
            </w:r>
            <w:r w:rsidRPr="007F147E">
              <w:rPr>
                <w:color w:val="000000" w:themeColor="text1"/>
              </w:rPr>
              <w:t xml:space="preserve">định kỳ đầy đủ </w:t>
            </w:r>
            <w:r w:rsidR="00916CDA" w:rsidRPr="00085987">
              <w:t>trước khi kết thúc 60 ngày kể từ Ngày đến hạn đóng phí của mỗi kỳ đóng phí</w:t>
            </w:r>
            <w:r w:rsidR="00916CDA" w:rsidRPr="007F147E">
              <w:rPr>
                <w:color w:val="000000" w:themeColor="text1"/>
              </w:rPr>
              <w:t xml:space="preserve"> </w:t>
            </w:r>
            <w:r w:rsidRPr="007F147E">
              <w:rPr>
                <w:color w:val="000000" w:themeColor="text1"/>
              </w:rPr>
              <w:t xml:space="preserve">để duy trì hiệu lực hợp đồng, ngay cả khi không nhận được thông báo của </w:t>
            </w:r>
            <w:r w:rsidR="00F240DE">
              <w:rPr>
                <w:color w:val="000000" w:themeColor="text1"/>
              </w:rPr>
              <w:t>Công ty</w:t>
            </w:r>
            <w:r w:rsidRPr="007F147E">
              <w:rPr>
                <w:color w:val="000000" w:themeColor="text1"/>
              </w:rPr>
              <w:t xml:space="preserve"> về việc đóng phí bảo hiểm.</w:t>
            </w:r>
          </w:p>
          <w:p w:rsidR="00D82FF5" w:rsidRPr="00D82FF5" w:rsidRDefault="00D82FF5" w:rsidP="008164CD">
            <w:pPr>
              <w:pStyle w:val="BodyTextIndent"/>
              <w:numPr>
                <w:ilvl w:val="0"/>
                <w:numId w:val="8"/>
              </w:numPr>
              <w:spacing w:after="120"/>
              <w:ind w:left="345" w:hanging="452"/>
              <w:jc w:val="both"/>
              <w:cnfStyle w:val="000000000000"/>
            </w:pPr>
            <w:r w:rsidRPr="007F147E">
              <w:rPr>
                <w:color w:val="000000" w:themeColor="text1"/>
              </w:rPr>
              <w:t xml:space="preserve">Kể từ Năm hợp đồng thứ 5 trở đi, </w:t>
            </w:r>
            <w:r w:rsidR="0072499E">
              <w:t>Bên mua bảo hiểm</w:t>
            </w:r>
            <w:r w:rsidRPr="007F147E">
              <w:rPr>
                <w:color w:val="000000" w:themeColor="text1"/>
              </w:rPr>
              <w:t xml:space="preserve"> có thể </w:t>
            </w:r>
            <w:r w:rsidR="0019642B">
              <w:rPr>
                <w:color w:val="000000" w:themeColor="text1"/>
              </w:rPr>
              <w:t>đóng một phần hoặc toàn bộ Phí bảo hiểm cơ bản định kỳ</w:t>
            </w:r>
            <w:r w:rsidRPr="007F147E">
              <w:rPr>
                <w:color w:val="000000" w:themeColor="text1"/>
              </w:rPr>
              <w:t xml:space="preserve"> nhưng cần duy trì Giá trị tài khoản</w:t>
            </w:r>
            <w:r w:rsidR="00526503">
              <w:rPr>
                <w:color w:val="000000" w:themeColor="text1"/>
              </w:rPr>
              <w:t xml:space="preserve"> hợp đồng</w:t>
            </w:r>
            <w:r w:rsidRPr="007F147E">
              <w:rPr>
                <w:color w:val="000000" w:themeColor="text1"/>
              </w:rPr>
              <w:t xml:space="preserve"> không thấp hơn Khoản khấu trừ hàng tháng để đảm bảo hiệu lực hợp đồng.</w:t>
            </w:r>
          </w:p>
          <w:p w:rsidR="00547A4F" w:rsidRDefault="00F240DE" w:rsidP="008164CD">
            <w:pPr>
              <w:pStyle w:val="BodyTextIndent"/>
              <w:numPr>
                <w:ilvl w:val="0"/>
                <w:numId w:val="8"/>
              </w:numPr>
              <w:spacing w:after="120"/>
              <w:ind w:left="345" w:hanging="452"/>
              <w:jc w:val="both"/>
              <w:cnfStyle w:val="000000000000"/>
            </w:pPr>
            <w:r>
              <w:rPr>
                <w:color w:val="000000" w:themeColor="text1"/>
              </w:rPr>
              <w:t>Khách hàng</w:t>
            </w:r>
            <w:r w:rsidR="00AE74C5">
              <w:t xml:space="preserve"> có thể đóng </w:t>
            </w:r>
            <w:r w:rsidR="00D82FF5">
              <w:t xml:space="preserve">Phí đóng thêm </w:t>
            </w:r>
            <w:r w:rsidR="00AE74C5">
              <w:t xml:space="preserve">với điều kiện Phí bảo hiểm cơ bản </w:t>
            </w:r>
            <w:r w:rsidR="008F5DEF">
              <w:t xml:space="preserve">và phí </w:t>
            </w:r>
            <w:r w:rsidR="008F5DEF" w:rsidRPr="008164CD">
              <w:t>của tất cả các sản phẩm bổ sung (</w:t>
            </w:r>
            <w:r w:rsidR="00A647E7">
              <w:t>nếu</w:t>
            </w:r>
            <w:r w:rsidR="008F5DEF" w:rsidRPr="008164CD">
              <w:t xml:space="preserve"> có) </w:t>
            </w:r>
            <w:r w:rsidR="00F2304D" w:rsidRPr="008164CD">
              <w:t>của</w:t>
            </w:r>
            <w:r w:rsidR="00AE74C5" w:rsidRPr="008164CD">
              <w:t xml:space="preserve"> </w:t>
            </w:r>
            <w:r w:rsidR="00F2304D" w:rsidRPr="008164CD">
              <w:t>N</w:t>
            </w:r>
            <w:r w:rsidR="00A7210A" w:rsidRPr="008164CD">
              <w:t>ăm</w:t>
            </w:r>
            <w:r w:rsidR="00F2304D" w:rsidRPr="008164CD">
              <w:t xml:space="preserve"> hợp đồng</w:t>
            </w:r>
            <w:r w:rsidR="00F2304D">
              <w:t xml:space="preserve"> hiện hành</w:t>
            </w:r>
            <w:r w:rsidR="00A7210A">
              <w:t xml:space="preserve"> </w:t>
            </w:r>
            <w:r w:rsidR="00AE74C5">
              <w:t>đã được đóng đủ</w:t>
            </w:r>
            <w:r w:rsidR="00547A4F">
              <w:t>.</w:t>
            </w:r>
            <w:r w:rsidR="00AE74C5">
              <w:t xml:space="preserve"> </w:t>
            </w:r>
          </w:p>
          <w:p w:rsidR="00D82FF5" w:rsidRPr="00B21AAE" w:rsidRDefault="00547A4F" w:rsidP="008164CD">
            <w:pPr>
              <w:pStyle w:val="BodyTextIndent"/>
              <w:numPr>
                <w:ilvl w:val="0"/>
                <w:numId w:val="8"/>
              </w:numPr>
              <w:spacing w:after="120"/>
              <w:ind w:left="345" w:hanging="452"/>
              <w:jc w:val="both"/>
              <w:cnfStyle w:val="000000000000"/>
            </w:pPr>
            <w:r>
              <w:t>T</w:t>
            </w:r>
            <w:r w:rsidR="00AE74C5">
              <w:t xml:space="preserve">ổng Phí đóng thêm trong Năm hợp đồng hiện hành không vượt quá </w:t>
            </w:r>
            <w:r w:rsidR="00F2304D">
              <w:t>5</w:t>
            </w:r>
            <w:r w:rsidR="00AE74C5">
              <w:t xml:space="preserve"> lần Phí bảo hiểm cơ bản theo định kỳ năm của Năm hợp đồng đầu tiên.</w:t>
            </w:r>
          </w:p>
        </w:tc>
      </w:tr>
      <w:tr w:rsidR="00916CDA" w:rsidRPr="009E4CF5" w:rsidTr="008337E7">
        <w:trPr>
          <w:cnfStyle w:val="000000100000"/>
          <w:trHeight w:val="3140"/>
        </w:trPr>
        <w:tc>
          <w:tcPr>
            <w:cnfStyle w:val="001000000000"/>
            <w:tcW w:w="2278" w:type="dxa"/>
          </w:tcPr>
          <w:p w:rsidR="00916CDA" w:rsidRDefault="001972DB" w:rsidP="000C4DC9">
            <w:pPr>
              <w:pStyle w:val="Heading2"/>
              <w:keepNext w:val="0"/>
              <w:keepLines/>
              <w:outlineLvl w:val="1"/>
            </w:pPr>
            <w:r w:rsidRPr="008164CD">
              <w:rPr>
                <w:color w:val="000099"/>
              </w:rPr>
              <w:t>2</w:t>
            </w:r>
            <w:r w:rsidR="00C17282">
              <w:rPr>
                <w:color w:val="000099"/>
              </w:rPr>
              <w:t>1</w:t>
            </w:r>
            <w:r w:rsidR="00013BA1" w:rsidRPr="008164CD">
              <w:rPr>
                <w:color w:val="000099"/>
              </w:rPr>
              <w:t xml:space="preserve">. </w:t>
            </w:r>
            <w:r w:rsidR="00916CDA" w:rsidRPr="008164CD">
              <w:rPr>
                <w:color w:val="000099"/>
              </w:rPr>
              <w:t>Phân bổ phí bảo hiểm</w:t>
            </w:r>
          </w:p>
        </w:tc>
        <w:tc>
          <w:tcPr>
            <w:tcW w:w="7802" w:type="dxa"/>
          </w:tcPr>
          <w:p w:rsidR="00916CDA" w:rsidRDefault="00916CDA" w:rsidP="008164CD">
            <w:pPr>
              <w:pStyle w:val="BodyTextIndent"/>
              <w:spacing w:after="120"/>
              <w:ind w:left="75" w:firstLine="0"/>
              <w:jc w:val="both"/>
              <w:cnfStyle w:val="000000100000"/>
            </w:pPr>
            <w:r>
              <w:t>Tỷ lệ phân bổ Phí bảo hiểm cơ bản và Phí đóng thêm vào Giá trị tài khoản hợp đồng như sau:</w:t>
            </w:r>
          </w:p>
          <w:tbl>
            <w:tblPr>
              <w:tblStyle w:val="TableGrid"/>
              <w:tblW w:w="7690" w:type="dxa"/>
              <w:tblLayout w:type="fixed"/>
              <w:tblLook w:val="04A0"/>
            </w:tblPr>
            <w:tblGrid>
              <w:gridCol w:w="3194"/>
              <w:gridCol w:w="2636"/>
              <w:gridCol w:w="1860"/>
            </w:tblGrid>
            <w:tr w:rsidR="00916CDA" w:rsidTr="008337E7">
              <w:trPr>
                <w:trHeight w:val="485"/>
              </w:trPr>
              <w:tc>
                <w:tcPr>
                  <w:tcW w:w="3194" w:type="dxa"/>
                </w:tcPr>
                <w:p w:rsidR="00916CDA" w:rsidRPr="00916CDA" w:rsidRDefault="00916CDA" w:rsidP="00916CDA">
                  <w:pPr>
                    <w:spacing w:before="60" w:after="100" w:afterAutospacing="1"/>
                    <w:jc w:val="center"/>
                    <w:rPr>
                      <w:b/>
                      <w:bCs/>
                    </w:rPr>
                  </w:pPr>
                  <w:r w:rsidRPr="00916CDA">
                    <w:rPr>
                      <w:b/>
                      <w:bCs/>
                    </w:rPr>
                    <w:t xml:space="preserve">Năm đóng phí </w:t>
                  </w:r>
                </w:p>
              </w:tc>
              <w:tc>
                <w:tcPr>
                  <w:tcW w:w="2636" w:type="dxa"/>
                </w:tcPr>
                <w:p w:rsidR="00916CDA" w:rsidRPr="00916CDA" w:rsidRDefault="00916CDA" w:rsidP="00916CDA">
                  <w:pPr>
                    <w:spacing w:before="60" w:after="100" w:afterAutospacing="1"/>
                    <w:jc w:val="center"/>
                    <w:rPr>
                      <w:b/>
                      <w:bCs/>
                    </w:rPr>
                  </w:pPr>
                  <w:r w:rsidRPr="00916CDA">
                    <w:rPr>
                      <w:b/>
                      <w:bCs/>
                    </w:rPr>
                    <w:t>Tỷ lệ phân bổ đối với Phí bảo hiểm cơ bản</w:t>
                  </w:r>
                </w:p>
              </w:tc>
              <w:tc>
                <w:tcPr>
                  <w:tcW w:w="1860" w:type="dxa"/>
                </w:tcPr>
                <w:p w:rsidR="00916CDA" w:rsidRPr="00916CDA" w:rsidRDefault="00916CDA" w:rsidP="00916CDA">
                  <w:pPr>
                    <w:spacing w:before="60" w:after="100" w:afterAutospacing="1"/>
                    <w:jc w:val="center"/>
                    <w:rPr>
                      <w:b/>
                      <w:bCs/>
                    </w:rPr>
                  </w:pPr>
                  <w:r w:rsidRPr="00916CDA">
                    <w:rPr>
                      <w:b/>
                      <w:bCs/>
                    </w:rPr>
                    <w:t>Tỷ lệ phân bổ đối với Phí đóng thêm</w:t>
                  </w:r>
                </w:p>
              </w:tc>
            </w:tr>
            <w:tr w:rsidR="00D56BAE" w:rsidTr="008337E7">
              <w:trPr>
                <w:trHeight w:val="251"/>
              </w:trPr>
              <w:tc>
                <w:tcPr>
                  <w:tcW w:w="3194" w:type="dxa"/>
                </w:tcPr>
                <w:p w:rsidR="00D56BAE" w:rsidRDefault="00D56BAE" w:rsidP="00916CDA">
                  <w:pPr>
                    <w:spacing w:before="60" w:after="100" w:afterAutospacing="1"/>
                    <w:jc w:val="center"/>
                  </w:pPr>
                  <w:r>
                    <w:t>1</w:t>
                  </w:r>
                </w:p>
              </w:tc>
              <w:tc>
                <w:tcPr>
                  <w:tcW w:w="2636" w:type="dxa"/>
                </w:tcPr>
                <w:p w:rsidR="00D56BAE" w:rsidRDefault="008E2D5F" w:rsidP="00916CDA">
                  <w:pPr>
                    <w:spacing w:before="60" w:after="100" w:afterAutospacing="1"/>
                    <w:jc w:val="center"/>
                  </w:pPr>
                  <w:r>
                    <w:t>15</w:t>
                  </w:r>
                  <w:r w:rsidR="00D56BAE">
                    <w:t>%</w:t>
                  </w:r>
                </w:p>
              </w:tc>
              <w:tc>
                <w:tcPr>
                  <w:tcW w:w="1860" w:type="dxa"/>
                  <w:vMerge w:val="restart"/>
                </w:tcPr>
                <w:p w:rsidR="00D56BAE" w:rsidRDefault="00D56BAE" w:rsidP="008337E7">
                  <w:pPr>
                    <w:spacing w:before="60" w:after="100" w:afterAutospacing="1"/>
                    <w:ind w:right="451"/>
                    <w:jc w:val="both"/>
                  </w:pPr>
                </w:p>
                <w:p w:rsidR="00D56BAE" w:rsidRDefault="006718B2" w:rsidP="00916CDA">
                  <w:pPr>
                    <w:spacing w:before="60" w:after="100" w:afterAutospacing="1"/>
                    <w:jc w:val="center"/>
                  </w:pPr>
                  <w:r>
                    <w:t>100</w:t>
                  </w:r>
                  <w:r w:rsidR="00D56BAE">
                    <w:t>%</w:t>
                  </w:r>
                </w:p>
              </w:tc>
            </w:tr>
            <w:tr w:rsidR="00D56BAE" w:rsidTr="008337E7">
              <w:tc>
                <w:tcPr>
                  <w:tcW w:w="3194" w:type="dxa"/>
                </w:tcPr>
                <w:p w:rsidR="00D56BAE" w:rsidRDefault="00D56BAE" w:rsidP="00916CDA">
                  <w:pPr>
                    <w:spacing w:before="60" w:after="100" w:afterAutospacing="1"/>
                    <w:jc w:val="center"/>
                  </w:pPr>
                  <w:r>
                    <w:t>2</w:t>
                  </w:r>
                </w:p>
              </w:tc>
              <w:tc>
                <w:tcPr>
                  <w:tcW w:w="2636" w:type="dxa"/>
                </w:tcPr>
                <w:p w:rsidR="00D56BAE" w:rsidRDefault="008E2D5F" w:rsidP="00916CDA">
                  <w:pPr>
                    <w:spacing w:before="60" w:after="100" w:afterAutospacing="1"/>
                    <w:jc w:val="center"/>
                  </w:pPr>
                  <w:r>
                    <w:t>2</w:t>
                  </w:r>
                  <w:r w:rsidR="00D56BAE">
                    <w:t>0%</w:t>
                  </w:r>
                </w:p>
              </w:tc>
              <w:tc>
                <w:tcPr>
                  <w:tcW w:w="1860" w:type="dxa"/>
                  <w:vMerge/>
                </w:tcPr>
                <w:p w:rsidR="00D56BAE" w:rsidRDefault="00D56BAE" w:rsidP="00916CDA">
                  <w:pPr>
                    <w:spacing w:before="60" w:after="100" w:afterAutospacing="1"/>
                    <w:jc w:val="both"/>
                  </w:pPr>
                </w:p>
              </w:tc>
            </w:tr>
            <w:tr w:rsidR="00D56BAE" w:rsidTr="008337E7">
              <w:tc>
                <w:tcPr>
                  <w:tcW w:w="3194" w:type="dxa"/>
                </w:tcPr>
                <w:p w:rsidR="00D56BAE" w:rsidRDefault="00D56BAE" w:rsidP="00916CDA">
                  <w:pPr>
                    <w:spacing w:before="60" w:after="100" w:afterAutospacing="1"/>
                    <w:jc w:val="center"/>
                  </w:pPr>
                  <w:r>
                    <w:t>3</w:t>
                  </w:r>
                </w:p>
              </w:tc>
              <w:tc>
                <w:tcPr>
                  <w:tcW w:w="2636" w:type="dxa"/>
                </w:tcPr>
                <w:p w:rsidR="00D56BAE" w:rsidRDefault="008E2D5F" w:rsidP="00916CDA">
                  <w:pPr>
                    <w:spacing w:before="60" w:after="100" w:afterAutospacing="1"/>
                    <w:jc w:val="center"/>
                  </w:pPr>
                  <w:r>
                    <w:t>65</w:t>
                  </w:r>
                  <w:r w:rsidR="00D56BAE">
                    <w:t>%</w:t>
                  </w:r>
                </w:p>
              </w:tc>
              <w:tc>
                <w:tcPr>
                  <w:tcW w:w="1860" w:type="dxa"/>
                  <w:vMerge/>
                </w:tcPr>
                <w:p w:rsidR="00D56BAE" w:rsidRDefault="00D56BAE" w:rsidP="00916CDA">
                  <w:pPr>
                    <w:spacing w:before="60" w:after="100" w:afterAutospacing="1"/>
                    <w:jc w:val="both"/>
                  </w:pPr>
                </w:p>
              </w:tc>
            </w:tr>
            <w:tr w:rsidR="00D56BAE" w:rsidTr="008337E7">
              <w:tc>
                <w:tcPr>
                  <w:tcW w:w="3194" w:type="dxa"/>
                </w:tcPr>
                <w:p w:rsidR="00D56BAE" w:rsidRDefault="00D56BAE" w:rsidP="00916CDA">
                  <w:pPr>
                    <w:spacing w:before="60" w:after="100" w:afterAutospacing="1"/>
                    <w:jc w:val="center"/>
                  </w:pPr>
                  <w:r w:rsidRPr="00D56BAE">
                    <w:t>Từ năm thứ 4 trở đi</w:t>
                  </w:r>
                </w:p>
              </w:tc>
              <w:tc>
                <w:tcPr>
                  <w:tcW w:w="2636" w:type="dxa"/>
                </w:tcPr>
                <w:p w:rsidR="00D56BAE" w:rsidRDefault="006718B2" w:rsidP="00916CDA">
                  <w:pPr>
                    <w:spacing w:before="60" w:after="100" w:afterAutospacing="1"/>
                    <w:jc w:val="center"/>
                  </w:pPr>
                  <w:r>
                    <w:t>100</w:t>
                  </w:r>
                  <w:r w:rsidR="00D56BAE">
                    <w:t>%</w:t>
                  </w:r>
                </w:p>
              </w:tc>
              <w:tc>
                <w:tcPr>
                  <w:tcW w:w="1860" w:type="dxa"/>
                  <w:vMerge/>
                </w:tcPr>
                <w:p w:rsidR="00D56BAE" w:rsidRDefault="00D56BAE" w:rsidP="00916CDA">
                  <w:pPr>
                    <w:spacing w:before="60" w:after="100" w:afterAutospacing="1"/>
                    <w:jc w:val="both"/>
                  </w:pPr>
                </w:p>
              </w:tc>
            </w:tr>
          </w:tbl>
          <w:p w:rsidR="00916CDA" w:rsidRPr="00D56BAE" w:rsidRDefault="00916CDA" w:rsidP="00D56BAE">
            <w:pPr>
              <w:pStyle w:val="BodyTextIndent"/>
              <w:spacing w:after="120"/>
              <w:ind w:left="345" w:firstLine="0"/>
              <w:jc w:val="both"/>
              <w:cnfStyle w:val="000000100000"/>
              <w:rPr>
                <w:color w:val="000000" w:themeColor="text1"/>
                <w:sz w:val="2"/>
                <w:szCs w:val="2"/>
              </w:rPr>
            </w:pPr>
          </w:p>
        </w:tc>
      </w:tr>
      <w:tr w:rsidR="00916CDA" w:rsidRPr="009E4CF5" w:rsidTr="008337E7">
        <w:trPr>
          <w:trHeight w:val="3221"/>
        </w:trPr>
        <w:tc>
          <w:tcPr>
            <w:cnfStyle w:val="001000000000"/>
            <w:tcW w:w="2278" w:type="dxa"/>
          </w:tcPr>
          <w:p w:rsidR="00916CDA" w:rsidRPr="00B42614" w:rsidRDefault="001972DB" w:rsidP="000C4DC9">
            <w:pPr>
              <w:pStyle w:val="Heading2"/>
              <w:keepNext w:val="0"/>
              <w:keepLines/>
              <w:outlineLvl w:val="1"/>
            </w:pPr>
            <w:r w:rsidRPr="008164CD">
              <w:rPr>
                <w:color w:val="000099"/>
              </w:rPr>
              <w:t>2</w:t>
            </w:r>
            <w:r w:rsidR="00C17282">
              <w:rPr>
                <w:color w:val="000099"/>
              </w:rPr>
              <w:t>2</w:t>
            </w:r>
            <w:r w:rsidR="00013BA1" w:rsidRPr="008164CD">
              <w:rPr>
                <w:color w:val="000099"/>
              </w:rPr>
              <w:t xml:space="preserve">. </w:t>
            </w:r>
            <w:r w:rsidRPr="008164CD">
              <w:rPr>
                <w:color w:val="000099"/>
              </w:rPr>
              <w:t>G</w:t>
            </w:r>
            <w:r w:rsidR="00916CDA" w:rsidRPr="008164CD">
              <w:rPr>
                <w:color w:val="000099"/>
              </w:rPr>
              <w:t>ia hạn đóng phí và mất hiệu lực</w:t>
            </w:r>
            <w:r w:rsidR="00ED22A2" w:rsidRPr="008164CD">
              <w:rPr>
                <w:color w:val="000099"/>
              </w:rPr>
              <w:t xml:space="preserve"> hợp đồng</w:t>
            </w:r>
          </w:p>
        </w:tc>
        <w:tc>
          <w:tcPr>
            <w:tcW w:w="7802" w:type="dxa"/>
          </w:tcPr>
          <w:p w:rsidR="00916CDA" w:rsidRPr="00527D77" w:rsidRDefault="001972DB" w:rsidP="008164CD">
            <w:pPr>
              <w:pStyle w:val="ListParagraph"/>
              <w:numPr>
                <w:ilvl w:val="0"/>
                <w:numId w:val="71"/>
              </w:numPr>
              <w:spacing w:after="120"/>
              <w:ind w:left="523" w:hanging="540"/>
              <w:jc w:val="both"/>
              <w:cnfStyle w:val="000000000000"/>
            </w:pPr>
            <w:r>
              <w:t>Hợp đồng bảo hiểm</w:t>
            </w:r>
            <w:r w:rsidR="00916CDA" w:rsidRPr="00B21AAE">
              <w:t xml:space="preserve"> được gia hạn đóng phí bảo hiểm trong </w:t>
            </w:r>
            <w:r>
              <w:t xml:space="preserve">vòng </w:t>
            </w:r>
            <w:r w:rsidR="00916CDA" w:rsidRPr="00B21AAE">
              <w:t>60 ngày kể từ các ngày như sau</w:t>
            </w:r>
            <w:r w:rsidR="00916CDA" w:rsidRPr="00527D77">
              <w:t>:</w:t>
            </w:r>
          </w:p>
          <w:p w:rsidR="00916CDA" w:rsidRPr="00B21AAE" w:rsidRDefault="00916CDA" w:rsidP="008164CD">
            <w:pPr>
              <w:pStyle w:val="ListParagraph"/>
              <w:numPr>
                <w:ilvl w:val="0"/>
                <w:numId w:val="3"/>
              </w:numPr>
              <w:ind w:left="973" w:hanging="450"/>
              <w:contextualSpacing w:val="0"/>
              <w:jc w:val="both"/>
              <w:cnfStyle w:val="000000000000"/>
            </w:pPr>
            <w:r w:rsidRPr="00527D77">
              <w:t xml:space="preserve">Ngày đến hạn đóng </w:t>
            </w:r>
            <w:r w:rsidR="00B43C3A">
              <w:t>P</w:t>
            </w:r>
            <w:r w:rsidRPr="001F23FE">
              <w:t xml:space="preserve">hí bảo hiểm cơ bản </w:t>
            </w:r>
            <w:r>
              <w:t xml:space="preserve">định kỳ </w:t>
            </w:r>
            <w:r w:rsidRPr="00527D77">
              <w:t xml:space="preserve">trong 4 Năm hợp đồng </w:t>
            </w:r>
            <w:r w:rsidRPr="00B21AAE">
              <w:t>đầu tiên</w:t>
            </w:r>
            <w:r w:rsidR="001972DB">
              <w:t>;</w:t>
            </w:r>
            <w:r>
              <w:t xml:space="preserve"> hoặc </w:t>
            </w:r>
          </w:p>
          <w:p w:rsidR="00916CDA" w:rsidRDefault="00916CDA" w:rsidP="008164CD">
            <w:pPr>
              <w:pStyle w:val="ListParagraph"/>
              <w:numPr>
                <w:ilvl w:val="0"/>
                <w:numId w:val="3"/>
              </w:numPr>
              <w:ind w:left="973" w:hanging="450"/>
              <w:contextualSpacing w:val="0"/>
              <w:jc w:val="both"/>
              <w:cnfStyle w:val="000000000000"/>
            </w:pPr>
            <w:r w:rsidRPr="00B21AAE">
              <w:t xml:space="preserve">Ngày </w:t>
            </w:r>
            <w:r w:rsidRPr="00527D77">
              <w:t xml:space="preserve">Giá trị tài khoản hợp đồng bằng không </w:t>
            </w:r>
            <w:r>
              <w:t xml:space="preserve">từ </w:t>
            </w:r>
            <w:r w:rsidRPr="00527D77">
              <w:rPr>
                <w:iCs/>
              </w:rPr>
              <w:t>Năm hợp đồng thứ 5 trở đi</w:t>
            </w:r>
            <w:r w:rsidRPr="00B21AAE">
              <w:t>.</w:t>
            </w:r>
          </w:p>
          <w:p w:rsidR="00916CDA" w:rsidRPr="00527D77" w:rsidRDefault="00916CDA" w:rsidP="008164CD">
            <w:pPr>
              <w:pStyle w:val="ListParagraph"/>
              <w:numPr>
                <w:ilvl w:val="0"/>
                <w:numId w:val="71"/>
              </w:numPr>
              <w:spacing w:before="60" w:after="120"/>
              <w:ind w:left="523" w:hanging="540"/>
              <w:jc w:val="both"/>
              <w:cnfStyle w:val="000000000000"/>
            </w:pPr>
            <w:r w:rsidRPr="00527D77">
              <w:t xml:space="preserve">Trong thời </w:t>
            </w:r>
            <w:r w:rsidR="001972DB">
              <w:t>hạn</w:t>
            </w:r>
            <w:r w:rsidR="001972DB" w:rsidRPr="00527D77">
              <w:t xml:space="preserve"> </w:t>
            </w:r>
            <w:r w:rsidRPr="00527D77">
              <w:t xml:space="preserve">gia hạn đóng phí, quyền lợi bảo hiểm của </w:t>
            </w:r>
            <w:r w:rsidR="00F240DE">
              <w:t>Khách hàng</w:t>
            </w:r>
            <w:r w:rsidRPr="00527D77">
              <w:t xml:space="preserve"> vẫn được duy trì. </w:t>
            </w:r>
          </w:p>
          <w:p w:rsidR="00A25D79" w:rsidRPr="00B21AAE" w:rsidRDefault="00916CDA" w:rsidP="001A71DF">
            <w:pPr>
              <w:pStyle w:val="ListParagraph"/>
              <w:numPr>
                <w:ilvl w:val="0"/>
                <w:numId w:val="71"/>
              </w:numPr>
              <w:spacing w:before="60" w:after="120"/>
              <w:ind w:left="523" w:hanging="540"/>
              <w:jc w:val="both"/>
              <w:cnfStyle w:val="000000000000"/>
            </w:pPr>
            <w:r w:rsidRPr="00527D77">
              <w:t xml:space="preserve">Ngay sau khi kết thúc thời </w:t>
            </w:r>
            <w:r w:rsidR="001972DB">
              <w:t>hạn</w:t>
            </w:r>
            <w:r w:rsidR="001972DB" w:rsidRPr="00527D77">
              <w:t xml:space="preserve"> </w:t>
            </w:r>
            <w:r w:rsidR="001972DB">
              <w:t xml:space="preserve">gia </w:t>
            </w:r>
            <w:r w:rsidR="004E5B35">
              <w:t xml:space="preserve">hạn </w:t>
            </w:r>
            <w:r w:rsidRPr="00527D77">
              <w:t xml:space="preserve">đóng phí, </w:t>
            </w:r>
            <w:r w:rsidR="001972DB">
              <w:t>t</w:t>
            </w:r>
            <w:r w:rsidR="00B6578B">
              <w:t>rong trường hợp</w:t>
            </w:r>
            <w:r w:rsidRPr="00527D77">
              <w:t xml:space="preserve"> </w:t>
            </w:r>
            <w:r w:rsidR="00F240DE">
              <w:t>Khách hàng</w:t>
            </w:r>
            <w:r w:rsidR="00A25D08">
              <w:t xml:space="preserve"> </w:t>
            </w:r>
            <w:r w:rsidR="008538EA" w:rsidRPr="00352077">
              <w:rPr>
                <w:lang w:val="vi-VN"/>
              </w:rPr>
              <w:t xml:space="preserve">không đóng đủ khoản phí bảo hiểm </w:t>
            </w:r>
            <w:r w:rsidR="008538EA" w:rsidRPr="00352077">
              <w:t>theo yêu cầu</w:t>
            </w:r>
            <w:r w:rsidRPr="00527D77">
              <w:t xml:space="preserve"> thì </w:t>
            </w:r>
            <w:r>
              <w:t>H</w:t>
            </w:r>
            <w:r w:rsidRPr="00527D77">
              <w:t xml:space="preserve">ợp đồng bảo </w:t>
            </w:r>
            <w:r w:rsidRPr="00FA6512">
              <w:t>hiểm sẽ mất hiệu lực</w:t>
            </w:r>
            <w:r w:rsidR="00FE0AAC" w:rsidRPr="00FA6512">
              <w:t xml:space="preserve"> </w:t>
            </w:r>
            <w:r w:rsidR="00FE0AAC" w:rsidRPr="008164CD">
              <w:t xml:space="preserve">tính </w:t>
            </w:r>
            <w:r w:rsidR="00FE0AAC" w:rsidRPr="00FA6512">
              <w:t>từ ngày đến hạn đóng phí</w:t>
            </w:r>
            <w:r w:rsidRPr="00527D77">
              <w:t xml:space="preserve">. Khi đó, </w:t>
            </w:r>
            <w:r w:rsidR="00F240DE">
              <w:t>Công ty</w:t>
            </w:r>
            <w:r w:rsidRPr="00527D77">
              <w:t xml:space="preserve"> sẽ không chi trả quyền lợi bảo hiểm của </w:t>
            </w:r>
            <w:r>
              <w:t>H</w:t>
            </w:r>
            <w:r w:rsidRPr="00527D77">
              <w:t>ợp đồng bảo hiểm.</w:t>
            </w:r>
            <w:r>
              <w:t xml:space="preserve"> </w:t>
            </w:r>
          </w:p>
        </w:tc>
      </w:tr>
      <w:tr w:rsidR="00F629F4" w:rsidRPr="009E4CF5" w:rsidTr="008337E7">
        <w:trPr>
          <w:cnfStyle w:val="000000100000"/>
          <w:trHeight w:val="530"/>
        </w:trPr>
        <w:tc>
          <w:tcPr>
            <w:cnfStyle w:val="001000000000"/>
            <w:tcW w:w="2278" w:type="dxa"/>
            <w:tcBorders>
              <w:top w:val="single" w:sz="4" w:space="0" w:color="808080" w:themeColor="background1" w:themeShade="80"/>
            </w:tcBorders>
          </w:tcPr>
          <w:p w:rsidR="00F629F4" w:rsidRPr="009E4CF5" w:rsidRDefault="00C73631" w:rsidP="000C4DC9">
            <w:pPr>
              <w:pStyle w:val="Heading2"/>
              <w:keepNext w:val="0"/>
              <w:keepLines/>
              <w:outlineLvl w:val="1"/>
            </w:pPr>
            <w:r w:rsidRPr="008164CD">
              <w:rPr>
                <w:color w:val="000099"/>
              </w:rPr>
              <w:t>2</w:t>
            </w:r>
            <w:r w:rsidR="00C17282">
              <w:rPr>
                <w:color w:val="000099"/>
              </w:rPr>
              <w:t>3</w:t>
            </w:r>
            <w:r w:rsidR="00013BA1" w:rsidRPr="008164CD">
              <w:rPr>
                <w:color w:val="000099"/>
              </w:rPr>
              <w:t xml:space="preserve">. </w:t>
            </w:r>
            <w:r w:rsidR="00F629F4" w:rsidRPr="008164CD">
              <w:rPr>
                <w:color w:val="000099"/>
              </w:rPr>
              <w:t>Giá trị tài khoản</w:t>
            </w:r>
            <w:r w:rsidR="00526503">
              <w:rPr>
                <w:color w:val="000099"/>
              </w:rPr>
              <w:t xml:space="preserve"> hợp đồng</w:t>
            </w:r>
          </w:p>
        </w:tc>
        <w:tc>
          <w:tcPr>
            <w:tcW w:w="7802" w:type="dxa"/>
            <w:tcBorders>
              <w:top w:val="single" w:sz="4" w:space="0" w:color="808080" w:themeColor="background1" w:themeShade="80"/>
            </w:tcBorders>
          </w:tcPr>
          <w:p w:rsidR="00C973A4" w:rsidRPr="00D31A6D" w:rsidRDefault="00C973A4" w:rsidP="008337E7">
            <w:pPr>
              <w:pStyle w:val="BodyTextIndent"/>
              <w:ind w:left="-79" w:firstLine="4"/>
              <w:jc w:val="both"/>
              <w:cnfStyle w:val="000000100000"/>
            </w:pPr>
            <w:r w:rsidRPr="008164CD">
              <w:t>Giá trị tài khoản</w:t>
            </w:r>
            <w:r w:rsidR="00526503">
              <w:t xml:space="preserve"> hợp đồng</w:t>
            </w:r>
            <w:r w:rsidRPr="008164CD">
              <w:t xml:space="preserve"> bao gồm Giá trị tài khoản cơ bản và Giá trị tài khoản đóng thêm</w:t>
            </w:r>
            <w:r>
              <w:t>.</w:t>
            </w:r>
          </w:p>
          <w:p w:rsidR="00F629F4" w:rsidRPr="00352077" w:rsidRDefault="00F629F4" w:rsidP="008337E7">
            <w:pPr>
              <w:pStyle w:val="BodyTextIndent"/>
              <w:numPr>
                <w:ilvl w:val="0"/>
                <w:numId w:val="72"/>
              </w:numPr>
              <w:ind w:left="523" w:hanging="630"/>
              <w:jc w:val="both"/>
              <w:cnfStyle w:val="000000100000"/>
              <w:rPr>
                <w:b/>
                <w:bCs/>
              </w:rPr>
            </w:pPr>
            <w:r w:rsidRPr="00352077">
              <w:t xml:space="preserve">Giá </w:t>
            </w:r>
            <w:r w:rsidRPr="00C73631">
              <w:rPr>
                <w:bCs/>
              </w:rPr>
              <w:t>trị</w:t>
            </w:r>
            <w:r w:rsidRPr="00352077">
              <w:t xml:space="preserve"> tài khoản cơ bản:</w:t>
            </w:r>
          </w:p>
          <w:p w:rsidR="00F629F4" w:rsidRPr="00352077" w:rsidRDefault="00F629F4" w:rsidP="008337E7">
            <w:pPr>
              <w:pStyle w:val="BodyTextIndent"/>
              <w:numPr>
                <w:ilvl w:val="1"/>
                <w:numId w:val="40"/>
              </w:numPr>
              <w:tabs>
                <w:tab w:val="clear" w:pos="1800"/>
                <w:tab w:val="num" w:pos="1440"/>
              </w:tabs>
              <w:ind w:left="973" w:hanging="450"/>
              <w:jc w:val="both"/>
              <w:cnfStyle w:val="000000100000"/>
              <w:rPr>
                <w:b/>
                <w:bCs/>
              </w:rPr>
            </w:pPr>
            <w:r w:rsidRPr="00352077">
              <w:rPr>
                <w:bCs/>
              </w:rPr>
              <w:t>Vào Ngày hiệu lực hợp đồng</w:t>
            </w:r>
            <w:r w:rsidR="0003778B">
              <w:rPr>
                <w:bCs/>
              </w:rPr>
              <w:t>,</w:t>
            </w:r>
            <w:r w:rsidRPr="00352077">
              <w:rPr>
                <w:b/>
                <w:bCs/>
              </w:rPr>
              <w:t xml:space="preserve"> </w:t>
            </w:r>
            <w:r w:rsidRPr="00352077">
              <w:rPr>
                <w:bCs/>
              </w:rPr>
              <w:t>Giá trị tài khoản cơ bản bằng:</w:t>
            </w:r>
          </w:p>
          <w:p w:rsidR="00F629F4" w:rsidRPr="00352077" w:rsidRDefault="00F629F4" w:rsidP="008337E7">
            <w:pPr>
              <w:pStyle w:val="BodyTextIndent"/>
              <w:numPr>
                <w:ilvl w:val="5"/>
                <w:numId w:val="21"/>
              </w:numPr>
              <w:ind w:left="1423"/>
              <w:jc w:val="both"/>
              <w:cnfStyle w:val="000000100000"/>
              <w:rPr>
                <w:b/>
                <w:bCs/>
              </w:rPr>
            </w:pPr>
            <w:r w:rsidRPr="00C73631">
              <w:rPr>
                <w:bCs/>
              </w:rPr>
              <w:t>Khoản</w:t>
            </w:r>
            <w:r w:rsidRPr="00352077">
              <w:t xml:space="preserve"> phân bổ của Phí bảo hiểm cơ bản; trừ đi</w:t>
            </w:r>
          </w:p>
          <w:p w:rsidR="00F629F4" w:rsidRPr="00352077" w:rsidRDefault="00F629F4" w:rsidP="008337E7">
            <w:pPr>
              <w:pStyle w:val="BodyTextIndent"/>
              <w:numPr>
                <w:ilvl w:val="5"/>
                <w:numId w:val="21"/>
              </w:numPr>
              <w:ind w:left="1423"/>
              <w:jc w:val="both"/>
              <w:cnfStyle w:val="000000100000"/>
              <w:rPr>
                <w:b/>
                <w:bCs/>
              </w:rPr>
            </w:pPr>
            <w:r w:rsidRPr="00352077">
              <w:t xml:space="preserve">Khoản khấu </w:t>
            </w:r>
            <w:r w:rsidRPr="00C73631">
              <w:rPr>
                <w:bCs/>
              </w:rPr>
              <w:t>trừ</w:t>
            </w:r>
            <w:r w:rsidRPr="00352077">
              <w:t xml:space="preserve"> </w:t>
            </w:r>
            <w:r w:rsidRPr="00C73631">
              <w:rPr>
                <w:bCs/>
              </w:rPr>
              <w:t>hàng</w:t>
            </w:r>
            <w:r w:rsidRPr="00352077">
              <w:t xml:space="preserve"> tháng.</w:t>
            </w:r>
          </w:p>
          <w:p w:rsidR="00F629F4" w:rsidRPr="00352077" w:rsidRDefault="00F629F4" w:rsidP="008337E7">
            <w:pPr>
              <w:pStyle w:val="BodyTextIndent"/>
              <w:numPr>
                <w:ilvl w:val="1"/>
                <w:numId w:val="40"/>
              </w:numPr>
              <w:tabs>
                <w:tab w:val="clear" w:pos="1800"/>
                <w:tab w:val="num" w:pos="1440"/>
              </w:tabs>
              <w:ind w:left="973" w:hanging="450"/>
              <w:jc w:val="both"/>
              <w:cnfStyle w:val="000000100000"/>
            </w:pPr>
            <w:r w:rsidRPr="00352077">
              <w:t xml:space="preserve">Vào mỗi Ngày kỷ niệm </w:t>
            </w:r>
            <w:r w:rsidRPr="00C73631">
              <w:rPr>
                <w:bCs/>
              </w:rPr>
              <w:t>tháng</w:t>
            </w:r>
            <w:r w:rsidRPr="00352077">
              <w:t>, Giá trị tài khoản cơ bản bằng:</w:t>
            </w:r>
          </w:p>
          <w:p w:rsidR="00F629F4" w:rsidRPr="00352077" w:rsidRDefault="00F629F4" w:rsidP="008337E7">
            <w:pPr>
              <w:pStyle w:val="BodyTextIndent"/>
              <w:numPr>
                <w:ilvl w:val="5"/>
                <w:numId w:val="21"/>
              </w:numPr>
              <w:ind w:left="1423"/>
              <w:jc w:val="both"/>
              <w:cnfStyle w:val="000000100000"/>
            </w:pPr>
            <w:r w:rsidRPr="00352077">
              <w:t>Giá trị tài khoản cơ bản vào Ngày kỷ niệm tháng của tháng trước; cộng</w:t>
            </w:r>
          </w:p>
          <w:p w:rsidR="00F629F4" w:rsidRPr="00352077" w:rsidRDefault="00F629F4" w:rsidP="008337E7">
            <w:pPr>
              <w:pStyle w:val="BodyTextIndent"/>
              <w:numPr>
                <w:ilvl w:val="5"/>
                <w:numId w:val="21"/>
              </w:numPr>
              <w:ind w:left="1423"/>
              <w:jc w:val="both"/>
              <w:cnfStyle w:val="000000100000"/>
            </w:pPr>
            <w:r w:rsidRPr="00352077">
              <w:t>Các khoản phân bổ của Phí bảo hiểm cơ bản được đóng từ Ngày kỷ niệm tháng của tháng trước; cộng</w:t>
            </w:r>
          </w:p>
          <w:p w:rsidR="00F629F4" w:rsidRDefault="00F629F4" w:rsidP="008337E7">
            <w:pPr>
              <w:pStyle w:val="BodyTextIndent"/>
              <w:numPr>
                <w:ilvl w:val="5"/>
                <w:numId w:val="21"/>
              </w:numPr>
              <w:ind w:left="1423"/>
              <w:jc w:val="both"/>
              <w:cnfStyle w:val="000000100000"/>
            </w:pPr>
            <w:r w:rsidRPr="00352077">
              <w:t>Tiền lãi tính theo Lãi suất tích lũy của tháng trước</w:t>
            </w:r>
            <w:r w:rsidR="001B6FB0">
              <w:t>; cộng</w:t>
            </w:r>
          </w:p>
          <w:p w:rsidR="001B6FB0" w:rsidRDefault="001B6FB0" w:rsidP="008337E7">
            <w:pPr>
              <w:pStyle w:val="BodyTextIndent"/>
              <w:numPr>
                <w:ilvl w:val="5"/>
                <w:numId w:val="21"/>
              </w:numPr>
              <w:ind w:left="1423"/>
              <w:jc w:val="both"/>
              <w:cnfStyle w:val="000000100000"/>
            </w:pPr>
            <w:r>
              <w:lastRenderedPageBreak/>
              <w:t>Quyền lợi thưởng duy trì đóng phí (nếu có).</w:t>
            </w:r>
          </w:p>
          <w:p w:rsidR="00BF247E" w:rsidRPr="00352077" w:rsidRDefault="00BF247E" w:rsidP="008337E7">
            <w:pPr>
              <w:ind w:left="1080"/>
              <w:jc w:val="both"/>
              <w:cnfStyle w:val="000000100000"/>
              <w:rPr>
                <w:lang w:val="vi-VN"/>
              </w:rPr>
            </w:pPr>
            <w:r w:rsidRPr="00352077">
              <w:rPr>
                <w:lang w:val="vi-VN"/>
              </w:rPr>
              <w:t>Trừ đi các khoản sau:</w:t>
            </w:r>
          </w:p>
          <w:p w:rsidR="00BF247E" w:rsidRDefault="00BF247E" w:rsidP="008337E7">
            <w:pPr>
              <w:pStyle w:val="BodyTextIndent"/>
              <w:numPr>
                <w:ilvl w:val="5"/>
                <w:numId w:val="21"/>
              </w:numPr>
              <w:ind w:left="1451"/>
              <w:jc w:val="both"/>
              <w:cnfStyle w:val="000000100000"/>
            </w:pPr>
            <w:r w:rsidRPr="00352077">
              <w:t>Khoản khấu trừ hàng tháng; và</w:t>
            </w:r>
          </w:p>
          <w:p w:rsidR="00BF247E" w:rsidRPr="00352077" w:rsidRDefault="00BF247E" w:rsidP="008337E7">
            <w:pPr>
              <w:pStyle w:val="BodyTextIndent"/>
              <w:numPr>
                <w:ilvl w:val="5"/>
                <w:numId w:val="21"/>
              </w:numPr>
              <w:ind w:left="1451"/>
              <w:jc w:val="both"/>
              <w:cnfStyle w:val="000000100000"/>
            </w:pPr>
            <w:r w:rsidRPr="00352077">
              <w:t>Các khoản tiền rút từ Giá trị tài khoản cơ bản phát sinh kể từ Ngày kỷ niệm tháng của tháng trước (nếu có).</w:t>
            </w:r>
          </w:p>
          <w:p w:rsidR="00F629F4" w:rsidRPr="00352077" w:rsidRDefault="00F629F4" w:rsidP="008337E7">
            <w:pPr>
              <w:pStyle w:val="BodyTextIndent"/>
              <w:numPr>
                <w:ilvl w:val="0"/>
                <w:numId w:val="72"/>
              </w:numPr>
              <w:ind w:left="523" w:hanging="630"/>
              <w:jc w:val="both"/>
              <w:cnfStyle w:val="000000100000"/>
              <w:rPr>
                <w:b/>
                <w:bCs/>
              </w:rPr>
            </w:pPr>
            <w:r w:rsidRPr="00352077">
              <w:t xml:space="preserve">Giá trị tài khoản </w:t>
            </w:r>
            <w:r w:rsidR="005434E2">
              <w:t>đóng thêm</w:t>
            </w:r>
            <w:r w:rsidRPr="00352077">
              <w:t>:</w:t>
            </w:r>
          </w:p>
          <w:p w:rsidR="00F629F4" w:rsidRPr="00352077" w:rsidRDefault="00F629F4" w:rsidP="008337E7">
            <w:pPr>
              <w:pStyle w:val="BodyTextIndent"/>
              <w:numPr>
                <w:ilvl w:val="0"/>
                <w:numId w:val="42"/>
              </w:numPr>
              <w:tabs>
                <w:tab w:val="clear" w:pos="720"/>
              </w:tabs>
              <w:ind w:left="973"/>
              <w:jc w:val="both"/>
              <w:cnfStyle w:val="000000100000"/>
              <w:rPr>
                <w:b/>
                <w:bCs/>
              </w:rPr>
            </w:pPr>
            <w:r w:rsidRPr="00352077">
              <w:rPr>
                <w:bCs/>
              </w:rPr>
              <w:t>Vào Ngày hiệu lực hợp đồng:</w:t>
            </w:r>
            <w:r w:rsidRPr="00352077">
              <w:rPr>
                <w:b/>
                <w:bCs/>
              </w:rPr>
              <w:t xml:space="preserve"> </w:t>
            </w:r>
            <w:r w:rsidRPr="00352077">
              <w:rPr>
                <w:bCs/>
              </w:rPr>
              <w:t xml:space="preserve">Giá trị tài khoản </w:t>
            </w:r>
            <w:r w:rsidR="005434E2">
              <w:t>đóng thêm</w:t>
            </w:r>
            <w:r w:rsidR="005434E2" w:rsidRPr="00352077">
              <w:rPr>
                <w:bCs/>
              </w:rPr>
              <w:t xml:space="preserve"> </w:t>
            </w:r>
            <w:r w:rsidRPr="00352077">
              <w:rPr>
                <w:bCs/>
              </w:rPr>
              <w:t xml:space="preserve">bằng khoản phân bổ của Phí </w:t>
            </w:r>
            <w:r w:rsidR="005434E2">
              <w:rPr>
                <w:bCs/>
              </w:rPr>
              <w:t>đóng thêm</w:t>
            </w:r>
            <w:r w:rsidRPr="00352077">
              <w:rPr>
                <w:bCs/>
              </w:rPr>
              <w:t>.</w:t>
            </w:r>
          </w:p>
          <w:p w:rsidR="00F629F4" w:rsidRPr="00352077" w:rsidRDefault="00F629F4" w:rsidP="008337E7">
            <w:pPr>
              <w:pStyle w:val="BodyTextIndent"/>
              <w:numPr>
                <w:ilvl w:val="0"/>
                <w:numId w:val="42"/>
              </w:numPr>
              <w:tabs>
                <w:tab w:val="clear" w:pos="720"/>
              </w:tabs>
              <w:ind w:left="973"/>
              <w:jc w:val="both"/>
              <w:cnfStyle w:val="000000100000"/>
            </w:pPr>
            <w:r w:rsidRPr="00352077">
              <w:t xml:space="preserve">Vào mỗi Ngày kỷ </w:t>
            </w:r>
            <w:r w:rsidRPr="00C73631">
              <w:rPr>
                <w:bCs/>
              </w:rPr>
              <w:t>niệm</w:t>
            </w:r>
            <w:r w:rsidRPr="00352077">
              <w:t xml:space="preserve"> tháng, Giá trị tài khoản </w:t>
            </w:r>
            <w:r w:rsidR="005434E2">
              <w:t>đóng thêm</w:t>
            </w:r>
            <w:r w:rsidRPr="00352077">
              <w:t xml:space="preserve"> bằng:</w:t>
            </w:r>
          </w:p>
          <w:p w:rsidR="00F629F4" w:rsidRPr="00352077" w:rsidRDefault="00F629F4" w:rsidP="008337E7">
            <w:pPr>
              <w:pStyle w:val="BodyTextIndent"/>
              <w:numPr>
                <w:ilvl w:val="5"/>
                <w:numId w:val="21"/>
              </w:numPr>
              <w:ind w:left="1423"/>
              <w:jc w:val="both"/>
              <w:cnfStyle w:val="000000100000"/>
            </w:pPr>
            <w:r w:rsidRPr="00352077">
              <w:t xml:space="preserve">Giá trị tài khoản </w:t>
            </w:r>
            <w:r w:rsidR="005434E2">
              <w:t>đóng thêm</w:t>
            </w:r>
            <w:r w:rsidRPr="00352077">
              <w:t xml:space="preserve"> vào Ngày kỷ niệm tháng của tháng trước; cộng</w:t>
            </w:r>
          </w:p>
          <w:p w:rsidR="00F629F4" w:rsidRPr="00352077" w:rsidRDefault="00F629F4" w:rsidP="008337E7">
            <w:pPr>
              <w:pStyle w:val="BodyTextIndent"/>
              <w:numPr>
                <w:ilvl w:val="5"/>
                <w:numId w:val="21"/>
              </w:numPr>
              <w:ind w:left="1423"/>
              <w:jc w:val="both"/>
              <w:cnfStyle w:val="000000100000"/>
            </w:pPr>
            <w:r w:rsidRPr="00352077">
              <w:t xml:space="preserve">Các khoản phân bổ của Phí </w:t>
            </w:r>
            <w:r w:rsidR="005434E2">
              <w:t>đóng thêm</w:t>
            </w:r>
            <w:r w:rsidRPr="00352077">
              <w:t xml:space="preserve"> được đóng từ Ngày kỷ niệm tháng của tháng trước; cộng</w:t>
            </w:r>
          </w:p>
          <w:p w:rsidR="00F629F4" w:rsidRPr="00352077" w:rsidRDefault="00F629F4" w:rsidP="008337E7">
            <w:pPr>
              <w:pStyle w:val="BodyTextIndent"/>
              <w:numPr>
                <w:ilvl w:val="5"/>
                <w:numId w:val="21"/>
              </w:numPr>
              <w:ind w:left="1423"/>
              <w:jc w:val="both"/>
              <w:cnfStyle w:val="000000100000"/>
            </w:pPr>
            <w:r w:rsidRPr="00352077">
              <w:t>Tiền lãi tính theo Lãi suất tích lũy của tháng trước</w:t>
            </w:r>
            <w:r w:rsidR="004E5B35">
              <w:t>.</w:t>
            </w:r>
          </w:p>
          <w:p w:rsidR="00526503" w:rsidRPr="00352077" w:rsidRDefault="00526503" w:rsidP="008337E7">
            <w:pPr>
              <w:ind w:left="1080"/>
              <w:cnfStyle w:val="000000100000"/>
              <w:rPr>
                <w:lang w:val="vi-VN"/>
              </w:rPr>
            </w:pPr>
            <w:r w:rsidRPr="00352077">
              <w:rPr>
                <w:lang w:val="vi-VN"/>
              </w:rPr>
              <w:t>Trừ đi các khoản sau:</w:t>
            </w:r>
          </w:p>
          <w:p w:rsidR="00526503" w:rsidRDefault="00526503" w:rsidP="008337E7">
            <w:pPr>
              <w:pStyle w:val="BodyTextIndent"/>
              <w:numPr>
                <w:ilvl w:val="5"/>
                <w:numId w:val="21"/>
              </w:numPr>
              <w:ind w:left="1451"/>
              <w:jc w:val="both"/>
              <w:cnfStyle w:val="000000100000"/>
            </w:pPr>
            <w:r w:rsidRPr="00352077">
              <w:t>Khoản khấu trừ hàng tháng (nếu Giá trị tài khoản cơ bản không đủ để trừ Khoản khấu trừ hàng tháng); và</w:t>
            </w:r>
          </w:p>
          <w:p w:rsidR="00526503" w:rsidRPr="00352077" w:rsidRDefault="00526503" w:rsidP="008337E7">
            <w:pPr>
              <w:pStyle w:val="BodyTextIndent"/>
              <w:numPr>
                <w:ilvl w:val="5"/>
                <w:numId w:val="21"/>
              </w:numPr>
              <w:ind w:left="1451"/>
              <w:jc w:val="both"/>
              <w:cnfStyle w:val="000000100000"/>
            </w:pPr>
            <w:r w:rsidRPr="00352077">
              <w:t xml:space="preserve">Các khoản tiền rút từ Giá trị tài khoản </w:t>
            </w:r>
            <w:r>
              <w:t>đóng thêm</w:t>
            </w:r>
            <w:r w:rsidRPr="00352077">
              <w:t xml:space="preserve"> phát sinh kể từ Ngày kỷ niệm tháng của tháng trước (nếu có).</w:t>
            </w:r>
          </w:p>
          <w:p w:rsidR="00F629F4" w:rsidRDefault="00F629F4" w:rsidP="008337E7">
            <w:pPr>
              <w:tabs>
                <w:tab w:val="num" w:pos="885"/>
              </w:tabs>
              <w:ind w:left="973"/>
              <w:jc w:val="both"/>
              <w:cnfStyle w:val="000000100000"/>
            </w:pPr>
          </w:p>
        </w:tc>
      </w:tr>
      <w:tr w:rsidR="00916CDA" w:rsidRPr="009E4CF5" w:rsidTr="008337E7">
        <w:trPr>
          <w:trHeight w:val="530"/>
        </w:trPr>
        <w:tc>
          <w:tcPr>
            <w:cnfStyle w:val="001000000000"/>
            <w:tcW w:w="2278" w:type="dxa"/>
            <w:tcBorders>
              <w:top w:val="single" w:sz="4" w:space="0" w:color="808080" w:themeColor="background1" w:themeShade="80"/>
            </w:tcBorders>
          </w:tcPr>
          <w:p w:rsidR="00916CDA" w:rsidRPr="009E4CF5" w:rsidRDefault="007B0FBB" w:rsidP="000C4DC9">
            <w:pPr>
              <w:pStyle w:val="Heading2"/>
              <w:keepNext w:val="0"/>
              <w:keepLines/>
              <w:outlineLvl w:val="1"/>
            </w:pPr>
            <w:r w:rsidRPr="008164CD">
              <w:rPr>
                <w:color w:val="000099"/>
              </w:rPr>
              <w:lastRenderedPageBreak/>
              <w:t>2</w:t>
            </w:r>
            <w:r w:rsidR="00C17282">
              <w:rPr>
                <w:color w:val="000099"/>
              </w:rPr>
              <w:t>4</w:t>
            </w:r>
            <w:r w:rsidR="00013BA1" w:rsidRPr="008164CD">
              <w:rPr>
                <w:color w:val="000099"/>
              </w:rPr>
              <w:t xml:space="preserve">. </w:t>
            </w:r>
            <w:r w:rsidR="00916CDA" w:rsidRPr="008164CD">
              <w:rPr>
                <w:color w:val="000099"/>
              </w:rPr>
              <w:t>Các trường hợp loại trừ bảo hiểm</w:t>
            </w:r>
          </w:p>
        </w:tc>
        <w:tc>
          <w:tcPr>
            <w:tcW w:w="7802" w:type="dxa"/>
            <w:tcBorders>
              <w:top w:val="single" w:sz="4" w:space="0" w:color="808080" w:themeColor="background1" w:themeShade="80"/>
            </w:tcBorders>
          </w:tcPr>
          <w:p w:rsidR="00916CDA" w:rsidRPr="007D09C2" w:rsidRDefault="00F240DE" w:rsidP="008164CD">
            <w:pPr>
              <w:pStyle w:val="ListParagraph"/>
              <w:numPr>
                <w:ilvl w:val="0"/>
                <w:numId w:val="74"/>
              </w:numPr>
              <w:spacing w:before="60" w:after="60"/>
              <w:ind w:left="523" w:hanging="630"/>
              <w:contextualSpacing w:val="0"/>
              <w:jc w:val="both"/>
              <w:cnfStyle w:val="000000000000"/>
            </w:pPr>
            <w:r>
              <w:t>Công ty</w:t>
            </w:r>
            <w:r w:rsidR="00916CDA">
              <w:t xml:space="preserve"> sẽ </w:t>
            </w:r>
            <w:r w:rsidR="00916CDA" w:rsidRPr="007D09C2">
              <w:t xml:space="preserve">không chi trả quyền lợi bảo hiểm </w:t>
            </w:r>
            <w:r w:rsidR="00916CDA">
              <w:t xml:space="preserve">tử vong </w:t>
            </w:r>
            <w:r w:rsidR="00B6578B">
              <w:t>trong trường hợp</w:t>
            </w:r>
            <w:r w:rsidR="00916CDA" w:rsidRPr="007D09C2">
              <w:t xml:space="preserve"> sự kiện bảo hiểm xảy ra</w:t>
            </w:r>
            <w:r w:rsidR="00916CDA" w:rsidRPr="0039727B">
              <w:t xml:space="preserve"> do </w:t>
            </w:r>
            <w:r w:rsidR="00916CDA" w:rsidRPr="007D09C2">
              <w:t xml:space="preserve">bất cứ </w:t>
            </w:r>
            <w:r w:rsidR="00916CDA">
              <w:t xml:space="preserve">trường hợp </w:t>
            </w:r>
            <w:r w:rsidR="00916CDA" w:rsidRPr="007D09C2">
              <w:t>nào sau đây</w:t>
            </w:r>
            <w:r w:rsidR="00916CDA" w:rsidRPr="0039727B">
              <w:t>:</w:t>
            </w:r>
          </w:p>
          <w:p w:rsidR="00916CDA" w:rsidRPr="00A60B3F" w:rsidRDefault="00916CDA" w:rsidP="008164CD">
            <w:pPr>
              <w:pStyle w:val="ListParagraph"/>
              <w:numPr>
                <w:ilvl w:val="2"/>
                <w:numId w:val="3"/>
              </w:numPr>
              <w:spacing w:before="60" w:after="60"/>
              <w:ind w:left="973" w:hanging="450"/>
              <w:jc w:val="both"/>
              <w:cnfStyle w:val="000000000000"/>
              <w:rPr>
                <w:iCs/>
                <w:lang w:val="vi-VN"/>
              </w:rPr>
            </w:pPr>
            <w:r w:rsidRPr="00B544D7">
              <w:rPr>
                <w:iCs/>
                <w:lang w:val="vi-VN"/>
              </w:rPr>
              <w:t xml:space="preserve">Hành vi tự tử của </w:t>
            </w:r>
            <w:r w:rsidR="000252F3">
              <w:rPr>
                <w:bCs/>
              </w:rPr>
              <w:t xml:space="preserve">Người </w:t>
            </w:r>
            <w:r w:rsidR="00C952F1">
              <w:rPr>
                <w:bCs/>
              </w:rPr>
              <w:t>đ</w:t>
            </w:r>
            <w:r w:rsidR="000252F3">
              <w:rPr>
                <w:bCs/>
              </w:rPr>
              <w:t xml:space="preserve">ược </w:t>
            </w:r>
            <w:r w:rsidR="00C952F1">
              <w:rPr>
                <w:bCs/>
              </w:rPr>
              <w:t>b</w:t>
            </w:r>
            <w:r w:rsidR="000252F3">
              <w:rPr>
                <w:bCs/>
              </w:rPr>
              <w:t xml:space="preserve">ảo </w:t>
            </w:r>
            <w:r w:rsidR="00C952F1">
              <w:rPr>
                <w:bCs/>
              </w:rPr>
              <w:t>h</w:t>
            </w:r>
            <w:r w:rsidR="000252F3">
              <w:rPr>
                <w:bCs/>
              </w:rPr>
              <w:t>iểm</w:t>
            </w:r>
            <w:r w:rsidRPr="00B544D7">
              <w:rPr>
                <w:iCs/>
                <w:lang w:val="vi-VN"/>
              </w:rPr>
              <w:t xml:space="preserve"> trong vòng 24 tháng kể từ Ngày có hiệu lực của hợp đồng </w:t>
            </w:r>
            <w:r w:rsidR="00A60B3F">
              <w:rPr>
                <w:iCs/>
              </w:rPr>
              <w:t>hoặc</w:t>
            </w:r>
            <w:r w:rsidR="00A60B3F" w:rsidRPr="00B544D7">
              <w:rPr>
                <w:iCs/>
                <w:lang w:val="vi-VN"/>
              </w:rPr>
              <w:t xml:space="preserve"> </w:t>
            </w:r>
            <w:r w:rsidRPr="00B544D7">
              <w:rPr>
                <w:iCs/>
                <w:lang w:val="vi-VN"/>
              </w:rPr>
              <w:t>từ ngày khôi phục hiệu lực hợp đồng gần nhất, tùy ngày nào đến sau;</w:t>
            </w:r>
          </w:p>
          <w:p w:rsidR="00916CDA" w:rsidRPr="008C034B" w:rsidRDefault="00916CDA" w:rsidP="008164CD">
            <w:pPr>
              <w:pStyle w:val="ListParagraph"/>
              <w:numPr>
                <w:ilvl w:val="2"/>
                <w:numId w:val="3"/>
              </w:numPr>
              <w:spacing w:before="60" w:after="60"/>
              <w:ind w:left="973" w:hanging="450"/>
              <w:jc w:val="both"/>
              <w:cnfStyle w:val="000000000000"/>
              <w:rPr>
                <w:iCs/>
                <w:lang w:val="vi-VN"/>
              </w:rPr>
            </w:pPr>
            <w:r w:rsidRPr="008C034B">
              <w:rPr>
                <w:iCs/>
                <w:lang w:val="vi-VN"/>
              </w:rPr>
              <w:t>Hành vi gian lận bảo hiểm</w:t>
            </w:r>
            <w:r>
              <w:rPr>
                <w:iCs/>
              </w:rPr>
              <w:t>. Trong trường hợp Người thụ hưởng là người có hành vi gian lận bảo hiểm</w:t>
            </w:r>
            <w:r w:rsidRPr="008C034B">
              <w:rPr>
                <w:iCs/>
                <w:lang w:val="vi-VN"/>
              </w:rPr>
              <w:t xml:space="preserve">, </w:t>
            </w:r>
            <w:r w:rsidR="00F240DE">
              <w:rPr>
                <w:iCs/>
                <w:lang w:val="vi-VN"/>
              </w:rPr>
              <w:t>Công ty</w:t>
            </w:r>
            <w:r w:rsidRPr="008C034B">
              <w:rPr>
                <w:iCs/>
                <w:lang w:val="vi-VN"/>
              </w:rPr>
              <w:t xml:space="preserve"> </w:t>
            </w:r>
            <w:r>
              <w:rPr>
                <w:iCs/>
              </w:rPr>
              <w:t xml:space="preserve">sẽ chỉ </w:t>
            </w:r>
            <w:r w:rsidRPr="008C034B">
              <w:rPr>
                <w:iCs/>
                <w:lang w:val="vi-VN"/>
              </w:rPr>
              <w:t xml:space="preserve">chi trả phần quyền lợi bảo hiểm tử vong cho </w:t>
            </w:r>
            <w:r w:rsidR="0072499E">
              <w:rPr>
                <w:iCs/>
              </w:rPr>
              <w:t>Người thụ hưởng</w:t>
            </w:r>
            <w:r>
              <w:rPr>
                <w:iCs/>
              </w:rPr>
              <w:t xml:space="preserve"> nào</w:t>
            </w:r>
            <w:r w:rsidRPr="008C034B">
              <w:rPr>
                <w:iCs/>
                <w:lang w:val="vi-VN"/>
              </w:rPr>
              <w:t xml:space="preserve"> </w:t>
            </w:r>
            <w:r>
              <w:rPr>
                <w:iCs/>
              </w:rPr>
              <w:t>không tham gia vào các</w:t>
            </w:r>
            <w:r w:rsidRPr="008C034B">
              <w:rPr>
                <w:iCs/>
                <w:lang w:val="vi-VN"/>
              </w:rPr>
              <w:t xml:space="preserve"> hành vi </w:t>
            </w:r>
            <w:r>
              <w:rPr>
                <w:iCs/>
              </w:rPr>
              <w:t xml:space="preserve">đó và theo đúng phần quyền lợi bảo hiểm mà </w:t>
            </w:r>
            <w:r w:rsidR="0072499E">
              <w:rPr>
                <w:iCs/>
              </w:rPr>
              <w:t>Người thụ hưởng</w:t>
            </w:r>
            <w:r>
              <w:rPr>
                <w:iCs/>
              </w:rPr>
              <w:t xml:space="preserve"> này được chỉ định</w:t>
            </w:r>
            <w:r w:rsidRPr="008C034B">
              <w:rPr>
                <w:iCs/>
                <w:lang w:val="vi-VN"/>
              </w:rPr>
              <w:t>.</w:t>
            </w:r>
          </w:p>
          <w:p w:rsidR="00916CDA" w:rsidRDefault="00916CDA" w:rsidP="008164CD">
            <w:pPr>
              <w:pStyle w:val="BodyTextIndent"/>
              <w:ind w:left="523" w:firstLine="0"/>
              <w:jc w:val="both"/>
              <w:cnfStyle w:val="000000000000"/>
            </w:pPr>
            <w:r w:rsidRPr="0039727B">
              <w:t xml:space="preserve">Trường hợp </w:t>
            </w:r>
            <w:r w:rsidR="000252F3">
              <w:rPr>
                <w:bCs/>
              </w:rPr>
              <w:t xml:space="preserve">Người </w:t>
            </w:r>
            <w:r w:rsidR="00C952F1">
              <w:rPr>
                <w:bCs/>
              </w:rPr>
              <w:t>đ</w:t>
            </w:r>
            <w:r w:rsidR="000252F3">
              <w:rPr>
                <w:bCs/>
              </w:rPr>
              <w:t xml:space="preserve">ược </w:t>
            </w:r>
            <w:r w:rsidR="00C952F1">
              <w:rPr>
                <w:bCs/>
              </w:rPr>
              <w:t>b</w:t>
            </w:r>
            <w:r w:rsidR="000252F3">
              <w:rPr>
                <w:bCs/>
              </w:rPr>
              <w:t xml:space="preserve">ảo </w:t>
            </w:r>
            <w:r w:rsidR="00C952F1">
              <w:rPr>
                <w:bCs/>
              </w:rPr>
              <w:t>h</w:t>
            </w:r>
            <w:r w:rsidR="000252F3">
              <w:rPr>
                <w:bCs/>
              </w:rPr>
              <w:t>iểm</w:t>
            </w:r>
            <w:r w:rsidRPr="0039727B">
              <w:t xml:space="preserve"> tử vong thuộc điều khoản loại trừ nêu trên, </w:t>
            </w:r>
            <w:r w:rsidR="00F240DE">
              <w:t>Công ty</w:t>
            </w:r>
            <w:r w:rsidRPr="0039727B">
              <w:t xml:space="preserve"> sẽ chấm dứt hợp đồng và </w:t>
            </w:r>
            <w:r>
              <w:t xml:space="preserve">chi trả Giá trị tài khoản hợp đồng </w:t>
            </w:r>
            <w:r w:rsidR="003F7171">
              <w:t xml:space="preserve">tính tại thời điểm </w:t>
            </w:r>
            <w:r>
              <w:t>tử vong.</w:t>
            </w:r>
          </w:p>
          <w:p w:rsidR="00916CDA" w:rsidRPr="007D09C2" w:rsidRDefault="00F240DE" w:rsidP="008164CD">
            <w:pPr>
              <w:pStyle w:val="ListParagraph"/>
              <w:numPr>
                <w:ilvl w:val="0"/>
                <w:numId w:val="74"/>
              </w:numPr>
              <w:spacing w:before="60" w:after="60"/>
              <w:ind w:left="523" w:hanging="630"/>
              <w:contextualSpacing w:val="0"/>
              <w:jc w:val="both"/>
              <w:cnfStyle w:val="000000000000"/>
            </w:pPr>
            <w:r>
              <w:t>Công ty</w:t>
            </w:r>
            <w:r w:rsidR="00916CDA">
              <w:t xml:space="preserve"> sẽ </w:t>
            </w:r>
            <w:r w:rsidR="00916CDA" w:rsidRPr="007D09C2">
              <w:t xml:space="preserve">không chi trả </w:t>
            </w:r>
            <w:r w:rsidR="00916CDA">
              <w:t xml:space="preserve">quyền lợi bảo hiểm TTTB&amp;VV </w:t>
            </w:r>
            <w:r w:rsidR="00B6578B">
              <w:t>trong trường hợp</w:t>
            </w:r>
            <w:r w:rsidR="00916CDA" w:rsidRPr="007D09C2">
              <w:t xml:space="preserve"> sự kiện bảo hiểm xảy ra do bất cứ </w:t>
            </w:r>
            <w:r w:rsidR="00916CDA">
              <w:t xml:space="preserve">trường hợp </w:t>
            </w:r>
            <w:r w:rsidR="00916CDA" w:rsidRPr="007D09C2">
              <w:t>nào sau đây:</w:t>
            </w:r>
          </w:p>
          <w:p w:rsidR="00916CDA" w:rsidRPr="00A60B3F" w:rsidRDefault="00916CDA" w:rsidP="008164CD">
            <w:pPr>
              <w:pStyle w:val="ListParagraph"/>
              <w:numPr>
                <w:ilvl w:val="0"/>
                <w:numId w:val="75"/>
              </w:numPr>
              <w:spacing w:before="60" w:after="60"/>
              <w:ind w:left="973" w:hanging="450"/>
              <w:jc w:val="both"/>
              <w:cnfStyle w:val="000000000000"/>
              <w:rPr>
                <w:iCs/>
                <w:lang w:val="vi-VN"/>
              </w:rPr>
            </w:pPr>
            <w:r w:rsidRPr="00B544D7">
              <w:rPr>
                <w:iCs/>
                <w:lang w:val="vi-VN"/>
              </w:rPr>
              <w:t xml:space="preserve">Hành vi gian lận bảo hiểm; </w:t>
            </w:r>
          </w:p>
          <w:p w:rsidR="00916CDA" w:rsidRPr="008C034B" w:rsidRDefault="00916CDA" w:rsidP="008164CD">
            <w:pPr>
              <w:pStyle w:val="ListParagraph"/>
              <w:numPr>
                <w:ilvl w:val="0"/>
                <w:numId w:val="75"/>
              </w:numPr>
              <w:spacing w:before="60" w:after="60"/>
              <w:ind w:left="973" w:hanging="450"/>
              <w:jc w:val="both"/>
              <w:cnfStyle w:val="000000000000"/>
              <w:rPr>
                <w:iCs/>
                <w:lang w:val="vi-VN"/>
              </w:rPr>
            </w:pPr>
            <w:r w:rsidRPr="008C034B">
              <w:rPr>
                <w:iCs/>
                <w:lang w:val="vi-VN"/>
              </w:rPr>
              <w:t xml:space="preserve">Vi phạm quy định của pháp luật về nồng độ cồn; </w:t>
            </w:r>
          </w:p>
          <w:p w:rsidR="00D95BD0" w:rsidRDefault="00916CDA" w:rsidP="008164CD">
            <w:pPr>
              <w:pStyle w:val="ListParagraph"/>
              <w:numPr>
                <w:ilvl w:val="0"/>
                <w:numId w:val="75"/>
              </w:numPr>
              <w:spacing w:before="60" w:after="60"/>
              <w:ind w:left="973" w:hanging="450"/>
              <w:jc w:val="both"/>
              <w:cnfStyle w:val="000000000000"/>
              <w:rPr>
                <w:iCs/>
                <w:lang w:val="vi-VN"/>
              </w:rPr>
            </w:pPr>
            <w:r w:rsidRPr="008C034B">
              <w:rPr>
                <w:iCs/>
                <w:lang w:val="vi-VN"/>
              </w:rPr>
              <w:t>Sử dụng chất ma túy</w:t>
            </w:r>
            <w:r>
              <w:rPr>
                <w:iCs/>
              </w:rPr>
              <w:t xml:space="preserve"> không </w:t>
            </w:r>
            <w:r w:rsidR="00F97E74">
              <w:rPr>
                <w:iCs/>
              </w:rPr>
              <w:t>có</w:t>
            </w:r>
            <w:r>
              <w:rPr>
                <w:iCs/>
              </w:rPr>
              <w:t xml:space="preserve"> </w:t>
            </w:r>
            <w:r w:rsidRPr="008164CD">
              <w:rPr>
                <w:iCs/>
                <w:lang w:val="vi-VN"/>
              </w:rPr>
              <w:t>chỉ</w:t>
            </w:r>
            <w:r>
              <w:rPr>
                <w:iCs/>
              </w:rPr>
              <w:t xml:space="preserve"> định của </w:t>
            </w:r>
            <w:r w:rsidR="00C952F1">
              <w:rPr>
                <w:iCs/>
              </w:rPr>
              <w:t>B</w:t>
            </w:r>
            <w:r>
              <w:rPr>
                <w:iCs/>
              </w:rPr>
              <w:t>ác sĩ</w:t>
            </w:r>
            <w:r w:rsidRPr="008C034B">
              <w:rPr>
                <w:iCs/>
                <w:lang w:val="vi-VN"/>
              </w:rPr>
              <w:t>;</w:t>
            </w:r>
          </w:p>
          <w:p w:rsidR="00916CDA" w:rsidRPr="00CC4AD2" w:rsidRDefault="00916CDA" w:rsidP="008164CD">
            <w:pPr>
              <w:pStyle w:val="ListParagraph"/>
              <w:numPr>
                <w:ilvl w:val="0"/>
                <w:numId w:val="75"/>
              </w:numPr>
              <w:spacing w:before="60" w:after="60"/>
              <w:ind w:left="973" w:hanging="450"/>
              <w:jc w:val="both"/>
              <w:cnfStyle w:val="000000000000"/>
              <w:rPr>
                <w:iCs/>
                <w:lang w:val="vi-VN"/>
              </w:rPr>
            </w:pPr>
            <w:r w:rsidRPr="00CC4AD2">
              <w:rPr>
                <w:iCs/>
                <w:lang w:val="vi-VN"/>
              </w:rPr>
              <w:t>Đánh nhau hay chống lại việc bắt giữ của cơ quan có thẩm quyền</w:t>
            </w:r>
            <w:r w:rsidR="00D95BD0">
              <w:rPr>
                <w:iCs/>
              </w:rPr>
              <w:t>.</w:t>
            </w:r>
          </w:p>
          <w:p w:rsidR="00916CDA" w:rsidRDefault="00F240DE" w:rsidP="008164CD">
            <w:pPr>
              <w:pStyle w:val="ListParagraph"/>
              <w:numPr>
                <w:ilvl w:val="0"/>
                <w:numId w:val="74"/>
              </w:numPr>
              <w:spacing w:before="60" w:after="60"/>
              <w:ind w:left="523" w:hanging="630"/>
              <w:contextualSpacing w:val="0"/>
              <w:jc w:val="both"/>
              <w:cnfStyle w:val="000000000000"/>
            </w:pPr>
            <w:r>
              <w:t>Công ty</w:t>
            </w:r>
            <w:r w:rsidR="00916CDA" w:rsidRPr="008F46E6">
              <w:t xml:space="preserve"> sẽ</w:t>
            </w:r>
            <w:r w:rsidR="00916CDA">
              <w:t xml:space="preserve"> </w:t>
            </w:r>
            <w:r w:rsidR="00916CDA" w:rsidRPr="007D09C2">
              <w:t xml:space="preserve">không chi trả quyền lợi bảo hiểm </w:t>
            </w:r>
            <w:r w:rsidR="00916CDA">
              <w:t xml:space="preserve">bệnh </w:t>
            </w:r>
            <w:r w:rsidR="00916CDA" w:rsidRPr="007D09C2">
              <w:t>ung thư</w:t>
            </w:r>
            <w:r w:rsidR="00916CDA">
              <w:t xml:space="preserve"> </w:t>
            </w:r>
            <w:r w:rsidR="00527FCE">
              <w:t xml:space="preserve">hoặc quyền lợi bảo hiểm Bệnh giai đoạn cuối </w:t>
            </w:r>
            <w:r w:rsidR="00B6578B">
              <w:t>trong trường hợp</w:t>
            </w:r>
            <w:r w:rsidR="00916CDA" w:rsidRPr="007D09C2">
              <w:t xml:space="preserve"> sự kiện bảo hiểm xảy ra do bất cứ </w:t>
            </w:r>
            <w:r w:rsidR="00916CDA">
              <w:t xml:space="preserve">trường hợp </w:t>
            </w:r>
            <w:r w:rsidR="00916CDA" w:rsidRPr="007D09C2">
              <w:t>nào sau đây:</w:t>
            </w:r>
          </w:p>
          <w:p w:rsidR="00916CDA" w:rsidRPr="008C034B" w:rsidRDefault="00916CDA" w:rsidP="008164CD">
            <w:pPr>
              <w:numPr>
                <w:ilvl w:val="0"/>
                <w:numId w:val="76"/>
              </w:numPr>
              <w:spacing w:before="60" w:after="60"/>
              <w:ind w:left="883"/>
              <w:jc w:val="both"/>
              <w:cnfStyle w:val="000000000000"/>
              <w:rPr>
                <w:iCs/>
                <w:lang w:val="vi-VN"/>
              </w:rPr>
            </w:pPr>
            <w:r w:rsidRPr="008C034B">
              <w:rPr>
                <w:iCs/>
                <w:lang w:val="vi-VN"/>
              </w:rPr>
              <w:t>Bệnh ung thư</w:t>
            </w:r>
            <w:r w:rsidR="00527FCE">
              <w:rPr>
                <w:iCs/>
              </w:rPr>
              <w:t xml:space="preserve"> hoặc Bệnh giai đoạn cuối</w:t>
            </w:r>
            <w:r w:rsidRPr="008C034B">
              <w:rPr>
                <w:iCs/>
                <w:lang w:val="vi-VN"/>
              </w:rPr>
              <w:t xml:space="preserve"> đã được chẩn đoán trước hoặc trong vòng 90 ngày kể từ ngày </w:t>
            </w:r>
            <w:r w:rsidR="00F240DE">
              <w:rPr>
                <w:iCs/>
                <w:lang w:val="vi-VN"/>
              </w:rPr>
              <w:t>Công ty</w:t>
            </w:r>
            <w:r w:rsidRPr="008C034B">
              <w:rPr>
                <w:iCs/>
                <w:lang w:val="vi-VN"/>
              </w:rPr>
              <w:t xml:space="preserve"> chấp thuận bảo hiểm hoặc ngày khôi phục hiệu lực hợp đồng gần nhất, tùy ngày nào đến sau;</w:t>
            </w:r>
          </w:p>
          <w:p w:rsidR="00916CDA" w:rsidRPr="00B06FCA" w:rsidRDefault="00916CDA" w:rsidP="008164CD">
            <w:pPr>
              <w:numPr>
                <w:ilvl w:val="0"/>
                <w:numId w:val="76"/>
              </w:numPr>
              <w:spacing w:before="60" w:after="60"/>
              <w:ind w:left="883"/>
              <w:jc w:val="both"/>
              <w:cnfStyle w:val="000000000000"/>
            </w:pPr>
            <w:r w:rsidRPr="008C034B">
              <w:rPr>
                <w:iCs/>
                <w:lang w:val="vi-VN"/>
              </w:rPr>
              <w:t>Hành vi gian lận bảo hiểm</w:t>
            </w:r>
            <w:r>
              <w:rPr>
                <w:iCs/>
              </w:rPr>
              <w:t>.</w:t>
            </w:r>
          </w:p>
          <w:p w:rsidR="006718B2" w:rsidRPr="008164CD" w:rsidRDefault="00F240DE" w:rsidP="008164CD">
            <w:pPr>
              <w:pStyle w:val="ListParagraph"/>
              <w:numPr>
                <w:ilvl w:val="0"/>
                <w:numId w:val="74"/>
              </w:numPr>
              <w:spacing w:before="60" w:after="60"/>
              <w:ind w:left="523" w:hanging="630"/>
              <w:contextualSpacing w:val="0"/>
              <w:jc w:val="both"/>
              <w:cnfStyle w:val="000000000000"/>
            </w:pPr>
            <w:r>
              <w:t>Công ty</w:t>
            </w:r>
            <w:r w:rsidR="006718B2" w:rsidRPr="008164CD">
              <w:t xml:space="preserve"> sẽ không chi trả quyền lợi bảo hiểm liên quan đến </w:t>
            </w:r>
            <w:r w:rsidR="001B3042">
              <w:t>T</w:t>
            </w:r>
            <w:r w:rsidR="006718B2" w:rsidRPr="008164CD">
              <w:t xml:space="preserve">ai nạn </w:t>
            </w:r>
            <w:r w:rsidR="00B6578B" w:rsidRPr="001A0667">
              <w:t>trong trường hợp</w:t>
            </w:r>
            <w:r w:rsidR="00B6578B" w:rsidRPr="008164CD" w:rsidDel="00B6578B">
              <w:t xml:space="preserve"> </w:t>
            </w:r>
            <w:r w:rsidR="006718B2" w:rsidRPr="008164CD">
              <w:t>sự kiện bảo hiểm xảy ra do bất cứ trường hợp nào sau đây:</w:t>
            </w:r>
          </w:p>
          <w:p w:rsidR="000D0D09" w:rsidRPr="009E4CF5" w:rsidRDefault="000D0D09" w:rsidP="008164CD">
            <w:pPr>
              <w:pStyle w:val="ListParagraph"/>
              <w:numPr>
                <w:ilvl w:val="0"/>
                <w:numId w:val="46"/>
              </w:numPr>
              <w:tabs>
                <w:tab w:val="left" w:pos="345"/>
              </w:tabs>
              <w:spacing w:before="60" w:after="60"/>
              <w:ind w:left="883"/>
              <w:contextualSpacing w:val="0"/>
              <w:jc w:val="both"/>
              <w:cnfStyle w:val="000000000000"/>
            </w:pPr>
            <w:r w:rsidRPr="009E4CF5">
              <w:t xml:space="preserve">Hành vi gian lận bảo hiểm. Trong trường hợp có nhiều hơn một </w:t>
            </w:r>
            <w:r w:rsidR="0072499E">
              <w:rPr>
                <w:iCs/>
              </w:rPr>
              <w:t>Người thụ hưởng</w:t>
            </w:r>
            <w:r w:rsidRPr="009E4CF5">
              <w:t xml:space="preserve">, </w:t>
            </w:r>
            <w:r w:rsidR="00F240DE">
              <w:t>Công ty</w:t>
            </w:r>
            <w:r w:rsidRPr="009E4CF5">
              <w:t xml:space="preserve"> sẽ không chi trả phần quyền lợi bảo hiểm tử vong do </w:t>
            </w:r>
            <w:r w:rsidR="00860F6C">
              <w:t>T</w:t>
            </w:r>
            <w:r w:rsidRPr="009E4CF5">
              <w:t xml:space="preserve">ai nạn cho </w:t>
            </w:r>
            <w:r w:rsidR="0072499E">
              <w:rPr>
                <w:iCs/>
              </w:rPr>
              <w:t>Người thụ hưởng</w:t>
            </w:r>
            <w:r w:rsidR="0072499E" w:rsidRPr="009E4CF5">
              <w:t xml:space="preserve"> </w:t>
            </w:r>
            <w:r w:rsidRPr="009E4CF5">
              <w:t xml:space="preserve">nào có hành vi gian lận bảo hiểm gây ra với </w:t>
            </w:r>
            <w:r w:rsidR="000252F3">
              <w:rPr>
                <w:bCs/>
              </w:rPr>
              <w:t xml:space="preserve">Người </w:t>
            </w:r>
            <w:r w:rsidR="00C952F1">
              <w:rPr>
                <w:bCs/>
              </w:rPr>
              <w:t>đ</w:t>
            </w:r>
            <w:r w:rsidR="000252F3">
              <w:rPr>
                <w:bCs/>
              </w:rPr>
              <w:t xml:space="preserve">ược </w:t>
            </w:r>
            <w:r w:rsidR="00C952F1">
              <w:rPr>
                <w:bCs/>
              </w:rPr>
              <w:t>b</w:t>
            </w:r>
            <w:r w:rsidR="000252F3">
              <w:rPr>
                <w:bCs/>
              </w:rPr>
              <w:t xml:space="preserve">ảo </w:t>
            </w:r>
            <w:r w:rsidR="00C952F1">
              <w:rPr>
                <w:bCs/>
              </w:rPr>
              <w:t>h</w:t>
            </w:r>
            <w:r w:rsidR="000252F3">
              <w:rPr>
                <w:bCs/>
              </w:rPr>
              <w:t>iểm</w:t>
            </w:r>
            <w:r w:rsidRPr="009E4CF5">
              <w:t>;</w:t>
            </w:r>
          </w:p>
          <w:p w:rsidR="000D0D09" w:rsidRPr="009E4CF5" w:rsidRDefault="000D0D09" w:rsidP="008164CD">
            <w:pPr>
              <w:pStyle w:val="ListParagraph"/>
              <w:numPr>
                <w:ilvl w:val="0"/>
                <w:numId w:val="46"/>
              </w:numPr>
              <w:tabs>
                <w:tab w:val="left" w:pos="345"/>
              </w:tabs>
              <w:spacing w:before="60" w:after="60"/>
              <w:ind w:left="883"/>
              <w:contextualSpacing w:val="0"/>
              <w:jc w:val="both"/>
              <w:cnfStyle w:val="000000000000"/>
            </w:pPr>
            <w:r w:rsidRPr="009E4CF5">
              <w:t xml:space="preserve">Vi phạm quy định của pháp luật về nồng độ cồn; </w:t>
            </w:r>
          </w:p>
          <w:p w:rsidR="000D0D09" w:rsidRPr="009E4CF5" w:rsidRDefault="001B3042" w:rsidP="008164CD">
            <w:pPr>
              <w:pStyle w:val="ListParagraph"/>
              <w:numPr>
                <w:ilvl w:val="0"/>
                <w:numId w:val="46"/>
              </w:numPr>
              <w:tabs>
                <w:tab w:val="left" w:pos="345"/>
              </w:tabs>
              <w:spacing w:before="60" w:after="60"/>
              <w:ind w:left="883"/>
              <w:contextualSpacing w:val="0"/>
              <w:jc w:val="both"/>
              <w:cnfStyle w:val="000000000000"/>
            </w:pPr>
            <w:r>
              <w:t xml:space="preserve"> </w:t>
            </w:r>
            <w:r w:rsidR="000D0D09" w:rsidRPr="009E4CF5">
              <w:t>Sử dụng chất ma túy</w:t>
            </w:r>
            <w:r>
              <w:t xml:space="preserve"> </w:t>
            </w:r>
            <w:r>
              <w:rPr>
                <w:iCs/>
              </w:rPr>
              <w:t xml:space="preserve">không có </w:t>
            </w:r>
            <w:r w:rsidRPr="00055F36">
              <w:rPr>
                <w:iCs/>
                <w:lang w:val="vi-VN"/>
              </w:rPr>
              <w:t>chỉ</w:t>
            </w:r>
            <w:r>
              <w:rPr>
                <w:iCs/>
              </w:rPr>
              <w:t xml:space="preserve"> định của </w:t>
            </w:r>
            <w:r w:rsidR="00C952F1">
              <w:rPr>
                <w:iCs/>
              </w:rPr>
              <w:t>B</w:t>
            </w:r>
            <w:r>
              <w:rPr>
                <w:iCs/>
              </w:rPr>
              <w:t>ác sĩ</w:t>
            </w:r>
            <w:r w:rsidR="000D0D09" w:rsidRPr="009E4CF5">
              <w:t>;</w:t>
            </w:r>
          </w:p>
          <w:p w:rsidR="000D0D09" w:rsidRPr="009E4CF5" w:rsidRDefault="001B3042" w:rsidP="008164CD">
            <w:pPr>
              <w:pStyle w:val="ListParagraph"/>
              <w:numPr>
                <w:ilvl w:val="0"/>
                <w:numId w:val="46"/>
              </w:numPr>
              <w:tabs>
                <w:tab w:val="left" w:pos="345"/>
              </w:tabs>
              <w:spacing w:before="60" w:after="60"/>
              <w:ind w:left="883"/>
              <w:contextualSpacing w:val="0"/>
              <w:jc w:val="both"/>
              <w:cnfStyle w:val="000000000000"/>
            </w:pPr>
            <w:r>
              <w:t xml:space="preserve"> </w:t>
            </w:r>
            <w:r w:rsidR="000D0D09" w:rsidRPr="009E4CF5">
              <w:t>Đánh nhau hay chống lại việc bắt giữ của cơ quan có thẩm quyền;</w:t>
            </w:r>
          </w:p>
          <w:p w:rsidR="000D0D09" w:rsidRPr="009E4CF5" w:rsidRDefault="000D0D09" w:rsidP="008164CD">
            <w:pPr>
              <w:pStyle w:val="ListParagraph"/>
              <w:numPr>
                <w:ilvl w:val="0"/>
                <w:numId w:val="46"/>
              </w:numPr>
              <w:tabs>
                <w:tab w:val="left" w:pos="345"/>
              </w:tabs>
              <w:spacing w:before="60" w:after="60"/>
              <w:ind w:left="883"/>
              <w:contextualSpacing w:val="0"/>
              <w:jc w:val="both"/>
              <w:cnfStyle w:val="000000000000"/>
            </w:pPr>
            <w:r w:rsidRPr="009E4CF5">
              <w:t xml:space="preserve">Tham gia các hoạt động thể thao hoặc giải trí nguy hiểm như: lặn có bình </w:t>
            </w:r>
            <w:r w:rsidRPr="009E4CF5">
              <w:lastRenderedPageBreak/>
              <w:t xml:space="preserve">dưỡng khí, nhảy dù, nhảy bungee (nhảy từ một độ cao nhất định với một sợi dây đàn hồi buộc ở cổ chân), leo núi, đua ngựa hay đua xe; </w:t>
            </w:r>
          </w:p>
          <w:p w:rsidR="000D0D09" w:rsidRPr="00AA4B59" w:rsidRDefault="000D0D09" w:rsidP="008164CD">
            <w:pPr>
              <w:pStyle w:val="ListParagraph"/>
              <w:numPr>
                <w:ilvl w:val="0"/>
                <w:numId w:val="46"/>
              </w:numPr>
              <w:spacing w:before="60" w:after="60"/>
              <w:ind w:left="973" w:hanging="450"/>
              <w:contextualSpacing w:val="0"/>
              <w:jc w:val="both"/>
              <w:cnfStyle w:val="000000000000"/>
            </w:pPr>
            <w:r w:rsidRPr="009E4CF5">
              <w:t xml:space="preserve">Di chuyển trên các phương tiện hàng không trừ khi </w:t>
            </w:r>
            <w:r w:rsidR="000252F3">
              <w:rPr>
                <w:bCs/>
              </w:rPr>
              <w:t xml:space="preserve">Người </w:t>
            </w:r>
            <w:r w:rsidR="00C952F1">
              <w:rPr>
                <w:bCs/>
              </w:rPr>
              <w:t>đ</w:t>
            </w:r>
            <w:r w:rsidR="000252F3">
              <w:rPr>
                <w:bCs/>
              </w:rPr>
              <w:t xml:space="preserve">ược </w:t>
            </w:r>
            <w:r w:rsidR="00C952F1">
              <w:rPr>
                <w:bCs/>
              </w:rPr>
              <w:t>b</w:t>
            </w:r>
            <w:r w:rsidR="000252F3">
              <w:rPr>
                <w:bCs/>
              </w:rPr>
              <w:t xml:space="preserve">ảo </w:t>
            </w:r>
            <w:r w:rsidR="00C952F1">
              <w:rPr>
                <w:bCs/>
              </w:rPr>
              <w:t>h</w:t>
            </w:r>
            <w:r w:rsidR="000252F3">
              <w:rPr>
                <w:bCs/>
              </w:rPr>
              <w:t>iểm</w:t>
            </w:r>
            <w:r w:rsidRPr="009E4CF5">
              <w:t xml:space="preserve"> là hành khách hoặc phi hành đoàn trên các chuyến bay thương mại được cấp phép và có </w:t>
            </w:r>
            <w:r w:rsidRPr="000252F3">
              <w:t>lịch trình thường xuyên.</w:t>
            </w:r>
          </w:p>
          <w:p w:rsidR="003F7171" w:rsidRDefault="003F7171" w:rsidP="008164CD">
            <w:pPr>
              <w:pStyle w:val="BodyTextIndent"/>
              <w:ind w:left="345" w:firstLine="0"/>
              <w:jc w:val="both"/>
              <w:cnfStyle w:val="000000000000"/>
            </w:pPr>
            <w:r w:rsidRPr="008164CD">
              <w:t xml:space="preserve">Trường hợp </w:t>
            </w:r>
            <w:r w:rsidR="000252F3" w:rsidRPr="000252F3">
              <w:rPr>
                <w:bCs/>
              </w:rPr>
              <w:t>N</w:t>
            </w:r>
            <w:r w:rsidR="000252F3" w:rsidRPr="00AA4B59">
              <w:rPr>
                <w:bCs/>
              </w:rPr>
              <w:t>g</w:t>
            </w:r>
            <w:r w:rsidR="000252F3" w:rsidRPr="0008606B">
              <w:rPr>
                <w:bCs/>
              </w:rPr>
              <w:t>ười</w:t>
            </w:r>
            <w:r w:rsidR="000252F3" w:rsidRPr="00AC1F81">
              <w:rPr>
                <w:bCs/>
              </w:rPr>
              <w:t xml:space="preserve"> </w:t>
            </w:r>
            <w:r w:rsidR="00C952F1">
              <w:rPr>
                <w:bCs/>
              </w:rPr>
              <w:t>đ</w:t>
            </w:r>
            <w:r w:rsidR="000252F3" w:rsidRPr="00AB50BD">
              <w:rPr>
                <w:bCs/>
              </w:rPr>
              <w:t>ư</w:t>
            </w:r>
            <w:r w:rsidR="000252F3" w:rsidRPr="000252F3">
              <w:rPr>
                <w:bCs/>
              </w:rPr>
              <w:t xml:space="preserve">ợc </w:t>
            </w:r>
            <w:r w:rsidR="00C952F1">
              <w:rPr>
                <w:bCs/>
              </w:rPr>
              <w:t>b</w:t>
            </w:r>
            <w:r w:rsidR="000252F3" w:rsidRPr="000252F3">
              <w:rPr>
                <w:bCs/>
              </w:rPr>
              <w:t xml:space="preserve">ảo </w:t>
            </w:r>
            <w:r w:rsidR="00C952F1">
              <w:rPr>
                <w:bCs/>
              </w:rPr>
              <w:t>h</w:t>
            </w:r>
            <w:r w:rsidR="000252F3" w:rsidRPr="000252F3">
              <w:rPr>
                <w:bCs/>
              </w:rPr>
              <w:t>iểm</w:t>
            </w:r>
            <w:r w:rsidRPr="008164CD">
              <w:t xml:space="preserve"> bị TTTB&amp;VV hoặc bị bệnh ung thư hoặc bị </w:t>
            </w:r>
            <w:r w:rsidR="005179F6" w:rsidRPr="008164CD">
              <w:t xml:space="preserve">các thương tật do </w:t>
            </w:r>
            <w:r w:rsidR="004E5B35">
              <w:t>T</w:t>
            </w:r>
            <w:r w:rsidR="005179F6" w:rsidRPr="008164CD">
              <w:t>ai nạn</w:t>
            </w:r>
            <w:r w:rsidRPr="008164CD">
              <w:t xml:space="preserve"> thuộc điều khoản loại trừ nêu trên, tất cả các quyền lợi còn lại sẽ tiếp tục được duy trì hiệu lực với điều kiện không thuộc điều khoản loại trừ của các quyền lợi đó theo quy định của Quy tắc và Điều khoản này.</w:t>
            </w:r>
          </w:p>
          <w:p w:rsidR="006718B2" w:rsidRDefault="006718B2" w:rsidP="006718B2">
            <w:pPr>
              <w:pStyle w:val="BodyTextIndent"/>
              <w:cnfStyle w:val="000000000000"/>
            </w:pPr>
          </w:p>
        </w:tc>
      </w:tr>
      <w:tr w:rsidR="00916CDA" w:rsidRPr="009E4CF5" w:rsidTr="008337E7">
        <w:trPr>
          <w:cnfStyle w:val="000000100000"/>
          <w:trHeight w:val="1250"/>
        </w:trPr>
        <w:tc>
          <w:tcPr>
            <w:cnfStyle w:val="001000000000"/>
            <w:tcW w:w="2278" w:type="dxa"/>
            <w:tcBorders>
              <w:top w:val="single" w:sz="4" w:space="0" w:color="808080" w:themeColor="background1" w:themeShade="80"/>
            </w:tcBorders>
          </w:tcPr>
          <w:p w:rsidR="00916CDA" w:rsidRPr="009E4CF5" w:rsidRDefault="007B0FBB" w:rsidP="000C4DC9">
            <w:pPr>
              <w:pStyle w:val="Heading2"/>
              <w:keepNext w:val="0"/>
              <w:keepLines/>
              <w:outlineLvl w:val="1"/>
            </w:pPr>
            <w:r w:rsidRPr="008164CD">
              <w:rPr>
                <w:color w:val="000099"/>
              </w:rPr>
              <w:lastRenderedPageBreak/>
              <w:t>2</w:t>
            </w:r>
            <w:r w:rsidR="00C17282">
              <w:rPr>
                <w:color w:val="000099"/>
              </w:rPr>
              <w:t>5</w:t>
            </w:r>
            <w:r w:rsidR="00013BA1" w:rsidRPr="008164CD">
              <w:rPr>
                <w:color w:val="000099"/>
              </w:rPr>
              <w:t xml:space="preserve">. </w:t>
            </w:r>
            <w:r w:rsidR="00916CDA" w:rsidRPr="008164CD">
              <w:rPr>
                <w:color w:val="000099"/>
              </w:rPr>
              <w:t xml:space="preserve">Các trường hợp chấm dứt </w:t>
            </w:r>
            <w:r w:rsidRPr="008164CD">
              <w:rPr>
                <w:color w:val="000099"/>
              </w:rPr>
              <w:t xml:space="preserve">hiệu lực </w:t>
            </w:r>
            <w:r w:rsidR="00916CDA" w:rsidRPr="008164CD">
              <w:rPr>
                <w:color w:val="000099"/>
              </w:rPr>
              <w:t>hợp đồng</w:t>
            </w:r>
          </w:p>
        </w:tc>
        <w:tc>
          <w:tcPr>
            <w:tcW w:w="7802" w:type="dxa"/>
            <w:tcBorders>
              <w:top w:val="single" w:sz="4" w:space="0" w:color="808080" w:themeColor="background1" w:themeShade="80"/>
            </w:tcBorders>
          </w:tcPr>
          <w:p w:rsidR="007B0FBB" w:rsidRDefault="007B0FBB" w:rsidP="008164CD">
            <w:pPr>
              <w:pStyle w:val="ListParagraph"/>
              <w:numPr>
                <w:ilvl w:val="0"/>
                <w:numId w:val="7"/>
              </w:numPr>
              <w:spacing w:before="60" w:after="60"/>
              <w:ind w:left="253"/>
              <w:contextualSpacing w:val="0"/>
              <w:jc w:val="both"/>
              <w:cnfStyle w:val="000000100000"/>
            </w:pPr>
            <w:r>
              <w:t>Hợp đồng bảo hiểm sẽ chấm dứt hiệu lực khi xảy ra một trong các sự kiện sau:</w:t>
            </w:r>
          </w:p>
          <w:p w:rsidR="00916CDA" w:rsidRDefault="00F240DE" w:rsidP="008164CD">
            <w:pPr>
              <w:pStyle w:val="ListParagraph"/>
              <w:numPr>
                <w:ilvl w:val="0"/>
                <w:numId w:val="77"/>
              </w:numPr>
              <w:spacing w:before="60" w:after="60"/>
              <w:ind w:left="793" w:hanging="486"/>
              <w:contextualSpacing w:val="0"/>
              <w:jc w:val="both"/>
              <w:cnfStyle w:val="000000100000"/>
            </w:pPr>
            <w:r>
              <w:t>Khách hàng</w:t>
            </w:r>
            <w:r w:rsidR="00916CDA">
              <w:t xml:space="preserve"> </w:t>
            </w:r>
            <w:r w:rsidR="00916CDA" w:rsidRPr="00446CED">
              <w:t xml:space="preserve">yêu cầu </w:t>
            </w:r>
            <w:r w:rsidR="00916CDA">
              <w:t xml:space="preserve">chấm dứt </w:t>
            </w:r>
            <w:r w:rsidR="007B0FBB">
              <w:t xml:space="preserve">hiệu lực </w:t>
            </w:r>
            <w:r w:rsidR="003C2178">
              <w:t>Hợp đồng bảo hiểm</w:t>
            </w:r>
            <w:r w:rsidR="00916CDA" w:rsidRPr="00446CED">
              <w:t xml:space="preserve"> trước thời hạn</w:t>
            </w:r>
            <w:r w:rsidR="00916CDA">
              <w:t>;</w:t>
            </w:r>
          </w:p>
          <w:p w:rsidR="00916CDA" w:rsidRDefault="000252F3" w:rsidP="008164CD">
            <w:pPr>
              <w:pStyle w:val="ListParagraph"/>
              <w:numPr>
                <w:ilvl w:val="0"/>
                <w:numId w:val="77"/>
              </w:numPr>
              <w:spacing w:before="60" w:after="60"/>
              <w:ind w:left="793" w:hanging="486"/>
              <w:contextualSpacing w:val="0"/>
              <w:jc w:val="both"/>
              <w:cnfStyle w:val="000000100000"/>
            </w:pPr>
            <w:r>
              <w:rPr>
                <w:bCs/>
              </w:rPr>
              <w:t>Người Được Bảo Hiểm</w:t>
            </w:r>
            <w:r w:rsidR="00916CDA">
              <w:t xml:space="preserve"> </w:t>
            </w:r>
            <w:r w:rsidR="007B0FBB">
              <w:t xml:space="preserve">của sản phẩm bảo hiểm chính </w:t>
            </w:r>
            <w:r w:rsidR="00916CDA">
              <w:t>tử vong;</w:t>
            </w:r>
          </w:p>
          <w:p w:rsidR="00916CDA" w:rsidRDefault="00916CDA" w:rsidP="008164CD">
            <w:pPr>
              <w:pStyle w:val="ListParagraph"/>
              <w:numPr>
                <w:ilvl w:val="0"/>
                <w:numId w:val="77"/>
              </w:numPr>
              <w:spacing w:before="60" w:after="60"/>
              <w:ind w:left="793" w:hanging="486"/>
              <w:contextualSpacing w:val="0"/>
              <w:jc w:val="both"/>
              <w:cnfStyle w:val="000000100000"/>
            </w:pPr>
            <w:r>
              <w:t xml:space="preserve">Quyền lợi bảo hiểm </w:t>
            </w:r>
            <w:r w:rsidRPr="0092449A">
              <w:t>TTTB&amp;VV</w:t>
            </w:r>
            <w:r>
              <w:t xml:space="preserve"> </w:t>
            </w:r>
            <w:r w:rsidR="007B0FBB">
              <w:t xml:space="preserve">hoặc </w:t>
            </w:r>
            <w:r w:rsidR="007B0FBB" w:rsidRPr="008164CD">
              <w:t xml:space="preserve">Quyền lợi bảo hiểm Bệnh giai đoạn cuối </w:t>
            </w:r>
            <w:r>
              <w:t>được chấp thuận chi trả;</w:t>
            </w:r>
          </w:p>
          <w:p w:rsidR="00916CDA" w:rsidRDefault="00916CDA" w:rsidP="008164CD">
            <w:pPr>
              <w:pStyle w:val="ListParagraph"/>
              <w:numPr>
                <w:ilvl w:val="0"/>
                <w:numId w:val="77"/>
              </w:numPr>
              <w:spacing w:before="60" w:after="60"/>
              <w:ind w:left="793" w:hanging="486"/>
              <w:contextualSpacing w:val="0"/>
              <w:jc w:val="both"/>
              <w:cnfStyle w:val="000000100000"/>
            </w:pPr>
            <w:r>
              <w:t>Vào N</w:t>
            </w:r>
            <w:r w:rsidRPr="007236AE">
              <w:t>gày kỷ niệm hợp đồng</w:t>
            </w:r>
            <w:r>
              <w:t xml:space="preserve"> ngay sau khi </w:t>
            </w:r>
            <w:r w:rsidR="000252F3">
              <w:rPr>
                <w:bCs/>
              </w:rPr>
              <w:t>Người Được Bảo Hiểm</w:t>
            </w:r>
            <w:r>
              <w:t xml:space="preserve"> đạt 100 tuổi;</w:t>
            </w:r>
          </w:p>
          <w:p w:rsidR="00916CDA" w:rsidRDefault="00916CDA" w:rsidP="008164CD">
            <w:pPr>
              <w:pStyle w:val="ListParagraph"/>
              <w:numPr>
                <w:ilvl w:val="0"/>
                <w:numId w:val="77"/>
              </w:numPr>
              <w:spacing w:before="60" w:after="60"/>
              <w:ind w:left="793" w:hanging="486"/>
              <w:contextualSpacing w:val="0"/>
              <w:jc w:val="both"/>
              <w:cnfStyle w:val="000000100000"/>
            </w:pPr>
            <w:r>
              <w:t>Hợp đồng bảo hiểm đã mất hiệu lực trên 24 tháng liên tục;</w:t>
            </w:r>
          </w:p>
          <w:p w:rsidR="00916CDA" w:rsidRDefault="00916CDA" w:rsidP="008164CD">
            <w:pPr>
              <w:pStyle w:val="ListParagraph"/>
              <w:numPr>
                <w:ilvl w:val="0"/>
                <w:numId w:val="77"/>
              </w:numPr>
              <w:spacing w:before="60" w:after="60"/>
              <w:ind w:left="793" w:hanging="486"/>
              <w:contextualSpacing w:val="0"/>
              <w:jc w:val="both"/>
              <w:cnfStyle w:val="000000100000"/>
            </w:pPr>
            <w:r>
              <w:t>Các trường hợp khác theo quy định của pháp luật</w:t>
            </w:r>
            <w:r w:rsidR="00AC0D47">
              <w:t>.</w:t>
            </w:r>
          </w:p>
          <w:p w:rsidR="00916CDA" w:rsidRPr="007D09C2" w:rsidRDefault="00916CDA" w:rsidP="008164CD">
            <w:pPr>
              <w:pStyle w:val="ListParagraph"/>
              <w:numPr>
                <w:ilvl w:val="0"/>
                <w:numId w:val="7"/>
              </w:numPr>
              <w:spacing w:before="60" w:after="60"/>
              <w:ind w:left="307" w:hanging="414"/>
              <w:contextualSpacing w:val="0"/>
              <w:jc w:val="both"/>
              <w:cnfStyle w:val="000000100000"/>
            </w:pPr>
            <w:r>
              <w:t xml:space="preserve">Trong trường hợp </w:t>
            </w:r>
            <w:r w:rsidR="00F240DE">
              <w:t>Khách hàng</w:t>
            </w:r>
            <w:r>
              <w:t xml:space="preserve"> yêu cầu chấm dứt </w:t>
            </w:r>
            <w:r w:rsidR="00B65E50">
              <w:t xml:space="preserve">Hợp đồng bảo hiểm </w:t>
            </w:r>
            <w:r>
              <w:t xml:space="preserve">trước thời hạn, </w:t>
            </w:r>
            <w:r w:rsidR="00F240DE">
              <w:t>Khách hàng</w:t>
            </w:r>
            <w:r w:rsidRPr="00F33AFD">
              <w:t xml:space="preserve"> sẽ nhận </w:t>
            </w:r>
            <w:r>
              <w:t>Giá trị tài khoản</w:t>
            </w:r>
            <w:r w:rsidR="007E4702">
              <w:t xml:space="preserve"> hợp đồng</w:t>
            </w:r>
            <w:r>
              <w:t xml:space="preserve"> </w:t>
            </w:r>
            <w:r w:rsidR="009C42AA" w:rsidRPr="00352077">
              <w:rPr>
                <w:lang w:val="vi-VN"/>
              </w:rPr>
              <w:t>tại thời điểm Hợp đồng bảo hiểm bị chấm dứt</w:t>
            </w:r>
            <w:r w:rsidR="009C42AA" w:rsidRPr="00352077">
              <w:t xml:space="preserve"> sau khi trừ đi các Khoản nợ, nếu có</w:t>
            </w:r>
            <w:r w:rsidR="009C42AA">
              <w:t>.</w:t>
            </w:r>
          </w:p>
          <w:p w:rsidR="00916CDA" w:rsidRDefault="00916CDA" w:rsidP="008164CD">
            <w:pPr>
              <w:pStyle w:val="ListParagraph"/>
              <w:numPr>
                <w:ilvl w:val="0"/>
                <w:numId w:val="7"/>
              </w:numPr>
              <w:ind w:left="307" w:hanging="414"/>
              <w:contextualSpacing w:val="0"/>
              <w:jc w:val="both"/>
              <w:cnfStyle w:val="000000100000"/>
            </w:pPr>
            <w:r>
              <w:t xml:space="preserve">Các sản phẩm bảo hiểm bổ sung (nếu có) cũng sẽ chấm dứt hiệu lực khi </w:t>
            </w:r>
            <w:r w:rsidR="00B65E50">
              <w:t>Hợp đồng bảo hiểm</w:t>
            </w:r>
            <w:r w:rsidR="00B65E50" w:rsidRPr="0092449A" w:rsidDel="00B65E50">
              <w:t xml:space="preserve"> </w:t>
            </w:r>
            <w:r>
              <w:t xml:space="preserve">chấm dứt hiệu lực. </w:t>
            </w:r>
          </w:p>
          <w:p w:rsidR="00000000" w:rsidRDefault="00035BE7">
            <w:pPr>
              <w:jc w:val="both"/>
              <w:cnfStyle w:val="000000100000"/>
              <w:rPr>
                <w:sz w:val="24"/>
                <w:szCs w:val="24"/>
              </w:rPr>
            </w:pPr>
          </w:p>
          <w:p w:rsidR="00000000" w:rsidRDefault="00035BE7">
            <w:pPr>
              <w:jc w:val="both"/>
              <w:cnfStyle w:val="000000100000"/>
            </w:pPr>
          </w:p>
        </w:tc>
      </w:tr>
    </w:tbl>
    <w:p w:rsidR="00077025" w:rsidRPr="00AB50BD" w:rsidRDefault="007B0FBB" w:rsidP="000C4DC9">
      <w:pPr>
        <w:pStyle w:val="Heading1"/>
        <w:keepNext w:val="0"/>
        <w:widowControl w:val="0"/>
        <w:shd w:val="clear" w:color="auto" w:fill="D9D9D9" w:themeFill="background1" w:themeFillShade="D9"/>
      </w:pPr>
      <w:r>
        <w:t xml:space="preserve">CHƯƠNG IV. </w:t>
      </w:r>
      <w:r w:rsidRPr="00EC4A61">
        <w:t>GIẢI QUYẾT QUYỀN LỢI BẢO HIỂM</w:t>
      </w:r>
    </w:p>
    <w:tbl>
      <w:tblPr>
        <w:tblStyle w:val="PlainTable21"/>
        <w:tblW w:w="10260" w:type="dxa"/>
        <w:tblBorders>
          <w:top w:val="single" w:sz="4" w:space="0" w:color="808080" w:themeColor="background1" w:themeShade="80"/>
          <w:bottom w:val="none" w:sz="0" w:space="0" w:color="auto"/>
          <w:insideH w:val="single" w:sz="4" w:space="0" w:color="808080" w:themeColor="background1" w:themeShade="80"/>
        </w:tblBorders>
        <w:tblLook w:val="04A0"/>
      </w:tblPr>
      <w:tblGrid>
        <w:gridCol w:w="1800"/>
        <w:gridCol w:w="8460"/>
      </w:tblGrid>
      <w:tr w:rsidR="00643463" w:rsidRPr="009E4CF5" w:rsidTr="00B42614">
        <w:trPr>
          <w:cnfStyle w:val="100000000000"/>
          <w:trHeight w:val="1277"/>
        </w:trPr>
        <w:tc>
          <w:tcPr>
            <w:cnfStyle w:val="001000000000"/>
            <w:tcW w:w="1800" w:type="dxa"/>
          </w:tcPr>
          <w:p w:rsidR="00643463" w:rsidRPr="009E4CF5" w:rsidRDefault="007B0FBB" w:rsidP="000C4DC9">
            <w:pPr>
              <w:pStyle w:val="Heading2"/>
              <w:keepNext w:val="0"/>
              <w:keepLines/>
              <w:outlineLvl w:val="1"/>
            </w:pPr>
            <w:r w:rsidRPr="008164CD">
              <w:rPr>
                <w:color w:val="000099"/>
              </w:rPr>
              <w:t>2</w:t>
            </w:r>
            <w:r w:rsidR="00C17282">
              <w:rPr>
                <w:color w:val="000099"/>
              </w:rPr>
              <w:t>6</w:t>
            </w:r>
            <w:r w:rsidR="00013BA1" w:rsidRPr="008164CD">
              <w:rPr>
                <w:color w:val="000099"/>
              </w:rPr>
              <w:t xml:space="preserve">. </w:t>
            </w:r>
            <w:r w:rsidR="00643463" w:rsidRPr="008164CD">
              <w:rPr>
                <w:color w:val="000099"/>
              </w:rPr>
              <w:t>Thời hạn yêu cầu giải quyết quyền lợi bảo hiểm</w:t>
            </w:r>
          </w:p>
        </w:tc>
        <w:tc>
          <w:tcPr>
            <w:tcW w:w="8460" w:type="dxa"/>
          </w:tcPr>
          <w:p w:rsidR="00D54366" w:rsidRPr="009E4CF5" w:rsidRDefault="00F240DE" w:rsidP="008164CD">
            <w:pPr>
              <w:spacing w:after="60"/>
              <w:jc w:val="both"/>
              <w:cnfStyle w:val="100000000000"/>
              <w:rPr>
                <w:rFonts w:eastAsia="MS Mincho"/>
                <w:b w:val="0"/>
                <w:szCs w:val="20"/>
              </w:rPr>
            </w:pPr>
            <w:r>
              <w:rPr>
                <w:rFonts w:eastAsia="MS Mincho"/>
                <w:b w:val="0"/>
                <w:szCs w:val="20"/>
              </w:rPr>
              <w:t>Khách hàng</w:t>
            </w:r>
            <w:r w:rsidR="00D54366" w:rsidRPr="009E4CF5">
              <w:rPr>
                <w:rFonts w:eastAsia="MS Mincho"/>
                <w:b w:val="0"/>
                <w:szCs w:val="20"/>
              </w:rPr>
              <w:t xml:space="preserve"> cần phải nộp hồ sơ yêu cầu giải quyết quyền lợi bảo hiểm trong vòng 12</w:t>
            </w:r>
            <w:r w:rsidR="005327F4">
              <w:rPr>
                <w:rFonts w:eastAsia="MS Mincho"/>
                <w:b w:val="0"/>
                <w:szCs w:val="20"/>
              </w:rPr>
              <w:t xml:space="preserve"> </w:t>
            </w:r>
            <w:r w:rsidR="00D54366" w:rsidRPr="009E4CF5">
              <w:rPr>
                <w:b w:val="0"/>
                <w:bCs w:val="0"/>
              </w:rPr>
              <w:t>tháng</w:t>
            </w:r>
            <w:r w:rsidR="00D54366" w:rsidRPr="009E4CF5">
              <w:rPr>
                <w:rFonts w:eastAsia="MS Mincho"/>
                <w:b w:val="0"/>
                <w:szCs w:val="20"/>
              </w:rPr>
              <w:t xml:space="preserve"> kể từ ngày được chẩn đoán </w:t>
            </w:r>
            <w:r w:rsidR="00C744B3">
              <w:rPr>
                <w:rFonts w:eastAsia="MS Mincho"/>
                <w:b w:val="0"/>
                <w:szCs w:val="20"/>
              </w:rPr>
              <w:t>U</w:t>
            </w:r>
            <w:r w:rsidR="00C744B3" w:rsidRPr="009E4CF5">
              <w:rPr>
                <w:rFonts w:eastAsia="MS Mincho"/>
                <w:b w:val="0"/>
                <w:szCs w:val="20"/>
              </w:rPr>
              <w:t xml:space="preserve">ng </w:t>
            </w:r>
            <w:r w:rsidR="004A052A" w:rsidRPr="009E4CF5">
              <w:rPr>
                <w:rFonts w:eastAsia="MS Mincho"/>
                <w:b w:val="0"/>
                <w:szCs w:val="20"/>
              </w:rPr>
              <w:t>thư</w:t>
            </w:r>
            <w:r w:rsidR="00C9344C" w:rsidRPr="009E4CF5">
              <w:rPr>
                <w:rFonts w:eastAsia="MS Mincho"/>
                <w:b w:val="0"/>
                <w:szCs w:val="20"/>
              </w:rPr>
              <w:t xml:space="preserve"> </w:t>
            </w:r>
            <w:r w:rsidR="00645740">
              <w:rPr>
                <w:rFonts w:eastAsia="MS Mincho"/>
                <w:b w:val="0"/>
                <w:szCs w:val="20"/>
              </w:rPr>
              <w:t xml:space="preserve">nghiêm trọng </w:t>
            </w:r>
            <w:r w:rsidR="00D54366" w:rsidRPr="009E4CF5">
              <w:rPr>
                <w:rFonts w:eastAsia="MS Mincho"/>
                <w:b w:val="0"/>
                <w:szCs w:val="20"/>
              </w:rPr>
              <w:t>hoặc ngày xảy ra sự kiện tử vong hoặc TTTB&amp;VV</w:t>
            </w:r>
            <w:r w:rsidR="004635EC">
              <w:rPr>
                <w:rFonts w:eastAsia="MS Mincho"/>
                <w:b w:val="0"/>
                <w:szCs w:val="20"/>
              </w:rPr>
              <w:t xml:space="preserve"> hoặc được </w:t>
            </w:r>
            <w:r w:rsidR="002B181F">
              <w:rPr>
                <w:rFonts w:eastAsia="MS Mincho"/>
                <w:b w:val="0"/>
                <w:szCs w:val="20"/>
              </w:rPr>
              <w:t>xác nhận</w:t>
            </w:r>
            <w:r w:rsidR="004635EC">
              <w:rPr>
                <w:rFonts w:eastAsia="MS Mincho"/>
                <w:b w:val="0"/>
                <w:szCs w:val="20"/>
              </w:rPr>
              <w:t xml:space="preserve"> Bệnh </w:t>
            </w:r>
            <w:r w:rsidR="004635EC" w:rsidRPr="000844B9">
              <w:rPr>
                <w:rFonts w:eastAsia="MS Mincho"/>
                <w:b w:val="0"/>
                <w:szCs w:val="20"/>
              </w:rPr>
              <w:t xml:space="preserve">giai </w:t>
            </w:r>
            <w:r w:rsidR="004635EC" w:rsidRPr="008164CD">
              <w:rPr>
                <w:rFonts w:eastAsia="MS Mincho"/>
                <w:b w:val="0"/>
                <w:szCs w:val="20"/>
              </w:rPr>
              <w:t>đoạn cuối</w:t>
            </w:r>
            <w:r w:rsidR="005327F4" w:rsidRPr="008164CD">
              <w:rPr>
                <w:rFonts w:eastAsia="MS Mincho"/>
                <w:b w:val="0"/>
                <w:szCs w:val="20"/>
              </w:rPr>
              <w:t xml:space="preserve"> hoặc ngày xảy ra </w:t>
            </w:r>
            <w:r w:rsidR="00860F6C">
              <w:rPr>
                <w:rFonts w:eastAsia="MS Mincho"/>
                <w:b w:val="0"/>
                <w:szCs w:val="20"/>
              </w:rPr>
              <w:t>T</w:t>
            </w:r>
            <w:r w:rsidR="005327F4" w:rsidRPr="008164CD">
              <w:rPr>
                <w:rFonts w:eastAsia="MS Mincho"/>
                <w:b w:val="0"/>
                <w:szCs w:val="20"/>
              </w:rPr>
              <w:t>ai nạn</w:t>
            </w:r>
            <w:r w:rsidR="00D54366" w:rsidRPr="008164CD">
              <w:rPr>
                <w:rFonts w:eastAsia="MS Mincho"/>
                <w:b w:val="0"/>
                <w:szCs w:val="20"/>
              </w:rPr>
              <w:t>.</w:t>
            </w:r>
          </w:p>
        </w:tc>
      </w:tr>
      <w:tr w:rsidR="00077025" w:rsidRPr="0043557E" w:rsidTr="00593DD5">
        <w:trPr>
          <w:cnfStyle w:val="000000100000"/>
          <w:trHeight w:val="560"/>
        </w:trPr>
        <w:tc>
          <w:tcPr>
            <w:cnfStyle w:val="001000000000"/>
            <w:tcW w:w="1800" w:type="dxa"/>
          </w:tcPr>
          <w:p w:rsidR="00077025" w:rsidRPr="007B57AE" w:rsidRDefault="007B0FBB" w:rsidP="000C4DC9">
            <w:pPr>
              <w:pStyle w:val="Heading2"/>
              <w:keepNext w:val="0"/>
              <w:keepLines/>
              <w:outlineLvl w:val="1"/>
            </w:pPr>
            <w:r w:rsidRPr="00860F6C">
              <w:rPr>
                <w:color w:val="000099"/>
              </w:rPr>
              <w:t>2</w:t>
            </w:r>
            <w:r w:rsidR="00C17282">
              <w:rPr>
                <w:color w:val="000099"/>
              </w:rPr>
              <w:t>7</w:t>
            </w:r>
            <w:r w:rsidR="00013BA1" w:rsidRPr="00860F6C">
              <w:rPr>
                <w:color w:val="000099"/>
              </w:rPr>
              <w:t>.</w:t>
            </w:r>
            <w:r w:rsidR="00013BA1" w:rsidRPr="008164CD">
              <w:rPr>
                <w:color w:val="000099"/>
              </w:rPr>
              <w:t xml:space="preserve"> </w:t>
            </w:r>
            <w:r w:rsidR="00077025" w:rsidRPr="008164CD">
              <w:rPr>
                <w:color w:val="000099"/>
              </w:rPr>
              <w:t>Hồ sơ yêu cầu giải quyết quyền lợi bảo hiểm</w:t>
            </w:r>
          </w:p>
        </w:tc>
        <w:tc>
          <w:tcPr>
            <w:tcW w:w="8460" w:type="dxa"/>
          </w:tcPr>
          <w:p w:rsidR="00EC4A61" w:rsidRPr="00EC4A61" w:rsidRDefault="00EC4A61" w:rsidP="008164CD">
            <w:pPr>
              <w:spacing w:after="60"/>
              <w:ind w:left="-103"/>
              <w:jc w:val="both"/>
              <w:cnfStyle w:val="000000100000"/>
              <w:rPr>
                <w:bCs/>
              </w:rPr>
            </w:pPr>
            <w:r>
              <w:rPr>
                <w:bCs/>
              </w:rPr>
              <w:t xml:space="preserve">Người yêu cầu giải quyết quyền lợi bảo hiểm phải gửi về </w:t>
            </w:r>
            <w:r w:rsidR="00F240DE">
              <w:rPr>
                <w:bCs/>
              </w:rPr>
              <w:t>Công ty</w:t>
            </w:r>
            <w:r>
              <w:rPr>
                <w:bCs/>
              </w:rPr>
              <w:t xml:space="preserve"> các tài liệu sau khi yêu cầu giải quyết quyền lợi bảo hiểm:</w:t>
            </w:r>
          </w:p>
          <w:p w:rsidR="00077025" w:rsidRPr="00E31682" w:rsidRDefault="00077025" w:rsidP="008164CD">
            <w:pPr>
              <w:pStyle w:val="ListParagraph"/>
              <w:numPr>
                <w:ilvl w:val="0"/>
                <w:numId w:val="79"/>
              </w:numPr>
              <w:spacing w:before="60" w:after="60"/>
              <w:ind w:left="257"/>
              <w:jc w:val="both"/>
              <w:cnfStyle w:val="000000100000"/>
              <w:rPr>
                <w:bCs/>
              </w:rPr>
            </w:pPr>
            <w:r w:rsidRPr="001B7F18">
              <w:rPr>
                <w:bCs/>
              </w:rPr>
              <w:t xml:space="preserve">Phiếu Yêu cầu giải quyết </w:t>
            </w:r>
            <w:r w:rsidRPr="00E31682">
              <w:rPr>
                <w:bCs/>
              </w:rPr>
              <w:t>quyền lợi bảo hiểm đã được điền đầy đủ và chính xác</w:t>
            </w:r>
            <w:r w:rsidR="00AF3B69">
              <w:rPr>
                <w:bCs/>
              </w:rPr>
              <w:t xml:space="preserve"> theo quy định của </w:t>
            </w:r>
            <w:r w:rsidR="00F240DE">
              <w:rPr>
                <w:bCs/>
              </w:rPr>
              <w:t>Công ty</w:t>
            </w:r>
            <w:r w:rsidRPr="00E31682">
              <w:rPr>
                <w:bCs/>
              </w:rPr>
              <w:t>;</w:t>
            </w:r>
          </w:p>
          <w:p w:rsidR="0077267B" w:rsidRPr="009E4CF5" w:rsidRDefault="0077267B" w:rsidP="008164CD">
            <w:pPr>
              <w:pStyle w:val="ListParagraph"/>
              <w:numPr>
                <w:ilvl w:val="0"/>
                <w:numId w:val="79"/>
              </w:numPr>
              <w:spacing w:before="60" w:after="60"/>
              <w:ind w:left="257"/>
              <w:jc w:val="both"/>
              <w:cnfStyle w:val="000000100000"/>
              <w:rPr>
                <w:rFonts w:eastAsia="MS Mincho"/>
                <w:szCs w:val="20"/>
                <w:lang w:val="vi-VN"/>
              </w:rPr>
            </w:pPr>
            <w:r w:rsidRPr="009E4CF5">
              <w:rPr>
                <w:bCs/>
              </w:rPr>
              <w:t>Giấy</w:t>
            </w:r>
            <w:r w:rsidRPr="009E4CF5">
              <w:rPr>
                <w:rFonts w:eastAsia="MS Mincho"/>
                <w:szCs w:val="20"/>
                <w:lang w:val="vi-VN"/>
              </w:rPr>
              <w:t xml:space="preserve"> tờ chứng minh sự kiện bảo hiểm:</w:t>
            </w:r>
          </w:p>
          <w:p w:rsidR="00077025" w:rsidRPr="006B611E" w:rsidRDefault="00CC317D" w:rsidP="008164CD">
            <w:pPr>
              <w:pStyle w:val="ListParagraph"/>
              <w:numPr>
                <w:ilvl w:val="0"/>
                <w:numId w:val="80"/>
              </w:numPr>
              <w:spacing w:before="60" w:after="60"/>
              <w:ind w:left="887" w:hanging="630"/>
              <w:jc w:val="both"/>
              <w:cnfStyle w:val="000000100000"/>
              <w:rPr>
                <w:iCs/>
                <w:lang w:val="vi-VN"/>
              </w:rPr>
            </w:pPr>
            <w:r w:rsidRPr="00EC4A61">
              <w:rPr>
                <w:iCs/>
                <w:lang w:val="vi-VN"/>
              </w:rPr>
              <w:t xml:space="preserve">Trích lục </w:t>
            </w:r>
            <w:r w:rsidR="00590B04" w:rsidRPr="001B7F18">
              <w:rPr>
                <w:iCs/>
                <w:lang w:val="vi-VN"/>
              </w:rPr>
              <w:t>khai</w:t>
            </w:r>
            <w:r w:rsidR="00077025" w:rsidRPr="00E31682">
              <w:rPr>
                <w:iCs/>
                <w:lang w:val="vi-VN"/>
              </w:rPr>
              <w:t xml:space="preserve"> tử nếu </w:t>
            </w:r>
            <w:r w:rsidR="000252F3">
              <w:rPr>
                <w:bCs/>
              </w:rPr>
              <w:t>Người Được Bảo Hiểm</w:t>
            </w:r>
            <w:r w:rsidR="00077025" w:rsidRPr="00E31682">
              <w:rPr>
                <w:iCs/>
                <w:lang w:val="vi-VN"/>
              </w:rPr>
              <w:t xml:space="preserve"> tử vong;</w:t>
            </w:r>
          </w:p>
          <w:p w:rsidR="00643463" w:rsidRDefault="00077025" w:rsidP="008164CD">
            <w:pPr>
              <w:pStyle w:val="ListParagraph"/>
              <w:numPr>
                <w:ilvl w:val="0"/>
                <w:numId w:val="80"/>
              </w:numPr>
              <w:spacing w:before="60" w:after="60"/>
              <w:ind w:left="887" w:hanging="630"/>
              <w:jc w:val="both"/>
              <w:cnfStyle w:val="000000100000"/>
              <w:rPr>
                <w:iCs/>
                <w:lang w:val="vi-VN"/>
              </w:rPr>
            </w:pPr>
            <w:r w:rsidRPr="009E4CF5">
              <w:rPr>
                <w:iCs/>
                <w:lang w:val="vi-VN"/>
              </w:rPr>
              <w:t xml:space="preserve">Chứng nhận hoặc xác nhận về tỷ lệ </w:t>
            </w:r>
            <w:r w:rsidR="00FB5758">
              <w:rPr>
                <w:iCs/>
              </w:rPr>
              <w:t xml:space="preserve">tổn thương cơ thể hoặc mất sức lao động vĩnh viễn </w:t>
            </w:r>
            <w:r w:rsidRPr="009E4CF5">
              <w:rPr>
                <w:iCs/>
                <w:lang w:val="vi-VN"/>
              </w:rPr>
              <w:t xml:space="preserve">của Hội Đồng Giám Định Y Khoa cấp tỉnh, thành phố trực thuộc trung ương hoặc tổ chức y tế </w:t>
            </w:r>
            <w:r w:rsidR="00CC1E6C" w:rsidRPr="009E4CF5">
              <w:rPr>
                <w:iCs/>
                <w:lang w:val="vi-VN"/>
              </w:rPr>
              <w:t xml:space="preserve">hợp pháp được </w:t>
            </w:r>
            <w:r w:rsidR="00F240DE">
              <w:rPr>
                <w:iCs/>
                <w:lang w:val="vi-VN"/>
              </w:rPr>
              <w:t>Công ty</w:t>
            </w:r>
            <w:r w:rsidR="00CC1E6C" w:rsidRPr="009E4CF5">
              <w:rPr>
                <w:iCs/>
                <w:lang w:val="vi-VN"/>
              </w:rPr>
              <w:t xml:space="preserve"> chấp thuận</w:t>
            </w:r>
            <w:r w:rsidR="0077267B" w:rsidRPr="009E4CF5">
              <w:rPr>
                <w:iCs/>
                <w:lang w:val="vi-VN"/>
              </w:rPr>
              <w:t>;</w:t>
            </w:r>
          </w:p>
          <w:p w:rsidR="005D45A4" w:rsidRPr="009E4CF5" w:rsidRDefault="005D45A4" w:rsidP="008164CD">
            <w:pPr>
              <w:pStyle w:val="ListParagraph"/>
              <w:numPr>
                <w:ilvl w:val="0"/>
                <w:numId w:val="80"/>
              </w:numPr>
              <w:spacing w:before="60" w:after="60"/>
              <w:ind w:left="887" w:hanging="630"/>
              <w:jc w:val="both"/>
              <w:cnfStyle w:val="000000100000"/>
              <w:rPr>
                <w:iCs/>
                <w:lang w:val="vi-VN"/>
              </w:rPr>
            </w:pPr>
            <w:r w:rsidRPr="009E4CF5">
              <w:rPr>
                <w:iCs/>
                <w:lang w:val="vi-VN"/>
              </w:rPr>
              <w:t xml:space="preserve">Các bằng chứng y tế được </w:t>
            </w:r>
            <w:r w:rsidR="0005723A">
              <w:rPr>
                <w:iCs/>
              </w:rPr>
              <w:t>B</w:t>
            </w:r>
            <w:r w:rsidR="00062B64" w:rsidRPr="009E4CF5">
              <w:rPr>
                <w:iCs/>
                <w:lang w:val="vi-VN"/>
              </w:rPr>
              <w:t xml:space="preserve">ác </w:t>
            </w:r>
            <w:r w:rsidRPr="009E4CF5">
              <w:rPr>
                <w:iCs/>
                <w:lang w:val="vi-VN"/>
              </w:rPr>
              <w:t>sĩ khám, chẩn đoán hoặc điều trị bao gồm bệnh án nằm viện, các khám nghiệm y tế phù hợp, các bằng chứng về lâm sàng, khám nghiệm hình ảnh, kết quả giải phẫu bệnh lý và các xét nghiệm để chứng minh sự kiện bảo hiểm;</w:t>
            </w:r>
          </w:p>
          <w:p w:rsidR="00DE72D5" w:rsidRDefault="00DE72D5" w:rsidP="00DE72D5">
            <w:pPr>
              <w:pStyle w:val="ListParagraph"/>
              <w:numPr>
                <w:ilvl w:val="0"/>
                <w:numId w:val="80"/>
              </w:numPr>
              <w:spacing w:before="60" w:after="60"/>
              <w:ind w:left="887" w:hanging="630"/>
              <w:jc w:val="both"/>
              <w:cnfStyle w:val="000000100000"/>
              <w:rPr>
                <w:iCs/>
                <w:lang w:val="vi-VN"/>
              </w:rPr>
            </w:pPr>
            <w:bookmarkStart w:id="4" w:name="_Hlk23167796"/>
            <w:bookmarkStart w:id="5" w:name="_Hlk23167910"/>
            <w:bookmarkStart w:id="6" w:name="_Hlk22644064"/>
            <w:r>
              <w:rPr>
                <w:iCs/>
              </w:rPr>
              <w:t xml:space="preserve">Giấy tờ nộp thêm đối với trường hợp </w:t>
            </w:r>
            <w:r w:rsidR="00627C67">
              <w:rPr>
                <w:iCs/>
              </w:rPr>
              <w:t xml:space="preserve">yêu cầu giải quyết quyền lợi bảo hiểm liên quan đến </w:t>
            </w:r>
            <w:r w:rsidR="004E5B35">
              <w:rPr>
                <w:iCs/>
              </w:rPr>
              <w:t>T</w:t>
            </w:r>
            <w:r>
              <w:rPr>
                <w:iCs/>
              </w:rPr>
              <w:t>ai nạn:</w:t>
            </w:r>
          </w:p>
          <w:p w:rsidR="00DE72D5" w:rsidRPr="00DA1F79" w:rsidRDefault="00DE72D5" w:rsidP="00DE72D5">
            <w:pPr>
              <w:pStyle w:val="ListParagraph"/>
              <w:numPr>
                <w:ilvl w:val="0"/>
                <w:numId w:val="101"/>
              </w:numPr>
              <w:spacing w:before="60" w:after="60"/>
              <w:ind w:left="1242"/>
              <w:jc w:val="both"/>
              <w:cnfStyle w:val="000000100000"/>
              <w:rPr>
                <w:iCs/>
                <w:lang w:val="vi-VN"/>
              </w:rPr>
            </w:pPr>
            <w:r w:rsidRPr="00DA1F79">
              <w:rPr>
                <w:iCs/>
                <w:lang w:val="vi-VN"/>
              </w:rPr>
              <w:t>Biên bản</w:t>
            </w:r>
            <w:r w:rsidRPr="00DA1F79">
              <w:rPr>
                <w:iCs/>
              </w:rPr>
              <w:t xml:space="preserve"> và tường trình </w:t>
            </w:r>
            <w:r w:rsidR="004E5B35">
              <w:rPr>
                <w:iCs/>
              </w:rPr>
              <w:t>T</w:t>
            </w:r>
            <w:r w:rsidRPr="00DA1F79">
              <w:rPr>
                <w:iCs/>
                <w:lang w:val="vi-VN"/>
              </w:rPr>
              <w:t>ai nạn</w:t>
            </w:r>
            <w:r>
              <w:rPr>
                <w:iCs/>
              </w:rPr>
              <w:t xml:space="preserve"> được xác nhận bởi cơ quan có thẩm quyền.</w:t>
            </w:r>
          </w:p>
          <w:p w:rsidR="00DE72D5" w:rsidRPr="00DA1F79" w:rsidRDefault="00DE72D5" w:rsidP="00DE72D5">
            <w:pPr>
              <w:pStyle w:val="ListParagraph"/>
              <w:numPr>
                <w:ilvl w:val="5"/>
                <w:numId w:val="21"/>
              </w:numPr>
              <w:spacing w:before="60" w:after="60"/>
              <w:ind w:left="1242"/>
              <w:jc w:val="both"/>
              <w:cnfStyle w:val="000000100000"/>
              <w:rPr>
                <w:iCs/>
                <w:lang w:val="vi-VN"/>
              </w:rPr>
            </w:pPr>
            <w:r w:rsidRPr="0043557E">
              <w:rPr>
                <w:iCs/>
                <w:lang w:val="vi-VN"/>
              </w:rPr>
              <w:t>T</w:t>
            </w:r>
            <w:r w:rsidRPr="009E4CF5">
              <w:rPr>
                <w:iCs/>
                <w:lang w:val="vi-VN"/>
              </w:rPr>
              <w:t xml:space="preserve">rường hợp </w:t>
            </w:r>
            <w:r w:rsidR="004E5B35" w:rsidRPr="0043557E">
              <w:rPr>
                <w:iCs/>
                <w:lang w:val="vi-VN"/>
              </w:rPr>
              <w:t>T</w:t>
            </w:r>
            <w:r w:rsidRPr="009E4CF5">
              <w:rPr>
                <w:iCs/>
                <w:lang w:val="vi-VN"/>
              </w:rPr>
              <w:t>ai</w:t>
            </w:r>
            <w:r w:rsidRPr="008C034B">
              <w:rPr>
                <w:iCs/>
                <w:lang w:val="vi-VN"/>
              </w:rPr>
              <w:t xml:space="preserve"> nạn được cơ quan công an điều tra xử lý</w:t>
            </w:r>
            <w:r w:rsidRPr="0043557E">
              <w:rPr>
                <w:iCs/>
                <w:lang w:val="vi-VN"/>
              </w:rPr>
              <w:t xml:space="preserve"> thì cần thêm </w:t>
            </w:r>
            <w:r w:rsidRPr="009E4CF5">
              <w:rPr>
                <w:iCs/>
                <w:lang w:val="vi-VN"/>
              </w:rPr>
              <w:t>biên bản khám nghiệm hiện trường, kết luận điều tra</w:t>
            </w:r>
            <w:r w:rsidRPr="0043557E">
              <w:rPr>
                <w:iCs/>
                <w:lang w:val="vi-VN"/>
              </w:rPr>
              <w:t xml:space="preserve">, và </w:t>
            </w:r>
            <w:r w:rsidRPr="009E4CF5">
              <w:rPr>
                <w:iCs/>
                <w:lang w:val="vi-VN"/>
              </w:rPr>
              <w:t>kết luận giám định pháp y</w:t>
            </w:r>
            <w:r w:rsidRPr="0043557E">
              <w:rPr>
                <w:iCs/>
                <w:lang w:val="vi-VN"/>
              </w:rPr>
              <w:t xml:space="preserve"> </w:t>
            </w:r>
            <w:r w:rsidRPr="009E4CF5">
              <w:rPr>
                <w:iCs/>
                <w:lang w:val="vi-VN"/>
              </w:rPr>
              <w:t>của cơ quan có thẩm quyền</w:t>
            </w:r>
            <w:r w:rsidRPr="0043557E">
              <w:rPr>
                <w:iCs/>
                <w:lang w:val="vi-VN"/>
              </w:rPr>
              <w:t>.</w:t>
            </w:r>
          </w:p>
          <w:p w:rsidR="00DE72D5" w:rsidRPr="008164CD" w:rsidRDefault="00DE72D5" w:rsidP="008164CD">
            <w:pPr>
              <w:pStyle w:val="ListParagraph"/>
              <w:numPr>
                <w:ilvl w:val="5"/>
                <w:numId w:val="21"/>
              </w:numPr>
              <w:spacing w:before="60" w:after="60"/>
              <w:ind w:left="1242"/>
              <w:jc w:val="both"/>
              <w:cnfStyle w:val="000000100000"/>
              <w:rPr>
                <w:iCs/>
                <w:lang w:val="vi-VN"/>
              </w:rPr>
            </w:pPr>
            <w:r w:rsidRPr="00DA1F79">
              <w:rPr>
                <w:iCs/>
              </w:rPr>
              <w:t xml:space="preserve">Trường hợp tử vong do Tai nạn sinh hoạt thì cần thêm </w:t>
            </w:r>
            <w:r w:rsidRPr="00DA1F79">
              <w:t>bằng chứng y khoa (CT scan, MRI, X-Quang, siêu âm...) thể hiện tình trạng chấn thương nặng là nguyên nhân gây tử vong.</w:t>
            </w:r>
          </w:p>
          <w:p w:rsidR="00000000" w:rsidRPr="0043557E" w:rsidRDefault="00DE72D5">
            <w:pPr>
              <w:pStyle w:val="ListParagraph"/>
              <w:numPr>
                <w:ilvl w:val="0"/>
                <w:numId w:val="80"/>
              </w:numPr>
              <w:spacing w:before="60" w:after="60"/>
              <w:ind w:left="887" w:hanging="630"/>
              <w:jc w:val="both"/>
              <w:cnfStyle w:val="000000100000"/>
              <w:rPr>
                <w:rFonts w:eastAsia="MS Mincho"/>
                <w:szCs w:val="20"/>
                <w:lang w:val="vi-VN"/>
              </w:rPr>
            </w:pPr>
            <w:r w:rsidRPr="009E4CF5">
              <w:rPr>
                <w:rFonts w:eastAsia="MS Mincho"/>
                <w:szCs w:val="20"/>
                <w:lang w:val="vi-VN"/>
              </w:rPr>
              <w:t xml:space="preserve">Bằng chứng về quyền thụ hưởng quyền lợi bảo hiểm như di chúc hoặc những giấy </w:t>
            </w:r>
            <w:r w:rsidRPr="009E4CF5">
              <w:rPr>
                <w:rFonts w:eastAsia="MS Mincho"/>
                <w:szCs w:val="20"/>
                <w:lang w:val="vi-VN"/>
              </w:rPr>
              <w:lastRenderedPageBreak/>
              <w:t xml:space="preserve">tờ xác nhận hợp pháp </w:t>
            </w:r>
            <w:r w:rsidRPr="00DA1F79">
              <w:rPr>
                <w:iCs/>
                <w:lang w:val="vi-VN"/>
              </w:rPr>
              <w:t>khác</w:t>
            </w:r>
            <w:r w:rsidRPr="009E4CF5">
              <w:rPr>
                <w:rFonts w:eastAsia="MS Mincho"/>
                <w:szCs w:val="20"/>
                <w:lang w:val="vi-VN"/>
              </w:rPr>
              <w:t>, và giấy tờ nhân thân của người có quyền thụ hưởng quyền lợi bảo hiểm.</w:t>
            </w:r>
            <w:bookmarkEnd w:id="4"/>
            <w:bookmarkEnd w:id="5"/>
            <w:bookmarkEnd w:id="6"/>
          </w:p>
        </w:tc>
      </w:tr>
      <w:tr w:rsidR="006F1C09" w:rsidRPr="009E4CF5" w:rsidTr="000C4DC9">
        <w:trPr>
          <w:trHeight w:val="1898"/>
        </w:trPr>
        <w:tc>
          <w:tcPr>
            <w:cnfStyle w:val="001000000000"/>
            <w:tcW w:w="0" w:type="dxa"/>
          </w:tcPr>
          <w:p w:rsidR="006F1C09" w:rsidRPr="009E4CF5" w:rsidRDefault="001B7F18" w:rsidP="000C4DC9">
            <w:pPr>
              <w:pStyle w:val="Heading2"/>
              <w:keepNext w:val="0"/>
              <w:keepLines/>
              <w:outlineLvl w:val="1"/>
              <w:rPr>
                <w:lang w:val="vi-VN"/>
              </w:rPr>
            </w:pPr>
            <w:r w:rsidRPr="008164CD">
              <w:rPr>
                <w:color w:val="000099"/>
              </w:rPr>
              <w:lastRenderedPageBreak/>
              <w:t>2</w:t>
            </w:r>
            <w:r w:rsidR="00C17282">
              <w:rPr>
                <w:color w:val="000099"/>
              </w:rPr>
              <w:t>8</w:t>
            </w:r>
            <w:r w:rsidR="00013BA1" w:rsidRPr="008164CD">
              <w:rPr>
                <w:color w:val="000099"/>
              </w:rPr>
              <w:t xml:space="preserve">. </w:t>
            </w:r>
            <w:r w:rsidR="006F1C09" w:rsidRPr="008164CD">
              <w:rPr>
                <w:color w:val="000099"/>
              </w:rPr>
              <w:t xml:space="preserve">Thời hạn </w:t>
            </w:r>
            <w:r w:rsidR="00AB125D" w:rsidRPr="008164CD">
              <w:rPr>
                <w:color w:val="000099"/>
              </w:rPr>
              <w:t xml:space="preserve">giải quyết </w:t>
            </w:r>
            <w:r w:rsidR="006F1C09" w:rsidRPr="008164CD">
              <w:rPr>
                <w:color w:val="000099"/>
              </w:rPr>
              <w:t>quyền lợi bảo hiểm</w:t>
            </w:r>
          </w:p>
        </w:tc>
        <w:tc>
          <w:tcPr>
            <w:tcW w:w="0" w:type="dxa"/>
            <w:tcBorders>
              <w:bottom w:val="single" w:sz="4" w:space="0" w:color="auto"/>
            </w:tcBorders>
          </w:tcPr>
          <w:p w:rsidR="006F1C09" w:rsidRPr="009E4CF5" w:rsidRDefault="00AB125D" w:rsidP="008164CD">
            <w:pPr>
              <w:spacing w:after="60"/>
              <w:jc w:val="both"/>
              <w:cnfStyle w:val="000000000000"/>
              <w:rPr>
                <w:rFonts w:eastAsia="MS Mincho"/>
                <w:bCs/>
                <w:szCs w:val="20"/>
                <w:lang w:val="vi-VN"/>
              </w:rPr>
            </w:pPr>
            <w:r>
              <w:rPr>
                <w:rFonts w:eastAsia="MS Mincho"/>
                <w:bCs/>
                <w:szCs w:val="20"/>
              </w:rPr>
              <w:t xml:space="preserve">Thời hạn giải quyết quyền lợi bảo hiểm là </w:t>
            </w:r>
            <w:r w:rsidR="006F1C09" w:rsidRPr="009E4CF5">
              <w:rPr>
                <w:rFonts w:eastAsia="MS Mincho"/>
                <w:bCs/>
                <w:szCs w:val="20"/>
                <w:lang w:val="vi-VN"/>
              </w:rPr>
              <w:t xml:space="preserve">30 ngày kể từ ngày </w:t>
            </w:r>
            <w:r w:rsidR="00F240DE">
              <w:rPr>
                <w:rFonts w:eastAsia="MS Mincho"/>
                <w:bCs/>
                <w:szCs w:val="20"/>
                <w:lang w:val="vi-VN"/>
              </w:rPr>
              <w:t>Công ty</w:t>
            </w:r>
            <w:r w:rsidR="00877E34" w:rsidRPr="009E4CF5">
              <w:rPr>
                <w:rFonts w:eastAsia="MS Mincho"/>
                <w:bCs/>
                <w:szCs w:val="20"/>
                <w:lang w:val="vi-VN"/>
              </w:rPr>
              <w:t xml:space="preserve"> </w:t>
            </w:r>
            <w:r w:rsidR="006F1C09" w:rsidRPr="009E4CF5">
              <w:rPr>
                <w:rFonts w:eastAsia="MS Mincho"/>
                <w:bCs/>
                <w:szCs w:val="20"/>
                <w:lang w:val="vi-VN"/>
              </w:rPr>
              <w:t>nhận được hồ sơ đầy đủ và hợp lệ.</w:t>
            </w:r>
          </w:p>
          <w:p w:rsidR="006F1C09" w:rsidRPr="009E4CF5" w:rsidRDefault="00B6578B" w:rsidP="003724CA">
            <w:pPr>
              <w:spacing w:before="60" w:after="60"/>
              <w:jc w:val="both"/>
              <w:cnfStyle w:val="000000000000"/>
              <w:rPr>
                <w:rFonts w:eastAsia="MS Mincho"/>
                <w:b/>
                <w:szCs w:val="20"/>
                <w:lang w:val="vi-VN"/>
              </w:rPr>
            </w:pPr>
            <w:r>
              <w:rPr>
                <w:rFonts w:eastAsia="MS Mincho"/>
                <w:bCs/>
                <w:szCs w:val="20"/>
                <w:lang w:val="vi-VN"/>
              </w:rPr>
              <w:t>Trong trường hợp</w:t>
            </w:r>
            <w:r w:rsidR="00012BA3" w:rsidRPr="009E4CF5">
              <w:rPr>
                <w:rFonts w:eastAsia="MS Mincho"/>
                <w:bCs/>
                <w:szCs w:val="20"/>
                <w:lang w:val="vi-VN"/>
              </w:rPr>
              <w:t xml:space="preserve"> việc chi trả quyền lợi bảo hiểm bị chậm trễ, tại thời điểm thanh toán, </w:t>
            </w:r>
            <w:r w:rsidR="00F240DE">
              <w:rPr>
                <w:rFonts w:eastAsia="MS Mincho"/>
                <w:bCs/>
                <w:szCs w:val="20"/>
                <w:lang w:val="vi-VN"/>
              </w:rPr>
              <w:t>Công ty</w:t>
            </w:r>
            <w:r w:rsidR="00012BA3" w:rsidRPr="009E4CF5">
              <w:rPr>
                <w:rFonts w:eastAsia="MS Mincho"/>
                <w:bCs/>
                <w:szCs w:val="20"/>
                <w:lang w:val="vi-VN"/>
              </w:rPr>
              <w:t xml:space="preserve"> sẽ trả lãi trên số tiền chậm trả theo mức lãi suất mà </w:t>
            </w:r>
            <w:r w:rsidR="00F240DE">
              <w:rPr>
                <w:rFonts w:eastAsia="MS Mincho"/>
                <w:bCs/>
                <w:szCs w:val="20"/>
                <w:lang w:val="vi-VN"/>
              </w:rPr>
              <w:t>Công ty</w:t>
            </w:r>
            <w:r w:rsidR="00012BA3" w:rsidRPr="009E4CF5">
              <w:rPr>
                <w:rFonts w:eastAsia="MS Mincho"/>
                <w:bCs/>
                <w:szCs w:val="20"/>
                <w:lang w:val="vi-VN"/>
              </w:rPr>
              <w:t xml:space="preserve"> đang áp dụng cho các khoản tạm ứng từ giá trị hợp đồng và được công bố tại trang thông tin điện tử của </w:t>
            </w:r>
            <w:r w:rsidR="00F240DE">
              <w:rPr>
                <w:rFonts w:eastAsia="MS Mincho"/>
                <w:bCs/>
                <w:szCs w:val="20"/>
                <w:lang w:val="vi-VN"/>
              </w:rPr>
              <w:t>Công ty</w:t>
            </w:r>
            <w:r w:rsidR="00012BA3" w:rsidRPr="009E4CF5">
              <w:rPr>
                <w:rFonts w:eastAsia="MS Mincho"/>
                <w:bCs/>
                <w:szCs w:val="20"/>
                <w:lang w:val="vi-VN"/>
              </w:rPr>
              <w:t xml:space="preserve"> </w:t>
            </w:r>
            <w:hyperlink r:id="rId12" w:history="1">
              <w:r w:rsidR="00012BA3" w:rsidRPr="00475690">
                <w:rPr>
                  <w:rStyle w:val="Hyperlink"/>
                </w:rPr>
                <w:t>www.aia.com.vn</w:t>
              </w:r>
            </w:hyperlink>
            <w:r w:rsidR="006F1C09" w:rsidRPr="009E4CF5">
              <w:rPr>
                <w:rFonts w:eastAsia="MS Mincho"/>
                <w:bCs/>
                <w:szCs w:val="20"/>
                <w:lang w:val="vi-VN"/>
              </w:rPr>
              <w:t>.</w:t>
            </w:r>
          </w:p>
        </w:tc>
      </w:tr>
      <w:tr w:rsidR="009F0771" w:rsidRPr="009E4CF5" w:rsidTr="000C4DC9">
        <w:trPr>
          <w:cnfStyle w:val="000000100000"/>
          <w:trHeight w:val="4130"/>
        </w:trPr>
        <w:tc>
          <w:tcPr>
            <w:cnfStyle w:val="001000000000"/>
            <w:tcW w:w="0" w:type="dxa"/>
            <w:tcBorders>
              <w:top w:val="none" w:sz="0" w:space="0" w:color="auto"/>
              <w:bottom w:val="nil"/>
            </w:tcBorders>
          </w:tcPr>
          <w:p w:rsidR="009F0771" w:rsidRPr="009E4CF5" w:rsidRDefault="006426F7" w:rsidP="000C4DC9">
            <w:pPr>
              <w:pStyle w:val="Heading2"/>
              <w:keepNext w:val="0"/>
              <w:keepLines/>
              <w:outlineLvl w:val="1"/>
              <w:rPr>
                <w:lang w:val="vi-VN"/>
              </w:rPr>
            </w:pPr>
            <w:r>
              <w:rPr>
                <w:color w:val="000099"/>
              </w:rPr>
              <w:t>2</w:t>
            </w:r>
            <w:r w:rsidR="00C17282">
              <w:rPr>
                <w:color w:val="000099"/>
              </w:rPr>
              <w:t>9</w:t>
            </w:r>
            <w:r w:rsidR="00013BA1" w:rsidRPr="008164CD">
              <w:rPr>
                <w:color w:val="000099"/>
              </w:rPr>
              <w:t xml:space="preserve">. </w:t>
            </w:r>
            <w:r w:rsidR="009F0771" w:rsidRPr="008164CD">
              <w:rPr>
                <w:color w:val="000099"/>
              </w:rPr>
              <w:t>Người nhận quyền lợi bảo hiểm</w:t>
            </w:r>
          </w:p>
        </w:tc>
        <w:tc>
          <w:tcPr>
            <w:tcW w:w="0" w:type="dxa"/>
            <w:tcBorders>
              <w:top w:val="single" w:sz="4" w:space="0" w:color="auto"/>
              <w:bottom w:val="nil"/>
            </w:tcBorders>
          </w:tcPr>
          <w:p w:rsidR="00E9567F" w:rsidRPr="00960AF6" w:rsidRDefault="00E9567F" w:rsidP="008164CD">
            <w:pPr>
              <w:spacing w:after="60"/>
              <w:ind w:left="-103"/>
              <w:jc w:val="both"/>
              <w:cnfStyle w:val="000000100000"/>
              <w:rPr>
                <w:rFonts w:eastAsia="MS Mincho"/>
                <w:szCs w:val="20"/>
              </w:rPr>
            </w:pPr>
            <w:r w:rsidRPr="00960AF6">
              <w:rPr>
                <w:rFonts w:eastAsia="MS Mincho"/>
                <w:szCs w:val="20"/>
              </w:rPr>
              <w:t>Tùy vào quyền lợi bảo hiểm, mà AIA Việt Nam sẽ chi trả theo thứ tự ưu tiên như sau:</w:t>
            </w:r>
          </w:p>
          <w:p w:rsidR="00E9567F" w:rsidRPr="00960AF6" w:rsidRDefault="00E9567F" w:rsidP="008164CD">
            <w:pPr>
              <w:pStyle w:val="ListParagraph"/>
              <w:numPr>
                <w:ilvl w:val="1"/>
                <w:numId w:val="76"/>
              </w:numPr>
              <w:spacing w:before="60" w:after="60"/>
              <w:ind w:left="436"/>
              <w:jc w:val="both"/>
              <w:cnfStyle w:val="000000100000"/>
              <w:rPr>
                <w:rFonts w:eastAsia="MS Mincho"/>
                <w:szCs w:val="20"/>
              </w:rPr>
            </w:pPr>
            <w:r w:rsidRPr="00960AF6">
              <w:rPr>
                <w:rFonts w:eastAsia="MS Mincho"/>
                <w:szCs w:val="20"/>
              </w:rPr>
              <w:t>Đối với</w:t>
            </w:r>
            <w:r w:rsidR="00EF5117" w:rsidRPr="00960AF6">
              <w:rPr>
                <w:rFonts w:eastAsia="MS Mincho"/>
                <w:szCs w:val="20"/>
              </w:rPr>
              <w:t xml:space="preserve"> các</w:t>
            </w:r>
            <w:r w:rsidRPr="00960AF6">
              <w:rPr>
                <w:rFonts w:eastAsia="MS Mincho"/>
                <w:szCs w:val="20"/>
              </w:rPr>
              <w:t xml:space="preserve"> Q</w:t>
            </w:r>
            <w:r w:rsidRPr="00960AF6">
              <w:rPr>
                <w:rFonts w:eastAsia="MS Mincho"/>
                <w:szCs w:val="20"/>
                <w:lang w:val="vi-VN"/>
              </w:rPr>
              <w:t xml:space="preserve">uyền lợi bảo hiểm </w:t>
            </w:r>
            <w:r w:rsidRPr="00960AF6">
              <w:rPr>
                <w:rFonts w:eastAsia="MS Mincho"/>
                <w:szCs w:val="20"/>
              </w:rPr>
              <w:t>bệnh u</w:t>
            </w:r>
            <w:r w:rsidRPr="00960AF6">
              <w:rPr>
                <w:rFonts w:eastAsia="MS Mincho"/>
                <w:szCs w:val="20"/>
                <w:lang w:val="vi-VN"/>
              </w:rPr>
              <w:t xml:space="preserve">ng thư, quyền lợi </w:t>
            </w:r>
            <w:r w:rsidRPr="00960AF6">
              <w:rPr>
                <w:rFonts w:eastAsia="MS Mincho"/>
                <w:szCs w:val="20"/>
              </w:rPr>
              <w:t xml:space="preserve">bảo hiểm </w:t>
            </w:r>
            <w:r w:rsidRPr="00960AF6">
              <w:rPr>
                <w:rFonts w:eastAsia="MS Mincho"/>
                <w:szCs w:val="20"/>
                <w:lang w:val="vi-VN"/>
              </w:rPr>
              <w:t>TTTB&amp;VV</w:t>
            </w:r>
            <w:r w:rsidRPr="00960AF6">
              <w:rPr>
                <w:rFonts w:eastAsia="MS Mincho"/>
                <w:szCs w:val="20"/>
              </w:rPr>
              <w:t xml:space="preserve">, quyền lợi Bệnh giai đoạn cuối, </w:t>
            </w:r>
            <w:r w:rsidR="00837C5B" w:rsidRPr="008164CD">
              <w:rPr>
                <w:rFonts w:eastAsia="MS Mincho"/>
                <w:szCs w:val="20"/>
              </w:rPr>
              <w:t>q</w:t>
            </w:r>
            <w:r w:rsidRPr="00960AF6">
              <w:rPr>
                <w:rFonts w:eastAsia="MS Mincho"/>
                <w:szCs w:val="20"/>
              </w:rPr>
              <w:t xml:space="preserve">uyền lợi thương tật do </w:t>
            </w:r>
            <w:r w:rsidR="00860F6C">
              <w:rPr>
                <w:rFonts w:eastAsia="MS Mincho"/>
                <w:szCs w:val="20"/>
              </w:rPr>
              <w:t>T</w:t>
            </w:r>
            <w:r w:rsidRPr="00960AF6">
              <w:rPr>
                <w:rFonts w:eastAsia="MS Mincho"/>
                <w:szCs w:val="20"/>
              </w:rPr>
              <w:t>ai nạn và quyền lợi đáo hạn</w:t>
            </w:r>
            <w:r w:rsidR="00EF5117" w:rsidRPr="00960AF6">
              <w:rPr>
                <w:rFonts w:eastAsia="MS Mincho"/>
                <w:szCs w:val="20"/>
              </w:rPr>
              <w:t xml:space="preserve"> thì chi trả cho:</w:t>
            </w:r>
          </w:p>
          <w:p w:rsidR="00E9567F" w:rsidRPr="00960AF6" w:rsidRDefault="00E9567F" w:rsidP="008164CD">
            <w:pPr>
              <w:pStyle w:val="ListParagraph"/>
              <w:numPr>
                <w:ilvl w:val="2"/>
                <w:numId w:val="76"/>
              </w:numPr>
              <w:spacing w:before="60" w:after="60"/>
              <w:ind w:left="796" w:hanging="360"/>
              <w:jc w:val="both"/>
              <w:cnfStyle w:val="000000100000"/>
              <w:rPr>
                <w:rFonts w:eastAsia="MS Mincho"/>
                <w:szCs w:val="20"/>
              </w:rPr>
            </w:pPr>
            <w:r w:rsidRPr="00960AF6">
              <w:rPr>
                <w:rFonts w:eastAsia="MS Mincho"/>
                <w:szCs w:val="20"/>
              </w:rPr>
              <w:t>Bên mua bảo hiểm nếu Bên mua bảo hiểm là cá nhân; hoặc</w:t>
            </w:r>
          </w:p>
          <w:p w:rsidR="00E9567F" w:rsidRPr="00960AF6" w:rsidRDefault="00E9567F" w:rsidP="008164CD">
            <w:pPr>
              <w:pStyle w:val="ListParagraph"/>
              <w:numPr>
                <w:ilvl w:val="2"/>
                <w:numId w:val="76"/>
              </w:numPr>
              <w:spacing w:before="60" w:after="60"/>
              <w:ind w:left="796" w:hanging="360"/>
              <w:jc w:val="both"/>
              <w:cnfStyle w:val="000000100000"/>
              <w:rPr>
                <w:rFonts w:eastAsia="MS Mincho"/>
                <w:szCs w:val="20"/>
              </w:rPr>
            </w:pPr>
            <w:r w:rsidRPr="00960AF6">
              <w:rPr>
                <w:rFonts w:eastAsia="MS Mincho"/>
                <w:szCs w:val="20"/>
              </w:rPr>
              <w:t>Người được bảo hiểm, nếu Bên mua bảo hiểm là tổ chức.</w:t>
            </w:r>
          </w:p>
          <w:p w:rsidR="00E9567F" w:rsidRPr="00960AF6" w:rsidRDefault="00E9567F" w:rsidP="008164CD">
            <w:pPr>
              <w:pStyle w:val="ListParagraph"/>
              <w:numPr>
                <w:ilvl w:val="1"/>
                <w:numId w:val="76"/>
              </w:numPr>
              <w:spacing w:before="60" w:after="60"/>
              <w:ind w:left="436"/>
              <w:jc w:val="both"/>
              <w:cnfStyle w:val="000000100000"/>
              <w:rPr>
                <w:rFonts w:eastAsia="MS Mincho"/>
                <w:szCs w:val="20"/>
              </w:rPr>
            </w:pPr>
            <w:r w:rsidRPr="00960AF6">
              <w:rPr>
                <w:rFonts w:eastAsia="MS Mincho"/>
                <w:szCs w:val="20"/>
              </w:rPr>
              <w:t>Đối với quyền lợi</w:t>
            </w:r>
            <w:r w:rsidR="00860F6C">
              <w:rPr>
                <w:rFonts w:eastAsia="MS Mincho"/>
                <w:szCs w:val="20"/>
              </w:rPr>
              <w:t xml:space="preserve"> bảo hiểm</w:t>
            </w:r>
            <w:r w:rsidRPr="00960AF6">
              <w:rPr>
                <w:rFonts w:eastAsia="MS Mincho"/>
                <w:szCs w:val="20"/>
              </w:rPr>
              <w:t xml:space="preserve"> tử vong</w:t>
            </w:r>
            <w:r w:rsidR="00EF5117" w:rsidRPr="00960AF6">
              <w:rPr>
                <w:rFonts w:eastAsia="MS Mincho"/>
                <w:szCs w:val="20"/>
              </w:rPr>
              <w:t xml:space="preserve"> </w:t>
            </w:r>
            <w:r w:rsidR="00837C5B" w:rsidRPr="008164CD">
              <w:rPr>
                <w:rFonts w:eastAsia="MS Mincho"/>
                <w:szCs w:val="20"/>
              </w:rPr>
              <w:t xml:space="preserve">và quyền lợi </w:t>
            </w:r>
            <w:r w:rsidR="00860F6C">
              <w:rPr>
                <w:rFonts w:eastAsia="MS Mincho"/>
                <w:szCs w:val="20"/>
              </w:rPr>
              <w:t xml:space="preserve">bảo hiểm </w:t>
            </w:r>
            <w:r w:rsidR="00837C5B" w:rsidRPr="008164CD">
              <w:rPr>
                <w:rFonts w:eastAsia="MS Mincho"/>
                <w:szCs w:val="20"/>
              </w:rPr>
              <w:t xml:space="preserve">tử vong do </w:t>
            </w:r>
            <w:r w:rsidR="00994447">
              <w:rPr>
                <w:rFonts w:eastAsia="MS Mincho"/>
                <w:szCs w:val="20"/>
              </w:rPr>
              <w:t>T</w:t>
            </w:r>
            <w:r w:rsidR="00837C5B" w:rsidRPr="008164CD">
              <w:rPr>
                <w:rFonts w:eastAsia="MS Mincho"/>
                <w:szCs w:val="20"/>
              </w:rPr>
              <w:t xml:space="preserve">ai nạn </w:t>
            </w:r>
            <w:r w:rsidR="00EF5117" w:rsidRPr="00960AF6">
              <w:rPr>
                <w:rFonts w:eastAsia="MS Mincho"/>
                <w:szCs w:val="20"/>
              </w:rPr>
              <w:t>thì chi trả cho:</w:t>
            </w:r>
          </w:p>
          <w:p w:rsidR="00E9567F" w:rsidRPr="00960AF6" w:rsidRDefault="00E9567F" w:rsidP="008164CD">
            <w:pPr>
              <w:pStyle w:val="ListParagraph"/>
              <w:numPr>
                <w:ilvl w:val="2"/>
                <w:numId w:val="76"/>
              </w:numPr>
              <w:spacing w:before="60" w:after="60"/>
              <w:ind w:left="796" w:hanging="360"/>
              <w:jc w:val="both"/>
              <w:cnfStyle w:val="000000100000"/>
              <w:rPr>
                <w:rFonts w:eastAsia="MS Mincho"/>
                <w:szCs w:val="20"/>
              </w:rPr>
            </w:pPr>
            <w:r w:rsidRPr="00960AF6">
              <w:rPr>
                <w:rFonts w:eastAsia="MS Mincho"/>
                <w:szCs w:val="20"/>
              </w:rPr>
              <w:t>Người thụ hưởng</w:t>
            </w:r>
            <w:r w:rsidR="00EF5117" w:rsidRPr="00960AF6">
              <w:rPr>
                <w:rFonts w:eastAsia="MS Mincho"/>
                <w:szCs w:val="20"/>
              </w:rPr>
              <w:t xml:space="preserve">; hoặc </w:t>
            </w:r>
          </w:p>
          <w:p w:rsidR="00EF5117" w:rsidRPr="00960AF6" w:rsidRDefault="00EF5117" w:rsidP="008164CD">
            <w:pPr>
              <w:pStyle w:val="ListParagraph"/>
              <w:numPr>
                <w:ilvl w:val="2"/>
                <w:numId w:val="76"/>
              </w:numPr>
              <w:spacing w:before="60" w:after="60"/>
              <w:ind w:left="796" w:hanging="360"/>
              <w:jc w:val="both"/>
              <w:cnfStyle w:val="000000100000"/>
              <w:rPr>
                <w:rFonts w:eastAsia="MS Mincho"/>
                <w:szCs w:val="20"/>
              </w:rPr>
            </w:pPr>
            <w:r w:rsidRPr="00960AF6">
              <w:rPr>
                <w:rFonts w:eastAsia="MS Mincho"/>
                <w:szCs w:val="20"/>
              </w:rPr>
              <w:t xml:space="preserve">Bên mua bảo hiểm nếu Hợp đồng bảo hiểm không chỉ định Người thụ hưởng hoặc </w:t>
            </w:r>
            <w:r w:rsidRPr="00960AF6">
              <w:rPr>
                <w:rFonts w:eastAsia="MS Mincho"/>
                <w:szCs w:val="20"/>
                <w:lang w:val="vi-VN"/>
              </w:rPr>
              <w:t xml:space="preserve">bất kỳ </w:t>
            </w:r>
            <w:r w:rsidRPr="008164CD">
              <w:rPr>
                <w:rFonts w:eastAsia="MS Mincho"/>
                <w:szCs w:val="20"/>
              </w:rPr>
              <w:t>Người</w:t>
            </w:r>
            <w:r w:rsidRPr="00960AF6">
              <w:rPr>
                <w:rFonts w:eastAsia="MS Mincho"/>
                <w:szCs w:val="20"/>
                <w:lang w:val="vi-VN"/>
              </w:rPr>
              <w:t xml:space="preserve"> thụ hưởng nào </w:t>
            </w:r>
            <w:r w:rsidRPr="00960AF6">
              <w:rPr>
                <w:rFonts w:eastAsia="MS Mincho"/>
                <w:szCs w:val="20"/>
              </w:rPr>
              <w:t>tử vong</w:t>
            </w:r>
            <w:r w:rsidRPr="00960AF6">
              <w:rPr>
                <w:rFonts w:eastAsia="MS Mincho"/>
                <w:szCs w:val="20"/>
                <w:lang w:val="vi-VN"/>
              </w:rPr>
              <w:t xml:space="preserve"> trước hoặc cùng thời điểm</w:t>
            </w:r>
            <w:r w:rsidRPr="00960AF6">
              <w:rPr>
                <w:rFonts w:eastAsia="MS Mincho"/>
                <w:szCs w:val="20"/>
              </w:rPr>
              <w:t xml:space="preserve"> tử vong của Người được bảo hiểm.</w:t>
            </w:r>
          </w:p>
          <w:p w:rsidR="00000000" w:rsidRDefault="00EF5117">
            <w:pPr>
              <w:spacing w:before="120" w:after="60"/>
              <w:ind w:left="255"/>
              <w:jc w:val="both"/>
              <w:cnfStyle w:val="000000100000"/>
              <w:rPr>
                <w:rFonts w:eastAsia="MS Mincho"/>
                <w:sz w:val="24"/>
                <w:szCs w:val="20"/>
              </w:rPr>
            </w:pPr>
            <w:r w:rsidRPr="00960AF6">
              <w:rPr>
                <w:rFonts w:eastAsia="MS Mincho"/>
                <w:szCs w:val="20"/>
              </w:rPr>
              <w:t>Trong tất cả các trường hợp mà Bên mua bảo hiểm</w:t>
            </w:r>
            <w:r w:rsidR="00860F6C">
              <w:rPr>
                <w:rFonts w:eastAsia="MS Mincho"/>
                <w:szCs w:val="20"/>
              </w:rPr>
              <w:t xml:space="preserve"> là người nhận quyền lợi bảo hiểm theo quy định tại Khoản a)(i) và Khoản b)(ii)</w:t>
            </w:r>
            <w:r w:rsidRPr="00960AF6">
              <w:rPr>
                <w:rFonts w:eastAsia="MS Mincho"/>
                <w:szCs w:val="20"/>
              </w:rPr>
              <w:t xml:space="preserve"> </w:t>
            </w:r>
            <w:r w:rsidR="00AC0D47">
              <w:rPr>
                <w:rFonts w:eastAsia="MS Mincho"/>
                <w:szCs w:val="20"/>
              </w:rPr>
              <w:t xml:space="preserve">Điều này </w:t>
            </w:r>
            <w:r w:rsidRPr="00960AF6">
              <w:rPr>
                <w:rFonts w:eastAsia="MS Mincho"/>
                <w:szCs w:val="20"/>
              </w:rPr>
              <w:t>đã tử vong thì quyền lợi bảo hiểm sẽ được chi trả cho người thừa kế hợp pháp của Bên mua bảo hiểm.</w:t>
            </w:r>
          </w:p>
        </w:tc>
      </w:tr>
    </w:tbl>
    <w:p w:rsidR="00927090" w:rsidRPr="00AB50BD" w:rsidRDefault="001B7F18" w:rsidP="000C4DC9">
      <w:pPr>
        <w:pStyle w:val="Heading1"/>
        <w:keepNext w:val="0"/>
        <w:widowControl w:val="0"/>
        <w:shd w:val="clear" w:color="auto" w:fill="D9D9D9" w:themeFill="background1" w:themeFillShade="D9"/>
      </w:pPr>
      <w:r>
        <w:t xml:space="preserve">CHƯƠNG V. </w:t>
      </w:r>
      <w:r w:rsidRPr="001B7F18">
        <w:t>CÁC ĐIỀU KHOẢN CHUNG</w:t>
      </w:r>
    </w:p>
    <w:tbl>
      <w:tblPr>
        <w:tblStyle w:val="PlainTable21"/>
        <w:tblW w:w="10080" w:type="dxa"/>
        <w:tblBorders>
          <w:insideH w:val="single" w:sz="4" w:space="0" w:color="808080" w:themeColor="background1" w:themeShade="80"/>
        </w:tblBorders>
        <w:tblLook w:val="04A0"/>
      </w:tblPr>
      <w:tblGrid>
        <w:gridCol w:w="1800"/>
        <w:gridCol w:w="8280"/>
      </w:tblGrid>
      <w:tr w:rsidR="002717D4" w:rsidRPr="009E4CF5" w:rsidTr="00593DD5">
        <w:trPr>
          <w:cnfStyle w:val="100000000000"/>
          <w:trHeight w:val="980"/>
        </w:trPr>
        <w:tc>
          <w:tcPr>
            <w:cnfStyle w:val="001000000000"/>
            <w:tcW w:w="1800" w:type="dxa"/>
          </w:tcPr>
          <w:p w:rsidR="002717D4" w:rsidRPr="00FC0F68" w:rsidRDefault="00C17282" w:rsidP="000C4DC9">
            <w:pPr>
              <w:pStyle w:val="Heading2"/>
              <w:keepNext w:val="0"/>
              <w:keepLines/>
              <w:outlineLvl w:val="1"/>
              <w:rPr>
                <w:highlight w:val="yellow"/>
              </w:rPr>
            </w:pPr>
            <w:r>
              <w:rPr>
                <w:color w:val="000099"/>
              </w:rPr>
              <w:t>30</w:t>
            </w:r>
            <w:r w:rsidR="00013BA1" w:rsidRPr="008164CD">
              <w:rPr>
                <w:color w:val="000099"/>
              </w:rPr>
              <w:t xml:space="preserve">. </w:t>
            </w:r>
            <w:r w:rsidR="002717D4" w:rsidRPr="008164CD">
              <w:rPr>
                <w:color w:val="000099"/>
              </w:rPr>
              <w:t>Bảo hiểm tạm thời</w:t>
            </w:r>
          </w:p>
        </w:tc>
        <w:tc>
          <w:tcPr>
            <w:tcW w:w="8280" w:type="dxa"/>
          </w:tcPr>
          <w:p w:rsidR="002717D4" w:rsidRPr="008164CD" w:rsidRDefault="00B6578B" w:rsidP="008164CD">
            <w:pPr>
              <w:spacing w:before="60" w:after="60"/>
              <w:jc w:val="both"/>
              <w:cnfStyle w:val="100000000000"/>
              <w:rPr>
                <w:rFonts w:eastAsia="MS Mincho"/>
                <w:b w:val="0"/>
                <w:bCs w:val="0"/>
                <w:szCs w:val="20"/>
              </w:rPr>
            </w:pPr>
            <w:r w:rsidRPr="008164CD">
              <w:rPr>
                <w:rFonts w:eastAsia="MS Mincho"/>
                <w:b w:val="0"/>
                <w:bCs w:val="0"/>
                <w:szCs w:val="20"/>
              </w:rPr>
              <w:t>Trong trường hợp</w:t>
            </w:r>
            <w:r w:rsidR="002717D4" w:rsidRPr="008164CD">
              <w:rPr>
                <w:rFonts w:eastAsia="MS Mincho"/>
                <w:b w:val="0"/>
                <w:bCs w:val="0"/>
                <w:szCs w:val="20"/>
              </w:rPr>
              <w:t xml:space="preserve"> </w:t>
            </w:r>
            <w:r w:rsidR="000252F3" w:rsidRPr="008164CD">
              <w:rPr>
                <w:b w:val="0"/>
                <w:bCs w:val="0"/>
              </w:rPr>
              <w:t>Người Được Bảo Hiểm</w:t>
            </w:r>
            <w:r w:rsidR="00C543EB" w:rsidRPr="008164CD">
              <w:rPr>
                <w:rFonts w:eastAsia="MS Mincho"/>
                <w:b w:val="0"/>
                <w:bCs w:val="0"/>
                <w:szCs w:val="20"/>
              </w:rPr>
              <w:t xml:space="preserve"> </w:t>
            </w:r>
            <w:r w:rsidR="002717D4" w:rsidRPr="008164CD">
              <w:rPr>
                <w:rFonts w:eastAsia="MS Mincho"/>
                <w:b w:val="0"/>
                <w:bCs w:val="0"/>
                <w:szCs w:val="20"/>
              </w:rPr>
              <w:t>tử</w:t>
            </w:r>
            <w:r w:rsidR="004A052A" w:rsidRPr="008164CD">
              <w:rPr>
                <w:rFonts w:eastAsia="MS Mincho"/>
                <w:b w:val="0"/>
                <w:bCs w:val="0"/>
                <w:szCs w:val="20"/>
              </w:rPr>
              <w:t xml:space="preserve"> vong do T</w:t>
            </w:r>
            <w:r w:rsidR="002717D4" w:rsidRPr="008164CD">
              <w:rPr>
                <w:rFonts w:eastAsia="MS Mincho"/>
                <w:b w:val="0"/>
                <w:bCs w:val="0"/>
                <w:szCs w:val="20"/>
              </w:rPr>
              <w:t xml:space="preserve">ai nạn trong thời gian bảo hiểm tạm thời, </w:t>
            </w:r>
            <w:r w:rsidR="00F240DE">
              <w:rPr>
                <w:rFonts w:eastAsia="MS Mincho"/>
                <w:b w:val="0"/>
                <w:bCs w:val="0"/>
                <w:szCs w:val="20"/>
              </w:rPr>
              <w:t>Công ty</w:t>
            </w:r>
            <w:r w:rsidR="002717D4" w:rsidRPr="00E160A4">
              <w:rPr>
                <w:rFonts w:eastAsia="MS Mincho"/>
                <w:b w:val="0"/>
                <w:bCs w:val="0"/>
                <w:szCs w:val="20"/>
              </w:rPr>
              <w:t xml:space="preserve"> sẽ </w:t>
            </w:r>
            <w:r w:rsidR="00C70F7A" w:rsidRPr="00E160A4">
              <w:rPr>
                <w:rFonts w:eastAsia="MS Mincho"/>
                <w:b w:val="0"/>
                <w:bCs w:val="0"/>
                <w:szCs w:val="20"/>
              </w:rPr>
              <w:t>chi trả</w:t>
            </w:r>
            <w:r w:rsidR="002717D4" w:rsidRPr="008164CD">
              <w:rPr>
                <w:rFonts w:eastAsia="MS Mincho"/>
                <w:b w:val="0"/>
                <w:bCs w:val="0"/>
                <w:szCs w:val="20"/>
              </w:rPr>
              <w:t xml:space="preserve"> 100</w:t>
            </w:r>
            <w:r w:rsidR="00A46642" w:rsidRPr="008164CD">
              <w:rPr>
                <w:rFonts w:eastAsia="MS Mincho"/>
                <w:b w:val="0"/>
                <w:bCs w:val="0"/>
                <w:szCs w:val="20"/>
              </w:rPr>
              <w:t xml:space="preserve"> triệu</w:t>
            </w:r>
            <w:r w:rsidR="002717D4" w:rsidRPr="008164CD">
              <w:rPr>
                <w:rFonts w:eastAsia="MS Mincho"/>
                <w:b w:val="0"/>
                <w:bCs w:val="0"/>
                <w:szCs w:val="20"/>
              </w:rPr>
              <w:t xml:space="preserve"> đồng hoặc tổng </w:t>
            </w:r>
            <w:r w:rsidR="000A6F35" w:rsidRPr="008164CD">
              <w:rPr>
                <w:rFonts w:eastAsia="MS Mincho"/>
                <w:b w:val="0"/>
                <w:bCs w:val="0"/>
                <w:szCs w:val="20"/>
              </w:rPr>
              <w:t xml:space="preserve">Số tiền bảo hiểm </w:t>
            </w:r>
            <w:r w:rsidR="002717D4" w:rsidRPr="008164CD">
              <w:rPr>
                <w:rFonts w:eastAsia="MS Mincho"/>
                <w:b w:val="0"/>
                <w:bCs w:val="0"/>
                <w:szCs w:val="20"/>
              </w:rPr>
              <w:t xml:space="preserve">của tất cả các Hồ sơ yêu cầu bảo hiểm của cùng một </w:t>
            </w:r>
            <w:r w:rsidR="000252F3" w:rsidRPr="008164CD">
              <w:rPr>
                <w:b w:val="0"/>
                <w:bCs w:val="0"/>
              </w:rPr>
              <w:t>Người Được Bảo Hiểm</w:t>
            </w:r>
            <w:r w:rsidR="002717D4" w:rsidRPr="008164CD">
              <w:rPr>
                <w:rFonts w:eastAsia="MS Mincho"/>
                <w:b w:val="0"/>
                <w:bCs w:val="0"/>
                <w:szCs w:val="20"/>
              </w:rPr>
              <w:t>, tùy số nào nhỏ hơn.</w:t>
            </w:r>
            <w:r w:rsidR="0076365A" w:rsidRPr="008164CD">
              <w:rPr>
                <w:rFonts w:eastAsia="MS Mincho"/>
                <w:b w:val="0"/>
                <w:bCs w:val="0"/>
                <w:szCs w:val="20"/>
              </w:rPr>
              <w:t xml:space="preserve"> </w:t>
            </w:r>
            <w:r w:rsidR="002717D4" w:rsidRPr="008164CD">
              <w:rPr>
                <w:rFonts w:eastAsia="MS Mincho"/>
                <w:b w:val="0"/>
                <w:bCs w:val="0"/>
                <w:szCs w:val="20"/>
              </w:rPr>
              <w:t xml:space="preserve">Trong trường hợp tổng phí bảo hiểm đầu tiên đã đóng (tổng phí bảo hiểm tạm tính tại thời điểm nộp </w:t>
            </w:r>
            <w:r w:rsidR="000A6F35" w:rsidRPr="008164CD">
              <w:rPr>
                <w:rFonts w:eastAsia="MS Mincho"/>
                <w:b w:val="0"/>
                <w:bCs w:val="0"/>
                <w:szCs w:val="20"/>
              </w:rPr>
              <w:t>Hồ sơ yêu cầu bảo hiểm</w:t>
            </w:r>
            <w:r w:rsidR="002717D4" w:rsidRPr="008164CD">
              <w:rPr>
                <w:rFonts w:eastAsia="MS Mincho"/>
                <w:b w:val="0"/>
                <w:bCs w:val="0"/>
                <w:szCs w:val="20"/>
              </w:rPr>
              <w:t xml:space="preserve">) của tất cả các </w:t>
            </w:r>
            <w:r w:rsidR="000A6F35" w:rsidRPr="008164CD">
              <w:rPr>
                <w:rFonts w:eastAsia="MS Mincho"/>
                <w:b w:val="0"/>
                <w:bCs w:val="0"/>
                <w:szCs w:val="20"/>
              </w:rPr>
              <w:t>Hồ sơ yêu cầu bảo hiểm</w:t>
            </w:r>
            <w:r w:rsidR="000A6F35" w:rsidRPr="008164CD" w:rsidDel="000A6F35">
              <w:rPr>
                <w:rFonts w:eastAsia="MS Mincho"/>
                <w:b w:val="0"/>
                <w:bCs w:val="0"/>
                <w:szCs w:val="20"/>
              </w:rPr>
              <w:t xml:space="preserve"> </w:t>
            </w:r>
            <w:r w:rsidR="002717D4" w:rsidRPr="008164CD">
              <w:rPr>
                <w:rFonts w:eastAsia="MS Mincho"/>
                <w:b w:val="0"/>
                <w:bCs w:val="0"/>
                <w:szCs w:val="20"/>
              </w:rPr>
              <w:t xml:space="preserve">của cùng </w:t>
            </w:r>
            <w:r w:rsidR="000252F3" w:rsidRPr="008164CD">
              <w:rPr>
                <w:b w:val="0"/>
                <w:bCs w:val="0"/>
              </w:rPr>
              <w:t>Người Được Bảo Hiểm</w:t>
            </w:r>
            <w:r w:rsidR="002717D4" w:rsidRPr="008164CD">
              <w:rPr>
                <w:rFonts w:eastAsia="MS Mincho"/>
                <w:b w:val="0"/>
                <w:bCs w:val="0"/>
                <w:szCs w:val="20"/>
              </w:rPr>
              <w:t xml:space="preserve"> lớn hơn 100</w:t>
            </w:r>
            <w:r w:rsidR="00A46642" w:rsidRPr="008164CD">
              <w:rPr>
                <w:rFonts w:eastAsia="MS Mincho"/>
                <w:b w:val="0"/>
                <w:bCs w:val="0"/>
                <w:szCs w:val="20"/>
              </w:rPr>
              <w:t xml:space="preserve"> triệu</w:t>
            </w:r>
            <w:r w:rsidR="002717D4" w:rsidRPr="008164CD">
              <w:rPr>
                <w:rFonts w:eastAsia="MS Mincho"/>
                <w:b w:val="0"/>
                <w:bCs w:val="0"/>
                <w:szCs w:val="20"/>
              </w:rPr>
              <w:t xml:space="preserve"> đồng thì </w:t>
            </w:r>
            <w:r w:rsidR="00F240DE">
              <w:rPr>
                <w:rFonts w:eastAsia="MS Mincho"/>
                <w:b w:val="0"/>
                <w:bCs w:val="0"/>
                <w:szCs w:val="20"/>
              </w:rPr>
              <w:t>Công ty</w:t>
            </w:r>
            <w:r w:rsidR="002717D4" w:rsidRPr="008164CD">
              <w:rPr>
                <w:rFonts w:eastAsia="MS Mincho"/>
                <w:b w:val="0"/>
                <w:bCs w:val="0"/>
                <w:szCs w:val="20"/>
              </w:rPr>
              <w:t xml:space="preserve"> sẽ hoàn lại tổng phí bảo hiểm đầu tiên đã đóng, không có lãi.</w:t>
            </w:r>
          </w:p>
          <w:p w:rsidR="002717D4" w:rsidRPr="008164CD" w:rsidRDefault="002717D4" w:rsidP="008164CD">
            <w:pPr>
              <w:spacing w:before="60" w:after="60"/>
              <w:jc w:val="both"/>
              <w:cnfStyle w:val="100000000000"/>
              <w:rPr>
                <w:rFonts w:eastAsia="MS Mincho"/>
                <w:b w:val="0"/>
                <w:bCs w:val="0"/>
                <w:szCs w:val="20"/>
              </w:rPr>
            </w:pPr>
            <w:r w:rsidRPr="008164CD">
              <w:rPr>
                <w:rFonts w:eastAsia="MS Mincho"/>
                <w:b w:val="0"/>
                <w:bCs w:val="0"/>
                <w:szCs w:val="20"/>
              </w:rPr>
              <w:t xml:space="preserve">Thời hạn bảo hiểm tạm thời bắt đầu từ khi </w:t>
            </w:r>
            <w:r w:rsidR="0072499E" w:rsidRPr="008164CD">
              <w:rPr>
                <w:b w:val="0"/>
                <w:bCs w:val="0"/>
              </w:rPr>
              <w:t>Bên mua bảo hiểm</w:t>
            </w:r>
            <w:r w:rsidRPr="008164CD">
              <w:rPr>
                <w:rFonts w:eastAsia="MS Mincho"/>
                <w:b w:val="0"/>
                <w:bCs w:val="0"/>
                <w:szCs w:val="20"/>
              </w:rPr>
              <w:t xml:space="preserve"> hoàn tất </w:t>
            </w:r>
            <w:r w:rsidR="000A6F35" w:rsidRPr="008164CD">
              <w:rPr>
                <w:rFonts w:eastAsia="MS Mincho"/>
                <w:b w:val="0"/>
                <w:bCs w:val="0"/>
                <w:szCs w:val="20"/>
              </w:rPr>
              <w:t>Hồ sơ yêu cầu bảo hiểm</w:t>
            </w:r>
            <w:r w:rsidR="000A6F35" w:rsidRPr="008164CD" w:rsidDel="000A6F35">
              <w:rPr>
                <w:rFonts w:eastAsia="MS Mincho"/>
                <w:b w:val="0"/>
                <w:bCs w:val="0"/>
                <w:szCs w:val="20"/>
              </w:rPr>
              <w:t xml:space="preserve"> </w:t>
            </w:r>
            <w:r w:rsidRPr="008164CD">
              <w:rPr>
                <w:rFonts w:eastAsia="MS Mincho"/>
                <w:b w:val="0"/>
                <w:bCs w:val="0"/>
                <w:szCs w:val="20"/>
              </w:rPr>
              <w:t xml:space="preserve">và đóng đủ khoản phí đầu tiên và kết thúc vào ngày </w:t>
            </w:r>
            <w:r w:rsidR="00EF5117" w:rsidRPr="008164CD">
              <w:rPr>
                <w:rFonts w:eastAsia="MS Mincho"/>
                <w:b w:val="0"/>
                <w:bCs w:val="0"/>
                <w:szCs w:val="20"/>
              </w:rPr>
              <w:t>AIA Vi</w:t>
            </w:r>
            <w:r w:rsidR="00B85E32" w:rsidRPr="008164CD">
              <w:rPr>
                <w:rFonts w:eastAsia="MS Mincho"/>
                <w:b w:val="0"/>
                <w:bCs w:val="0"/>
                <w:szCs w:val="20"/>
              </w:rPr>
              <w:t>ệt Nam</w:t>
            </w:r>
            <w:r w:rsidR="0082336B" w:rsidRPr="008164CD">
              <w:rPr>
                <w:rFonts w:eastAsia="MS Mincho"/>
                <w:b w:val="0"/>
                <w:bCs w:val="0"/>
                <w:szCs w:val="20"/>
              </w:rPr>
              <w:t xml:space="preserve"> </w:t>
            </w:r>
            <w:r w:rsidRPr="008164CD">
              <w:rPr>
                <w:rFonts w:eastAsia="MS Mincho"/>
                <w:b w:val="0"/>
                <w:bCs w:val="0"/>
                <w:szCs w:val="20"/>
              </w:rPr>
              <w:t xml:space="preserve">cấp </w:t>
            </w:r>
            <w:r w:rsidR="009131E3" w:rsidRPr="008164CD">
              <w:rPr>
                <w:rFonts w:eastAsia="MS Mincho"/>
                <w:b w:val="0"/>
                <w:bCs w:val="0"/>
                <w:szCs w:val="20"/>
              </w:rPr>
              <w:t>Giấy c</w:t>
            </w:r>
            <w:r w:rsidRPr="008164CD">
              <w:rPr>
                <w:rFonts w:eastAsia="MS Mincho"/>
                <w:b w:val="0"/>
                <w:bCs w:val="0"/>
                <w:szCs w:val="20"/>
              </w:rPr>
              <w:t xml:space="preserve">hứng nhận bảo hiểm hoặc từ chối chấp </w:t>
            </w:r>
            <w:r w:rsidR="00A46642" w:rsidRPr="008164CD">
              <w:rPr>
                <w:rFonts w:eastAsia="MS Mincho"/>
                <w:b w:val="0"/>
                <w:bCs w:val="0"/>
                <w:szCs w:val="20"/>
              </w:rPr>
              <w:t xml:space="preserve">thuận </w:t>
            </w:r>
            <w:r w:rsidRPr="008164CD">
              <w:rPr>
                <w:rFonts w:eastAsia="MS Mincho"/>
                <w:b w:val="0"/>
                <w:bCs w:val="0"/>
                <w:szCs w:val="20"/>
              </w:rPr>
              <w:t xml:space="preserve">bảo hiểm hoặc </w:t>
            </w:r>
            <w:r w:rsidR="0072499E" w:rsidRPr="008164CD">
              <w:rPr>
                <w:b w:val="0"/>
                <w:bCs w:val="0"/>
              </w:rPr>
              <w:t>Bên mua bảo hiểm</w:t>
            </w:r>
            <w:r w:rsidRPr="008164CD">
              <w:rPr>
                <w:rFonts w:eastAsia="MS Mincho"/>
                <w:b w:val="0"/>
                <w:bCs w:val="0"/>
                <w:szCs w:val="20"/>
              </w:rPr>
              <w:t xml:space="preserve"> yêu cầu hủy bỏ </w:t>
            </w:r>
            <w:r w:rsidR="000A6F35" w:rsidRPr="008164CD">
              <w:rPr>
                <w:rFonts w:eastAsia="MS Mincho"/>
                <w:b w:val="0"/>
                <w:bCs w:val="0"/>
                <w:szCs w:val="20"/>
              </w:rPr>
              <w:t>Hồ sơ yêu cầu bảo hiểm</w:t>
            </w:r>
            <w:r w:rsidRPr="008164CD">
              <w:rPr>
                <w:rFonts w:eastAsia="MS Mincho"/>
                <w:b w:val="0"/>
                <w:bCs w:val="0"/>
                <w:szCs w:val="20"/>
              </w:rPr>
              <w:t xml:space="preserve">, tùy ngày nào đến trước. </w:t>
            </w:r>
            <w:r w:rsidR="00367FB5" w:rsidRPr="008164CD">
              <w:rPr>
                <w:rFonts w:eastAsia="MS Mincho"/>
                <w:b w:val="0"/>
                <w:bCs w:val="0"/>
                <w:szCs w:val="20"/>
              </w:rPr>
              <w:t xml:space="preserve">Trong trường hợp bảo hiểm tạm thời được chấp thuận chi trả, </w:t>
            </w:r>
            <w:r w:rsidR="00F240DE">
              <w:rPr>
                <w:rFonts w:eastAsia="MS Mincho"/>
                <w:b w:val="0"/>
                <w:bCs w:val="0"/>
                <w:szCs w:val="20"/>
              </w:rPr>
              <w:t>Công ty</w:t>
            </w:r>
            <w:r w:rsidR="00367FB5" w:rsidRPr="008164CD">
              <w:rPr>
                <w:rFonts w:eastAsia="MS Mincho"/>
                <w:b w:val="0"/>
                <w:bCs w:val="0"/>
                <w:szCs w:val="20"/>
              </w:rPr>
              <w:t xml:space="preserve"> sẽ không có nghĩa vụ hoàn lại phí bảo hiểm đầu tiên đã đóng.</w:t>
            </w:r>
          </w:p>
          <w:p w:rsidR="002717D4" w:rsidRPr="009E4CF5" w:rsidRDefault="002717D4" w:rsidP="008164CD">
            <w:pPr>
              <w:spacing w:before="60" w:after="60"/>
              <w:jc w:val="both"/>
              <w:cnfStyle w:val="100000000000"/>
              <w:rPr>
                <w:b w:val="0"/>
              </w:rPr>
            </w:pPr>
            <w:r w:rsidRPr="009E4CF5">
              <w:rPr>
                <w:rFonts w:eastAsia="MS Mincho"/>
                <w:b w:val="0"/>
                <w:bCs w:val="0"/>
                <w:szCs w:val="20"/>
              </w:rPr>
              <w:t xml:space="preserve">Bảo hiểm tạm thời sẽ không được chi trả trong trường hợp </w:t>
            </w:r>
            <w:r w:rsidR="000252F3" w:rsidRPr="001314A2">
              <w:rPr>
                <w:b w:val="0"/>
              </w:rPr>
              <w:t>Người Được Bảo Hiểm</w:t>
            </w:r>
            <w:r w:rsidRPr="009E4CF5">
              <w:rPr>
                <w:rFonts w:eastAsia="MS Mincho"/>
                <w:b w:val="0"/>
                <w:bCs w:val="0"/>
                <w:szCs w:val="20"/>
              </w:rPr>
              <w:t xml:space="preserve"> </w:t>
            </w:r>
            <w:r w:rsidR="000A6F35">
              <w:rPr>
                <w:rFonts w:eastAsia="MS Mincho"/>
                <w:b w:val="0"/>
                <w:bCs w:val="0"/>
                <w:szCs w:val="20"/>
              </w:rPr>
              <w:t xml:space="preserve">tử vong do </w:t>
            </w:r>
            <w:r w:rsidRPr="009E4CF5">
              <w:rPr>
                <w:rFonts w:eastAsia="MS Mincho"/>
                <w:b w:val="0"/>
                <w:bCs w:val="0"/>
                <w:szCs w:val="20"/>
              </w:rPr>
              <w:t xml:space="preserve">tự tử, dù trong trạng thái tỉnh táo hay </w:t>
            </w:r>
            <w:r w:rsidRPr="009E4CF5">
              <w:rPr>
                <w:rFonts w:eastAsia="MS Mincho"/>
                <w:b w:val="0"/>
                <w:szCs w:val="20"/>
              </w:rPr>
              <w:t>mất trí</w:t>
            </w:r>
            <w:r w:rsidRPr="009E4CF5">
              <w:rPr>
                <w:rFonts w:eastAsia="MS Mincho"/>
                <w:b w:val="0"/>
                <w:bCs w:val="0"/>
                <w:szCs w:val="20"/>
              </w:rPr>
              <w:t xml:space="preserve">. Trong trường hợp này, </w:t>
            </w:r>
            <w:r w:rsidR="00F240DE">
              <w:rPr>
                <w:rFonts w:eastAsia="MS Mincho"/>
                <w:b w:val="0"/>
                <w:bCs w:val="0"/>
                <w:szCs w:val="20"/>
              </w:rPr>
              <w:t>Công ty</w:t>
            </w:r>
            <w:r w:rsidRPr="009E4CF5">
              <w:rPr>
                <w:rFonts w:eastAsia="MS Mincho"/>
                <w:b w:val="0"/>
                <w:bCs w:val="0"/>
                <w:szCs w:val="20"/>
              </w:rPr>
              <w:t xml:space="preserve"> sẽ hoàn lại tổng phí bảo hiểm </w:t>
            </w:r>
            <w:r w:rsidR="004D606C">
              <w:rPr>
                <w:rFonts w:eastAsia="MS Mincho"/>
                <w:b w:val="0"/>
                <w:bCs w:val="0"/>
                <w:szCs w:val="20"/>
              </w:rPr>
              <w:t xml:space="preserve">đầu tiên </w:t>
            </w:r>
            <w:r w:rsidRPr="009E4CF5">
              <w:rPr>
                <w:rFonts w:eastAsia="MS Mincho"/>
                <w:b w:val="0"/>
                <w:bCs w:val="0"/>
                <w:szCs w:val="20"/>
              </w:rPr>
              <w:t xml:space="preserve">đã đóng, không có lãi, sau </w:t>
            </w:r>
            <w:r w:rsidRPr="009E4CF5">
              <w:rPr>
                <w:rFonts w:eastAsia="MS Mincho"/>
                <w:b w:val="0"/>
                <w:szCs w:val="20"/>
              </w:rPr>
              <w:t xml:space="preserve">khi trừ </w:t>
            </w:r>
            <w:r w:rsidR="002E68B3" w:rsidRPr="009E4CF5">
              <w:rPr>
                <w:rFonts w:eastAsia="MS Mincho"/>
                <w:b w:val="0"/>
                <w:szCs w:val="20"/>
              </w:rPr>
              <w:t xml:space="preserve">chi phí </w:t>
            </w:r>
            <w:r w:rsidRPr="009E4CF5">
              <w:rPr>
                <w:rFonts w:eastAsia="MS Mincho"/>
                <w:b w:val="0"/>
                <w:szCs w:val="20"/>
              </w:rPr>
              <w:t>kiểm tra y tế</w:t>
            </w:r>
            <w:r w:rsidRPr="009E4CF5">
              <w:rPr>
                <w:rFonts w:eastAsia="MS Mincho"/>
                <w:b w:val="0"/>
                <w:bCs w:val="0"/>
                <w:szCs w:val="20"/>
              </w:rPr>
              <w:t>, nếu có</w:t>
            </w:r>
            <w:r w:rsidRPr="009E4CF5">
              <w:rPr>
                <w:b w:val="0"/>
                <w:bCs w:val="0"/>
              </w:rPr>
              <w:t>.</w:t>
            </w:r>
          </w:p>
        </w:tc>
      </w:tr>
      <w:tr w:rsidR="00927090" w:rsidRPr="009E4CF5" w:rsidTr="00593DD5">
        <w:trPr>
          <w:cnfStyle w:val="000000100000"/>
          <w:trHeight w:val="5096"/>
        </w:trPr>
        <w:tc>
          <w:tcPr>
            <w:cnfStyle w:val="001000000000"/>
            <w:tcW w:w="1800" w:type="dxa"/>
            <w:tcBorders>
              <w:top w:val="none" w:sz="0" w:space="0" w:color="auto"/>
              <w:bottom w:val="none" w:sz="0" w:space="0" w:color="auto"/>
            </w:tcBorders>
          </w:tcPr>
          <w:p w:rsidR="00927090" w:rsidRPr="000C4DC9" w:rsidRDefault="00AA4B59" w:rsidP="000C4DC9">
            <w:pPr>
              <w:pStyle w:val="Heading2"/>
              <w:keepNext w:val="0"/>
              <w:keepLines/>
              <w:outlineLvl w:val="1"/>
            </w:pPr>
            <w:bookmarkStart w:id="7" w:name="_Hlk68860633"/>
            <w:r w:rsidRPr="000C4DC9">
              <w:rPr>
                <w:color w:val="000099"/>
              </w:rPr>
              <w:lastRenderedPageBreak/>
              <w:t>3</w:t>
            </w:r>
            <w:r w:rsidR="00C17282">
              <w:rPr>
                <w:color w:val="000099"/>
              </w:rPr>
              <w:t>1</w:t>
            </w:r>
            <w:r w:rsidR="00013BA1" w:rsidRPr="000C4DC9">
              <w:rPr>
                <w:color w:val="000099"/>
              </w:rPr>
              <w:t xml:space="preserve">. </w:t>
            </w:r>
            <w:r w:rsidR="00927090" w:rsidRPr="000C4DC9">
              <w:rPr>
                <w:color w:val="000099"/>
              </w:rPr>
              <w:t>Nghĩa vụ kê khai thông tin</w:t>
            </w:r>
          </w:p>
        </w:tc>
        <w:tc>
          <w:tcPr>
            <w:tcW w:w="8280" w:type="dxa"/>
            <w:tcBorders>
              <w:top w:val="none" w:sz="0" w:space="0" w:color="auto"/>
              <w:bottom w:val="none" w:sz="0" w:space="0" w:color="auto"/>
            </w:tcBorders>
          </w:tcPr>
          <w:p w:rsidR="00927090" w:rsidRPr="004461FE" w:rsidRDefault="00F240DE" w:rsidP="008164CD">
            <w:pPr>
              <w:pStyle w:val="ListParagraph"/>
              <w:numPr>
                <w:ilvl w:val="0"/>
                <w:numId w:val="89"/>
              </w:numPr>
              <w:spacing w:after="60"/>
              <w:ind w:left="342"/>
              <w:jc w:val="both"/>
              <w:cnfStyle w:val="000000100000"/>
            </w:pPr>
            <w:r>
              <w:t>Khách hàng</w:t>
            </w:r>
            <w:r w:rsidR="005E4678" w:rsidRPr="004461FE">
              <w:t xml:space="preserve"> </w:t>
            </w:r>
            <w:r w:rsidR="00012BA3" w:rsidRPr="004461FE">
              <w:t xml:space="preserve">có trách nhiệm kê khai đầy đủ và trung thực tất cả các thông tin cần thiết để </w:t>
            </w:r>
            <w:r>
              <w:t>Công ty</w:t>
            </w:r>
            <w:r w:rsidR="00012BA3" w:rsidRPr="004461FE">
              <w:t xml:space="preserve"> đánh giá khả năng chấp nhận bảo hiểm cho </w:t>
            </w:r>
            <w:r w:rsidR="00DF7BA2" w:rsidRPr="004461FE">
              <w:t>Hợp đồng bảo hiểm</w:t>
            </w:r>
            <w:r w:rsidR="00012BA3" w:rsidRPr="004461FE">
              <w:t xml:space="preserve">. </w:t>
            </w:r>
            <w:r>
              <w:t>Khách hàng</w:t>
            </w:r>
            <w:r w:rsidR="0071149B" w:rsidRPr="004461FE">
              <w:t xml:space="preserve"> phải trực tiếp ký tên</w:t>
            </w:r>
            <w:r w:rsidR="00D91541" w:rsidRPr="004461FE">
              <w:t xml:space="preserve"> </w:t>
            </w:r>
            <w:r w:rsidR="0071149B" w:rsidRPr="004461FE">
              <w:t xml:space="preserve">vào </w:t>
            </w:r>
            <w:r w:rsidR="00DF7BA2" w:rsidRPr="004461FE">
              <w:t xml:space="preserve">Hồ sơ yêu cầu bảo hiểm </w:t>
            </w:r>
            <w:r w:rsidR="00D91541" w:rsidRPr="004461FE">
              <w:t xml:space="preserve">hoặc trực tiếp xác nhận trên </w:t>
            </w:r>
            <w:r w:rsidR="00DF7BA2" w:rsidRPr="004461FE">
              <w:t xml:space="preserve">Hồ sơ yêu cầu bảo hiểm </w:t>
            </w:r>
            <w:r w:rsidR="00D91541" w:rsidRPr="004461FE">
              <w:t>điện tử</w:t>
            </w:r>
            <w:r w:rsidR="00012BA3" w:rsidRPr="004461FE">
              <w:t>. Việc thẩm định sức khỏe</w:t>
            </w:r>
            <w:r w:rsidR="00DF7BA2" w:rsidRPr="004461FE">
              <w:t xml:space="preserve"> theo quyết định của </w:t>
            </w:r>
            <w:r>
              <w:t>Công ty</w:t>
            </w:r>
            <w:r w:rsidR="00DF7BA2" w:rsidRPr="004461FE">
              <w:t xml:space="preserve"> tại từng trường hợp</w:t>
            </w:r>
            <w:r w:rsidR="00012BA3" w:rsidRPr="004461FE">
              <w:t xml:space="preserve">, nếu có, không thay thế cho nghĩa vụ kê khai trung thực của </w:t>
            </w:r>
            <w:r>
              <w:t>Khách hàng</w:t>
            </w:r>
            <w:r w:rsidR="00012BA3" w:rsidRPr="004461FE">
              <w:t>.</w:t>
            </w:r>
          </w:p>
          <w:p w:rsidR="00921AAE" w:rsidRPr="004461FE" w:rsidRDefault="00EE561B" w:rsidP="008164CD">
            <w:pPr>
              <w:pStyle w:val="ListParagraph"/>
              <w:numPr>
                <w:ilvl w:val="0"/>
                <w:numId w:val="89"/>
              </w:numPr>
              <w:spacing w:before="60" w:after="60"/>
              <w:ind w:left="342"/>
              <w:jc w:val="both"/>
              <w:cnfStyle w:val="000000100000"/>
            </w:pPr>
            <w:r w:rsidRPr="004461FE">
              <w:t xml:space="preserve">Trường hợp </w:t>
            </w:r>
            <w:r w:rsidR="00F240DE">
              <w:t>Khách hàng</w:t>
            </w:r>
            <w:r w:rsidR="005528BF" w:rsidRPr="004461FE">
              <w:t xml:space="preserve"> </w:t>
            </w:r>
            <w:r w:rsidR="00FB0ACD" w:rsidRPr="004461FE">
              <w:t xml:space="preserve">cố ý </w:t>
            </w:r>
            <w:r w:rsidR="005528BF" w:rsidRPr="004461FE">
              <w:t>cung cấp thông tin không trung thực hoặc không đầy đủ</w:t>
            </w:r>
            <w:r w:rsidR="008A299C" w:rsidRPr="004461FE">
              <w:t xml:space="preserve">, theo đó nếu với thông tin chính xác </w:t>
            </w:r>
            <w:r w:rsidR="00F240DE">
              <w:t>Công ty</w:t>
            </w:r>
            <w:r w:rsidR="008A299C" w:rsidRPr="004461FE">
              <w:t xml:space="preserve"> đã</w:t>
            </w:r>
            <w:r w:rsidR="001C34B4" w:rsidRPr="004461FE">
              <w:t>:</w:t>
            </w:r>
          </w:p>
          <w:p w:rsidR="00BF4C89" w:rsidRPr="004461FE" w:rsidRDefault="00D74410" w:rsidP="008164CD">
            <w:pPr>
              <w:pStyle w:val="ListParagraph"/>
              <w:numPr>
                <w:ilvl w:val="0"/>
                <w:numId w:val="95"/>
              </w:numPr>
              <w:spacing w:before="60" w:after="60"/>
              <w:ind w:left="885" w:hanging="543"/>
              <w:jc w:val="both"/>
              <w:cnfStyle w:val="000000100000"/>
            </w:pPr>
            <w:r w:rsidRPr="004461FE">
              <w:rPr>
                <w:rFonts w:eastAsia="MS Mincho"/>
                <w:szCs w:val="20"/>
              </w:rPr>
              <w:t>K</w:t>
            </w:r>
            <w:r w:rsidR="00B02EF8" w:rsidRPr="004461FE">
              <w:rPr>
                <w:rFonts w:eastAsia="MS Mincho"/>
                <w:szCs w:val="20"/>
                <w:lang w:val="vi-VN"/>
              </w:rPr>
              <w:t>hông thể</w:t>
            </w:r>
            <w:r w:rsidR="005528BF" w:rsidRPr="004461FE">
              <w:rPr>
                <w:rFonts w:eastAsia="MS Mincho"/>
                <w:szCs w:val="20"/>
                <w:lang w:val="vi-VN"/>
              </w:rPr>
              <w:t xml:space="preserve"> bảo hiểm</w:t>
            </w:r>
            <w:r w:rsidR="00B02EF8" w:rsidRPr="004461FE">
              <w:rPr>
                <w:rFonts w:eastAsia="MS Mincho"/>
                <w:szCs w:val="20"/>
                <w:lang w:val="vi-VN"/>
              </w:rPr>
              <w:t xml:space="preserve"> được cho </w:t>
            </w:r>
            <w:r w:rsidR="00F240DE">
              <w:rPr>
                <w:rFonts w:eastAsia="MS Mincho"/>
                <w:szCs w:val="20"/>
              </w:rPr>
              <w:t>Khách hàng</w:t>
            </w:r>
            <w:r w:rsidR="005528BF" w:rsidRPr="004461FE">
              <w:rPr>
                <w:rFonts w:eastAsia="MS Mincho"/>
                <w:szCs w:val="20"/>
                <w:lang w:val="vi-VN"/>
              </w:rPr>
              <w:t xml:space="preserve">, </w:t>
            </w:r>
            <w:r w:rsidR="00B02EF8" w:rsidRPr="004461FE">
              <w:rPr>
                <w:rFonts w:eastAsia="MS Mincho"/>
                <w:szCs w:val="20"/>
                <w:lang w:val="vi-VN"/>
              </w:rPr>
              <w:t xml:space="preserve">thì </w:t>
            </w:r>
            <w:r w:rsidR="00F240DE">
              <w:rPr>
                <w:rFonts w:eastAsia="MS Mincho"/>
                <w:szCs w:val="20"/>
              </w:rPr>
              <w:t>Công ty</w:t>
            </w:r>
            <w:r w:rsidR="002F28CD" w:rsidRPr="004461FE">
              <w:rPr>
                <w:rFonts w:eastAsia="MS Mincho"/>
                <w:szCs w:val="20"/>
              </w:rPr>
              <w:t xml:space="preserve"> </w:t>
            </w:r>
            <w:r w:rsidR="005528BF" w:rsidRPr="004461FE">
              <w:rPr>
                <w:rFonts w:eastAsia="MS Mincho"/>
                <w:szCs w:val="20"/>
                <w:lang w:val="vi-VN"/>
              </w:rPr>
              <w:t xml:space="preserve">sẽ </w:t>
            </w:r>
            <w:r w:rsidR="00F1184B" w:rsidRPr="004461FE">
              <w:rPr>
                <w:rFonts w:eastAsia="MS Mincho"/>
                <w:szCs w:val="20"/>
              </w:rPr>
              <w:t xml:space="preserve">không </w:t>
            </w:r>
            <w:r w:rsidR="008C034B" w:rsidRPr="004461FE">
              <w:rPr>
                <w:rFonts w:eastAsia="MS Mincho"/>
                <w:szCs w:val="20"/>
              </w:rPr>
              <w:t>chi trả</w:t>
            </w:r>
            <w:r w:rsidR="00F1184B" w:rsidRPr="004461FE">
              <w:rPr>
                <w:rFonts w:eastAsia="MS Mincho"/>
                <w:szCs w:val="20"/>
              </w:rPr>
              <w:t xml:space="preserve"> quyền </w:t>
            </w:r>
            <w:r w:rsidR="00F1184B" w:rsidRPr="004461FE">
              <w:rPr>
                <w:rFonts w:eastAsia="MS Mincho"/>
                <w:szCs w:val="20"/>
                <w:lang w:val="vi-VN"/>
              </w:rPr>
              <w:t>lợi</w:t>
            </w:r>
            <w:r w:rsidR="00F1184B" w:rsidRPr="004461FE">
              <w:rPr>
                <w:rFonts w:eastAsia="MS Mincho"/>
                <w:szCs w:val="20"/>
              </w:rPr>
              <w:t xml:space="preserve"> bảo hiểm, đơn phương chấm dứt hiệu lực </w:t>
            </w:r>
            <w:r w:rsidR="00633AD9" w:rsidRPr="004461FE">
              <w:rPr>
                <w:rFonts w:eastAsia="MS Mincho"/>
                <w:szCs w:val="20"/>
              </w:rPr>
              <w:t>H</w:t>
            </w:r>
            <w:r w:rsidR="00F1184B" w:rsidRPr="004461FE">
              <w:rPr>
                <w:rFonts w:eastAsia="MS Mincho"/>
                <w:szCs w:val="20"/>
              </w:rPr>
              <w:t xml:space="preserve">ợp đồng bảo hiểm </w:t>
            </w:r>
            <w:r w:rsidR="000D0D09" w:rsidRPr="004461FE">
              <w:rPr>
                <w:rFonts w:eastAsia="MS Mincho"/>
                <w:szCs w:val="20"/>
              </w:rPr>
              <w:t>và hoàn lại t</w:t>
            </w:r>
            <w:r w:rsidR="000D0D09" w:rsidRPr="004461FE">
              <w:t>ất cả phí bảo hiểm đã đóng, không có lãi, sau khi trừ đi các quyền lợi bảo hiểm đã chi trả trước đó và khoản nợ, nếu có</w:t>
            </w:r>
            <w:r w:rsidR="000D0D09" w:rsidRPr="004461FE">
              <w:rPr>
                <w:rFonts w:eastAsia="MS Mincho"/>
                <w:szCs w:val="20"/>
                <w:lang w:val="vi-VN"/>
              </w:rPr>
              <w:t>; hoặc</w:t>
            </w:r>
          </w:p>
          <w:p w:rsidR="005528BF" w:rsidRPr="004461FE" w:rsidRDefault="00D74410" w:rsidP="008164CD">
            <w:pPr>
              <w:pStyle w:val="ListParagraph"/>
              <w:numPr>
                <w:ilvl w:val="0"/>
                <w:numId w:val="95"/>
              </w:numPr>
              <w:spacing w:before="60" w:after="60"/>
              <w:ind w:left="885" w:hanging="543"/>
              <w:jc w:val="both"/>
              <w:cnfStyle w:val="000000100000"/>
              <w:rPr>
                <w:lang w:val="vi-VN"/>
              </w:rPr>
            </w:pPr>
            <w:r w:rsidRPr="004461FE">
              <w:rPr>
                <w:rFonts w:eastAsia="MS Mincho"/>
                <w:szCs w:val="20"/>
              </w:rPr>
              <w:t>C</w:t>
            </w:r>
            <w:r w:rsidR="00921AAE" w:rsidRPr="004461FE">
              <w:rPr>
                <w:rFonts w:eastAsia="MS Mincho"/>
                <w:szCs w:val="20"/>
                <w:lang w:val="vi-VN"/>
              </w:rPr>
              <w:t xml:space="preserve">hấp thuận bảo hiểm </w:t>
            </w:r>
            <w:r w:rsidR="00B02EF8" w:rsidRPr="004461FE">
              <w:rPr>
                <w:rFonts w:eastAsia="MS Mincho"/>
                <w:szCs w:val="20"/>
                <w:lang w:val="vi-VN"/>
              </w:rPr>
              <w:t xml:space="preserve">nhưng </w:t>
            </w:r>
            <w:r w:rsidR="00921AAE" w:rsidRPr="004461FE">
              <w:rPr>
                <w:rFonts w:eastAsia="MS Mincho"/>
                <w:szCs w:val="20"/>
                <w:lang w:val="vi-VN"/>
              </w:rPr>
              <w:t xml:space="preserve">có </w:t>
            </w:r>
            <w:r w:rsidR="00B02EF8" w:rsidRPr="004461FE">
              <w:rPr>
                <w:rFonts w:eastAsia="MS Mincho"/>
                <w:szCs w:val="20"/>
                <w:lang w:val="vi-VN"/>
              </w:rPr>
              <w:t xml:space="preserve">giới hạn quyền lợi bảo hiểm </w:t>
            </w:r>
            <w:r w:rsidR="00921AAE" w:rsidRPr="004461FE">
              <w:rPr>
                <w:rFonts w:eastAsia="MS Mincho"/>
                <w:szCs w:val="20"/>
                <w:lang w:val="vi-VN"/>
              </w:rPr>
              <w:t xml:space="preserve">hoặc </w:t>
            </w:r>
            <w:r w:rsidR="00F240DE">
              <w:rPr>
                <w:rFonts w:eastAsia="MS Mincho"/>
                <w:szCs w:val="20"/>
              </w:rPr>
              <w:t>Khách hàng</w:t>
            </w:r>
            <w:r w:rsidR="00F1184B" w:rsidRPr="004461FE">
              <w:rPr>
                <w:rFonts w:eastAsia="MS Mincho"/>
                <w:szCs w:val="20"/>
              </w:rPr>
              <w:t xml:space="preserve"> </w:t>
            </w:r>
            <w:r w:rsidR="00B02EF8" w:rsidRPr="004461FE">
              <w:rPr>
                <w:lang w:val="vi-VN"/>
              </w:rPr>
              <w:t xml:space="preserve">phải trả thêm </w:t>
            </w:r>
            <w:r w:rsidR="00921AAE" w:rsidRPr="004461FE">
              <w:rPr>
                <w:lang w:val="vi-VN"/>
              </w:rPr>
              <w:t>phí</w:t>
            </w:r>
            <w:r w:rsidRPr="004461FE">
              <w:t>, t</w:t>
            </w:r>
            <w:r w:rsidR="004329A7" w:rsidRPr="004461FE">
              <w:t xml:space="preserve">hì </w:t>
            </w:r>
            <w:r w:rsidR="00F240DE">
              <w:rPr>
                <w:rFonts w:eastAsia="MS Mincho"/>
                <w:szCs w:val="20"/>
                <w:lang w:val="vi-VN"/>
              </w:rPr>
              <w:t>Công ty</w:t>
            </w:r>
            <w:r w:rsidR="004329A7" w:rsidRPr="004461FE">
              <w:t xml:space="preserve"> theo quyết định của mình, sẽ</w:t>
            </w:r>
            <w:r w:rsidR="00921AAE" w:rsidRPr="004461FE">
              <w:rPr>
                <w:lang w:val="vi-VN"/>
              </w:rPr>
              <w:t>:</w:t>
            </w:r>
          </w:p>
          <w:p w:rsidR="002C24ED" w:rsidRPr="004461FE" w:rsidRDefault="00D74410" w:rsidP="008164CD">
            <w:pPr>
              <w:numPr>
                <w:ilvl w:val="0"/>
                <w:numId w:val="90"/>
              </w:numPr>
              <w:spacing w:before="60" w:after="60"/>
              <w:ind w:left="1245"/>
              <w:jc w:val="both"/>
              <w:cnfStyle w:val="000000100000"/>
              <w:rPr>
                <w:iCs/>
                <w:lang w:val="vi-VN"/>
              </w:rPr>
            </w:pPr>
            <w:r w:rsidRPr="004461FE">
              <w:rPr>
                <w:iCs/>
              </w:rPr>
              <w:t>C</w:t>
            </w:r>
            <w:r w:rsidR="002C24ED" w:rsidRPr="004461FE">
              <w:rPr>
                <w:iCs/>
                <w:lang w:val="vi-VN"/>
              </w:rPr>
              <w:t xml:space="preserve">hi trả đầy đủ quyền lợi bảo hiểm sau khi đã thu thêm hoặc khấu trừ khoản phí bảo hiểm </w:t>
            </w:r>
            <w:r w:rsidR="00B02EF8" w:rsidRPr="004461FE">
              <w:rPr>
                <w:iCs/>
                <w:lang w:val="vi-VN"/>
              </w:rPr>
              <w:t xml:space="preserve">phải </w:t>
            </w:r>
            <w:r w:rsidR="002C24ED" w:rsidRPr="004461FE">
              <w:rPr>
                <w:iCs/>
                <w:lang w:val="vi-VN"/>
              </w:rPr>
              <w:t>tăng; hoặc</w:t>
            </w:r>
          </w:p>
          <w:p w:rsidR="009F1A59" w:rsidRPr="009F1A59" w:rsidRDefault="00D74410" w:rsidP="009F1A59">
            <w:pPr>
              <w:numPr>
                <w:ilvl w:val="0"/>
                <w:numId w:val="90"/>
              </w:numPr>
              <w:spacing w:before="60" w:after="60"/>
              <w:ind w:left="1245"/>
              <w:jc w:val="both"/>
              <w:cnfStyle w:val="000000100000"/>
              <w:rPr>
                <w:iCs/>
                <w:lang w:val="vi-VN"/>
              </w:rPr>
            </w:pPr>
            <w:r w:rsidRPr="004461FE">
              <w:rPr>
                <w:iCs/>
              </w:rPr>
              <w:t>C</w:t>
            </w:r>
            <w:r w:rsidR="00CC317D" w:rsidRPr="004461FE">
              <w:rPr>
                <w:iCs/>
                <w:lang w:val="vi-VN"/>
              </w:rPr>
              <w:t>hi</w:t>
            </w:r>
            <w:r w:rsidR="002C24ED" w:rsidRPr="004461FE">
              <w:rPr>
                <w:iCs/>
                <w:lang w:val="vi-VN"/>
              </w:rPr>
              <w:t xml:space="preserve"> trả </w:t>
            </w:r>
            <w:r w:rsidRPr="004461FE">
              <w:rPr>
                <w:iCs/>
              </w:rPr>
              <w:t>Số tiền bảo hiểm</w:t>
            </w:r>
            <w:r w:rsidRPr="004461FE">
              <w:rPr>
                <w:iCs/>
                <w:lang w:val="vi-VN"/>
              </w:rPr>
              <w:t xml:space="preserve"> </w:t>
            </w:r>
            <w:r w:rsidR="00B02EF8" w:rsidRPr="004461FE">
              <w:rPr>
                <w:iCs/>
                <w:lang w:val="vi-VN"/>
              </w:rPr>
              <w:t xml:space="preserve">đã </w:t>
            </w:r>
            <w:r w:rsidR="002C24ED" w:rsidRPr="004461FE">
              <w:rPr>
                <w:iCs/>
                <w:lang w:val="vi-VN"/>
              </w:rPr>
              <w:t xml:space="preserve">giảm tương ứng với mức phí bảo hiểm </w:t>
            </w:r>
            <w:r w:rsidR="00B02EF8" w:rsidRPr="004461FE">
              <w:rPr>
                <w:iCs/>
                <w:lang w:val="vi-VN"/>
              </w:rPr>
              <w:t xml:space="preserve">mà </w:t>
            </w:r>
            <w:r w:rsidR="00F240DE">
              <w:rPr>
                <w:iCs/>
              </w:rPr>
              <w:t>Khách hàng</w:t>
            </w:r>
            <w:r w:rsidR="00B02EF8" w:rsidRPr="004461FE">
              <w:rPr>
                <w:iCs/>
                <w:lang w:val="vi-VN"/>
              </w:rPr>
              <w:t xml:space="preserve"> </w:t>
            </w:r>
            <w:r w:rsidR="002C24ED" w:rsidRPr="004461FE">
              <w:rPr>
                <w:iCs/>
                <w:lang w:val="vi-VN"/>
              </w:rPr>
              <w:t>đã đóng</w:t>
            </w:r>
            <w:r w:rsidR="00FA5510" w:rsidRPr="004461FE">
              <w:rPr>
                <w:iCs/>
                <w:lang w:val="vi-VN"/>
              </w:rPr>
              <w:t>; hoặc</w:t>
            </w:r>
          </w:p>
          <w:p w:rsidR="004E4DB5" w:rsidRPr="004461FE" w:rsidRDefault="00627C67" w:rsidP="008164CD">
            <w:pPr>
              <w:numPr>
                <w:ilvl w:val="0"/>
                <w:numId w:val="90"/>
              </w:numPr>
              <w:spacing w:after="60"/>
              <w:ind w:left="1245"/>
              <w:jc w:val="both"/>
              <w:cnfStyle w:val="000000100000"/>
              <w:rPr>
                <w:lang w:val="vi-VN"/>
              </w:rPr>
            </w:pPr>
            <w:r>
              <w:rPr>
                <w:iCs/>
              </w:rPr>
              <w:t>C</w:t>
            </w:r>
            <w:r w:rsidR="00FA5510" w:rsidRPr="004461FE">
              <w:rPr>
                <w:iCs/>
                <w:lang w:val="vi-VN"/>
              </w:rPr>
              <w:t xml:space="preserve">hi trả quyền lợi bảo hiểm </w:t>
            </w:r>
            <w:r w:rsidR="00C70FE1" w:rsidRPr="004461FE">
              <w:rPr>
                <w:iCs/>
                <w:lang w:val="vi-VN"/>
              </w:rPr>
              <w:t>nằm ngoài giới hạn có thể được bảo hiểm</w:t>
            </w:r>
            <w:r w:rsidR="00FA5510" w:rsidRPr="004461FE">
              <w:rPr>
                <w:lang w:val="vi-VN"/>
              </w:rPr>
              <w:t>.</w:t>
            </w:r>
          </w:p>
        </w:tc>
      </w:tr>
      <w:bookmarkEnd w:id="7"/>
      <w:tr w:rsidR="000D1C21" w:rsidRPr="009E4CF5" w:rsidTr="00593DD5">
        <w:trPr>
          <w:trHeight w:val="530"/>
        </w:trPr>
        <w:tc>
          <w:tcPr>
            <w:cnfStyle w:val="001000000000"/>
            <w:tcW w:w="1800" w:type="dxa"/>
          </w:tcPr>
          <w:p w:rsidR="000D1C21" w:rsidRPr="0056659C" w:rsidRDefault="00013BA1" w:rsidP="000C4DC9">
            <w:pPr>
              <w:pStyle w:val="Heading2"/>
              <w:keepNext w:val="0"/>
              <w:keepLines/>
              <w:outlineLvl w:val="1"/>
            </w:pPr>
            <w:r w:rsidRPr="008164CD">
              <w:rPr>
                <w:color w:val="000099"/>
              </w:rPr>
              <w:t>3</w:t>
            </w:r>
            <w:r w:rsidR="00C17282">
              <w:rPr>
                <w:color w:val="000099"/>
              </w:rPr>
              <w:t>2</w:t>
            </w:r>
            <w:r w:rsidRPr="008164CD">
              <w:rPr>
                <w:color w:val="000099"/>
              </w:rPr>
              <w:t xml:space="preserve">. </w:t>
            </w:r>
            <w:r w:rsidR="000D1C21" w:rsidRPr="008164CD">
              <w:rPr>
                <w:color w:val="000099"/>
              </w:rPr>
              <w:t>Nghĩa vụ cung cấp thông tin của AIA Việt Nam</w:t>
            </w:r>
          </w:p>
        </w:tc>
        <w:tc>
          <w:tcPr>
            <w:tcW w:w="8280" w:type="dxa"/>
          </w:tcPr>
          <w:p w:rsidR="00E73D45" w:rsidRDefault="00F240DE" w:rsidP="008164CD">
            <w:pPr>
              <w:spacing w:after="60"/>
              <w:ind w:left="-21"/>
              <w:jc w:val="both"/>
              <w:cnfStyle w:val="000000000000"/>
            </w:pPr>
            <w:r>
              <w:t>Công ty</w:t>
            </w:r>
            <w:r w:rsidR="0059788F">
              <w:t xml:space="preserve"> </w:t>
            </w:r>
            <w:r w:rsidR="00E73D45">
              <w:t xml:space="preserve">có trách nhiệm cung cấp đầy đủ thông tin liên quan đến Hợp đồng bảo hiểm, giải thích các điều kiện, điều khoản bảo hiểm cho </w:t>
            </w:r>
            <w:r>
              <w:t>Khách hàng</w:t>
            </w:r>
            <w:r w:rsidR="00E73D45">
              <w:t>.</w:t>
            </w:r>
          </w:p>
          <w:p w:rsidR="00E73D45" w:rsidRPr="009E4CF5" w:rsidRDefault="00E73D45" w:rsidP="00E73D45">
            <w:pPr>
              <w:spacing w:before="60" w:after="60"/>
              <w:ind w:left="-21"/>
              <w:jc w:val="both"/>
              <w:cnfStyle w:val="000000000000"/>
            </w:pPr>
            <w:r>
              <w:t xml:space="preserve">Trường hợp </w:t>
            </w:r>
            <w:r w:rsidR="00F240DE">
              <w:t>Công ty</w:t>
            </w:r>
            <w:r>
              <w:t xml:space="preserve"> cố ý cung cấp thông tin sai sự thật nhằm giao kết hợp đồng, Bên mua bảo hiểm có quyền </w:t>
            </w:r>
            <w:r w:rsidR="00FE5A9B">
              <w:t xml:space="preserve">chấm dứt </w:t>
            </w:r>
            <w:r>
              <w:t xml:space="preserve">Hợp đồng bảo hiểm. </w:t>
            </w:r>
            <w:r w:rsidR="00F240DE">
              <w:t>Công ty</w:t>
            </w:r>
            <w:r w:rsidR="0059788F" w:rsidRPr="008164CD">
              <w:t xml:space="preserve"> </w:t>
            </w:r>
            <w:r w:rsidRPr="008164CD">
              <w:t xml:space="preserve">sẽ chi trả số tiền nào lớn hơn giữa tổng phí bảo hiểm đã đóng và Giá trị tài khoản hợp đồng </w:t>
            </w:r>
            <w:r w:rsidR="004E4DB5" w:rsidRPr="008164CD">
              <w:t>tính đến</w:t>
            </w:r>
            <w:r w:rsidRPr="008164CD">
              <w:t xml:space="preserve"> ngày Bên mua bảo hiểm </w:t>
            </w:r>
            <w:r w:rsidR="00FE5A9B" w:rsidRPr="008164CD">
              <w:t xml:space="preserve">yêu cầu </w:t>
            </w:r>
            <w:r w:rsidRPr="008164CD">
              <w:t xml:space="preserve">chấm dứt </w:t>
            </w:r>
            <w:r w:rsidR="00633AD9" w:rsidRPr="008164CD">
              <w:t>H</w:t>
            </w:r>
            <w:r w:rsidR="00FE5A9B" w:rsidRPr="008164CD">
              <w:t>ợp đồng bảo hiểm</w:t>
            </w:r>
            <w:r w:rsidR="00FE5A9B">
              <w:t xml:space="preserve"> </w:t>
            </w:r>
            <w:r>
              <w:t>và</w:t>
            </w:r>
            <w:r w:rsidR="00FE5A9B">
              <w:t xml:space="preserve"> bồi thường</w:t>
            </w:r>
            <w:r>
              <w:t xml:space="preserve"> những thiệt hại thực tế phát sinh (nếu có) cho Bên mua bảo hiểm do việc cố ý cung cấp thông tin sai sự thật.</w:t>
            </w:r>
          </w:p>
        </w:tc>
      </w:tr>
      <w:tr w:rsidR="000D1C21" w:rsidRPr="009E4CF5" w:rsidTr="00593DD5">
        <w:trPr>
          <w:cnfStyle w:val="000000100000"/>
          <w:trHeight w:val="530"/>
        </w:trPr>
        <w:tc>
          <w:tcPr>
            <w:cnfStyle w:val="001000000000"/>
            <w:tcW w:w="1800" w:type="dxa"/>
          </w:tcPr>
          <w:p w:rsidR="000D1C21" w:rsidRPr="0056659C" w:rsidRDefault="00AA4B59" w:rsidP="000C4DC9">
            <w:pPr>
              <w:pStyle w:val="Heading2"/>
              <w:keepNext w:val="0"/>
              <w:keepLines/>
              <w:outlineLvl w:val="1"/>
            </w:pPr>
            <w:r w:rsidRPr="008164CD">
              <w:rPr>
                <w:color w:val="000099"/>
              </w:rPr>
              <w:t>3</w:t>
            </w:r>
            <w:r w:rsidR="00C17282">
              <w:rPr>
                <w:color w:val="000099"/>
              </w:rPr>
              <w:t>3</w:t>
            </w:r>
            <w:r w:rsidR="00013BA1" w:rsidRPr="008164CD">
              <w:rPr>
                <w:color w:val="000099"/>
              </w:rPr>
              <w:t xml:space="preserve">. </w:t>
            </w:r>
            <w:r w:rsidR="000D1C21" w:rsidRPr="008164CD">
              <w:rPr>
                <w:color w:val="000099"/>
              </w:rPr>
              <w:t xml:space="preserve">Trách nhiệm bảo mật thông tin </w:t>
            </w:r>
            <w:r w:rsidR="00F240DE">
              <w:rPr>
                <w:color w:val="000099"/>
              </w:rPr>
              <w:t>Khách hàng</w:t>
            </w:r>
          </w:p>
        </w:tc>
        <w:tc>
          <w:tcPr>
            <w:tcW w:w="8280" w:type="dxa"/>
          </w:tcPr>
          <w:p w:rsidR="000D1C21" w:rsidRPr="009E4CF5" w:rsidRDefault="00F240DE" w:rsidP="008164CD">
            <w:pPr>
              <w:spacing w:after="60"/>
              <w:jc w:val="both"/>
              <w:cnfStyle w:val="000000100000"/>
            </w:pPr>
            <w:r>
              <w:t>Công ty</w:t>
            </w:r>
            <w:r w:rsidR="000D1C21" w:rsidRPr="009E4CF5">
              <w:t xml:space="preserve"> không được chuyển giao thông tin cá nhân do </w:t>
            </w:r>
            <w:r>
              <w:t>Khách hàng</w:t>
            </w:r>
            <w:r w:rsidR="000D1C21" w:rsidRPr="009E4CF5">
              <w:t xml:space="preserve"> cung cấp tại </w:t>
            </w:r>
            <w:r w:rsidR="003C2178">
              <w:t>Hợp đồng bảo hiểm</w:t>
            </w:r>
            <w:r w:rsidR="000D1C21" w:rsidRPr="009E4CF5">
              <w:t xml:space="preserve"> cho bất kỳ bên thứ ba nào khác, trừ các trường hợp sau đây:</w:t>
            </w:r>
          </w:p>
          <w:p w:rsidR="00A9388B" w:rsidRPr="009E4CF5" w:rsidRDefault="000D1C21" w:rsidP="008164CD">
            <w:pPr>
              <w:pStyle w:val="ListParagraph"/>
              <w:numPr>
                <w:ilvl w:val="0"/>
                <w:numId w:val="88"/>
              </w:numPr>
              <w:spacing w:before="60" w:after="60"/>
              <w:ind w:left="342"/>
              <w:contextualSpacing w:val="0"/>
              <w:jc w:val="both"/>
              <w:cnfStyle w:val="000000100000"/>
              <w:rPr>
                <w:rFonts w:eastAsia="MS Mincho"/>
                <w:szCs w:val="20"/>
                <w:lang w:val="vi-VN"/>
              </w:rPr>
            </w:pPr>
            <w:r w:rsidRPr="009E4CF5">
              <w:rPr>
                <w:rFonts w:eastAsia="MS Mincho"/>
                <w:szCs w:val="20"/>
                <w:lang w:val="vi-VN"/>
              </w:rPr>
              <w:t xml:space="preserve">Thu thập, sử dụng, chuyển giao theo yêu cầu của cơ quan nhà nước có thẩm quyền hoặc cho mục đích thẩm định, tính toán phí bảo hiểm, phát hành </w:t>
            </w:r>
            <w:r w:rsidR="003C2178">
              <w:t>Hợp đồng bảo hiểm</w:t>
            </w:r>
            <w:r w:rsidRPr="009E4CF5">
              <w:rPr>
                <w:rFonts w:eastAsia="MS Mincho"/>
                <w:szCs w:val="20"/>
                <w:lang w:val="vi-VN"/>
              </w:rPr>
              <w:t>, thu phí bảo hiểm, tái bảo hiểm, trích lập dự phòng nghiệp vụ, giải quyết chi trả quyền lợi bảo hiểm, nghiên cứu thiết kế sản phẩm,</w:t>
            </w:r>
            <w:r w:rsidR="00FE5A9B">
              <w:rPr>
                <w:rFonts w:eastAsia="MS Mincho"/>
                <w:szCs w:val="20"/>
              </w:rPr>
              <w:t xml:space="preserve"> nâng cao chất lượng dịch vụ </w:t>
            </w:r>
            <w:r w:rsidR="00F240DE">
              <w:rPr>
                <w:rFonts w:eastAsia="MS Mincho"/>
                <w:szCs w:val="20"/>
              </w:rPr>
              <w:t>Khách hàng</w:t>
            </w:r>
            <w:r w:rsidR="00FE5A9B">
              <w:rPr>
                <w:rFonts w:eastAsia="MS Mincho"/>
                <w:szCs w:val="20"/>
              </w:rPr>
              <w:t>, giới thiệu sản phẩm bảo hiểm mới,</w:t>
            </w:r>
            <w:r w:rsidRPr="009E4CF5">
              <w:rPr>
                <w:rFonts w:eastAsia="MS Mincho"/>
                <w:szCs w:val="20"/>
                <w:lang w:val="vi-VN"/>
              </w:rPr>
              <w:t xml:space="preserve"> phòng chống trục lợi bảo hiểm, nghiên cứu, đánh giá tình hình tài chính, khả năng thanh toán, mức độ đầy đủ vốn, yêu cầu vốn, lưu trữ và quản trị cơ sở dữ liệu.</w:t>
            </w:r>
          </w:p>
          <w:p w:rsidR="00B05681" w:rsidRPr="009E4CF5" w:rsidRDefault="000D1C21" w:rsidP="008164CD">
            <w:pPr>
              <w:pStyle w:val="ListParagraph"/>
              <w:numPr>
                <w:ilvl w:val="0"/>
                <w:numId w:val="88"/>
              </w:numPr>
              <w:spacing w:before="60" w:after="60"/>
              <w:ind w:left="342"/>
              <w:contextualSpacing w:val="0"/>
              <w:jc w:val="both"/>
              <w:cnfStyle w:val="000000100000"/>
              <w:rPr>
                <w:lang w:val="vi-VN" w:eastAsia="en-GB"/>
              </w:rPr>
            </w:pPr>
            <w:r w:rsidRPr="00A9388B">
              <w:rPr>
                <w:rFonts w:eastAsia="MS Mincho"/>
                <w:szCs w:val="20"/>
                <w:lang w:val="vi-VN"/>
              </w:rPr>
              <w:t>Các</w:t>
            </w:r>
            <w:r w:rsidRPr="00C505BE">
              <w:rPr>
                <w:iCs/>
                <w:lang w:val="vi-VN"/>
              </w:rPr>
              <w:t xml:space="preserve"> trường hợp khác được </w:t>
            </w:r>
            <w:r w:rsidR="00F240DE">
              <w:rPr>
                <w:iCs/>
              </w:rPr>
              <w:t>Khách hàng</w:t>
            </w:r>
            <w:r w:rsidRPr="00BF4C89">
              <w:rPr>
                <w:iCs/>
                <w:lang w:val="vi-VN"/>
              </w:rPr>
              <w:t xml:space="preserve"> đồng ý bằng văn bản, với điều kiện:</w:t>
            </w:r>
          </w:p>
          <w:p w:rsidR="00B05681" w:rsidRPr="00B05681" w:rsidRDefault="00F240DE" w:rsidP="008164CD">
            <w:pPr>
              <w:numPr>
                <w:ilvl w:val="0"/>
                <w:numId w:val="91"/>
              </w:numPr>
              <w:spacing w:before="120" w:after="60"/>
              <w:ind w:left="612"/>
              <w:jc w:val="both"/>
              <w:cnfStyle w:val="000000100000"/>
              <w:rPr>
                <w:lang w:val="vi-VN"/>
              </w:rPr>
            </w:pPr>
            <w:r>
              <w:rPr>
                <w:iCs/>
                <w:lang w:val="vi-VN"/>
              </w:rPr>
              <w:t>Khách hàng</w:t>
            </w:r>
            <w:r w:rsidR="00B05681" w:rsidRPr="009E4CF5">
              <w:rPr>
                <w:iCs/>
                <w:lang w:val="vi-VN"/>
              </w:rPr>
              <w:t xml:space="preserve"> phải được thông báo về mục đích chuyển giao thông tin và được quyền lựa chọn giữa đồng ý hoặc không đồng ý với việc chuyển giao đó; và</w:t>
            </w:r>
          </w:p>
          <w:p w:rsidR="000D1C21" w:rsidRPr="00B05681" w:rsidRDefault="000D1C21" w:rsidP="008164CD">
            <w:pPr>
              <w:numPr>
                <w:ilvl w:val="0"/>
                <w:numId w:val="91"/>
              </w:numPr>
              <w:spacing w:before="120" w:after="60"/>
              <w:ind w:left="612"/>
              <w:jc w:val="both"/>
              <w:cnfStyle w:val="000000100000"/>
              <w:rPr>
                <w:lang w:val="vi-VN"/>
              </w:rPr>
            </w:pPr>
            <w:r w:rsidRPr="00B05681">
              <w:rPr>
                <w:iCs/>
                <w:lang w:val="vi-VN"/>
              </w:rPr>
              <w:t xml:space="preserve">Việc </w:t>
            </w:r>
            <w:r w:rsidR="00F240DE">
              <w:rPr>
                <w:iCs/>
              </w:rPr>
              <w:t>Khách hàng</w:t>
            </w:r>
            <w:r w:rsidRPr="00B05681">
              <w:rPr>
                <w:iCs/>
                <w:lang w:val="vi-VN"/>
              </w:rPr>
              <w:t xml:space="preserve"> từ chối cho phép chuyển </w:t>
            </w:r>
            <w:r w:rsidR="00426B3A" w:rsidRPr="00B05681">
              <w:rPr>
                <w:iCs/>
                <w:lang w:val="vi-VN"/>
              </w:rPr>
              <w:t>giao</w:t>
            </w:r>
            <w:r w:rsidRPr="00B05681">
              <w:rPr>
                <w:iCs/>
                <w:lang w:val="vi-VN"/>
              </w:rPr>
              <w:t xml:space="preserve"> thông tin cho bên thứ ba không được sử dụng làm lý do để từ chối giao kết hợp đồng.</w:t>
            </w:r>
          </w:p>
        </w:tc>
      </w:tr>
      <w:tr w:rsidR="000D1C21" w:rsidRPr="009E4CF5" w:rsidTr="00593DD5">
        <w:trPr>
          <w:trHeight w:val="1070"/>
        </w:trPr>
        <w:tc>
          <w:tcPr>
            <w:cnfStyle w:val="001000000000"/>
            <w:tcW w:w="1800" w:type="dxa"/>
          </w:tcPr>
          <w:p w:rsidR="000D1C21" w:rsidRPr="0056659C" w:rsidRDefault="00AA4B59" w:rsidP="008337E7">
            <w:pPr>
              <w:pStyle w:val="Heading2"/>
              <w:keepNext w:val="0"/>
              <w:keepLines/>
              <w:outlineLvl w:val="1"/>
              <w:rPr>
                <w:lang w:val="vi-VN"/>
              </w:rPr>
            </w:pPr>
            <w:r w:rsidRPr="008164CD">
              <w:rPr>
                <w:color w:val="000099"/>
              </w:rPr>
              <w:t>3</w:t>
            </w:r>
            <w:r w:rsidR="00C17282">
              <w:rPr>
                <w:color w:val="000099"/>
              </w:rPr>
              <w:t>4</w:t>
            </w:r>
            <w:r w:rsidR="00013BA1" w:rsidRPr="008164CD">
              <w:rPr>
                <w:color w:val="000099"/>
              </w:rPr>
              <w:t xml:space="preserve">. </w:t>
            </w:r>
            <w:r w:rsidR="000D1C21" w:rsidRPr="008164CD">
              <w:rPr>
                <w:color w:val="000099"/>
              </w:rPr>
              <w:t>Thay đổi nơi cư trú hoặc nghề nghiệp</w:t>
            </w:r>
          </w:p>
        </w:tc>
        <w:tc>
          <w:tcPr>
            <w:tcW w:w="8280" w:type="dxa"/>
          </w:tcPr>
          <w:p w:rsidR="000D1C21" w:rsidRPr="009E4CF5" w:rsidRDefault="00F240DE" w:rsidP="008164CD">
            <w:pPr>
              <w:spacing w:after="60"/>
              <w:jc w:val="both"/>
              <w:cnfStyle w:val="000000000000"/>
              <w:rPr>
                <w:lang w:val="vi-VN"/>
              </w:rPr>
            </w:pPr>
            <w:r>
              <w:rPr>
                <w:lang w:val="vi-VN"/>
              </w:rPr>
              <w:t>Khách hàng</w:t>
            </w:r>
            <w:r w:rsidR="000D1C21" w:rsidRPr="009E4CF5">
              <w:rPr>
                <w:lang w:val="vi-VN"/>
              </w:rPr>
              <w:t xml:space="preserve"> phải thông báo trước cho </w:t>
            </w:r>
            <w:r>
              <w:rPr>
                <w:lang w:val="vi-VN"/>
              </w:rPr>
              <w:t>Công ty</w:t>
            </w:r>
            <w:r w:rsidR="000D1C21" w:rsidRPr="009E4CF5">
              <w:rPr>
                <w:lang w:val="vi-VN"/>
              </w:rPr>
              <w:t xml:space="preserve"> nếu </w:t>
            </w:r>
            <w:r w:rsidR="000252F3" w:rsidRPr="008164CD">
              <w:t>Người Được Bảo Hiểm</w:t>
            </w:r>
            <w:r w:rsidR="000D1C21" w:rsidRPr="009E4CF5">
              <w:rPr>
                <w:lang w:val="vi-VN"/>
              </w:rPr>
              <w:t xml:space="preserve"> đi nước ngoài từ 2 tháng </w:t>
            </w:r>
            <w:r w:rsidR="00774F0D" w:rsidRPr="009E4CF5">
              <w:rPr>
                <w:lang w:val="vi-VN"/>
              </w:rPr>
              <w:t xml:space="preserve">liên tục </w:t>
            </w:r>
            <w:r w:rsidR="000D1C21" w:rsidRPr="009E4CF5">
              <w:rPr>
                <w:lang w:val="vi-VN"/>
              </w:rPr>
              <w:t xml:space="preserve">trở lên </w:t>
            </w:r>
            <w:r w:rsidR="000D1C21" w:rsidRPr="007B5392">
              <w:rPr>
                <w:lang w:val="vi-VN"/>
              </w:rPr>
              <w:t>hoặc</w:t>
            </w:r>
            <w:r w:rsidR="000D1C21" w:rsidRPr="009E4CF5">
              <w:rPr>
                <w:lang w:val="vi-VN"/>
              </w:rPr>
              <w:t xml:space="preserve"> đã thay đổi nghề nghiệp để </w:t>
            </w:r>
            <w:r>
              <w:rPr>
                <w:lang w:val="vi-VN"/>
              </w:rPr>
              <w:t>Công ty</w:t>
            </w:r>
            <w:r w:rsidR="000D1C21" w:rsidRPr="009E4CF5">
              <w:rPr>
                <w:lang w:val="vi-VN"/>
              </w:rPr>
              <w:t xml:space="preserve"> thẩm định lại mức độ rủi ro và có quy</w:t>
            </w:r>
            <w:r w:rsidR="00B33948" w:rsidRPr="009E4CF5">
              <w:rPr>
                <w:lang w:val="vi-VN"/>
              </w:rPr>
              <w:t>ết định liên quan đến H</w:t>
            </w:r>
            <w:r w:rsidR="003263D6">
              <w:t>ợp đồng bảo hiểm</w:t>
            </w:r>
            <w:r w:rsidR="00B33948" w:rsidRPr="009E4CF5">
              <w:rPr>
                <w:lang w:val="vi-VN"/>
              </w:rPr>
              <w:t xml:space="preserve"> này.</w:t>
            </w:r>
          </w:p>
        </w:tc>
      </w:tr>
      <w:tr w:rsidR="000D1C21" w:rsidRPr="0043557E" w:rsidTr="00593DD5">
        <w:trPr>
          <w:cnfStyle w:val="000000100000"/>
          <w:trHeight w:val="5300"/>
        </w:trPr>
        <w:tc>
          <w:tcPr>
            <w:cnfStyle w:val="001000000000"/>
            <w:tcW w:w="1800" w:type="dxa"/>
          </w:tcPr>
          <w:p w:rsidR="000D1C21" w:rsidRPr="00871C7B" w:rsidRDefault="00AA4B59" w:rsidP="008337E7">
            <w:pPr>
              <w:pStyle w:val="Heading2"/>
              <w:keepNext w:val="0"/>
              <w:keepLines/>
              <w:outlineLvl w:val="1"/>
              <w:rPr>
                <w:lang w:val="vi-VN"/>
              </w:rPr>
            </w:pPr>
            <w:r w:rsidRPr="008164CD">
              <w:rPr>
                <w:color w:val="000099"/>
              </w:rPr>
              <w:lastRenderedPageBreak/>
              <w:t>3</w:t>
            </w:r>
            <w:r w:rsidR="00C17282">
              <w:rPr>
                <w:color w:val="000099"/>
              </w:rPr>
              <w:t>5</w:t>
            </w:r>
            <w:r w:rsidR="00013BA1" w:rsidRPr="008164CD">
              <w:rPr>
                <w:color w:val="000099"/>
              </w:rPr>
              <w:t xml:space="preserve">. </w:t>
            </w:r>
            <w:r w:rsidR="000D1C21" w:rsidRPr="008164CD">
              <w:rPr>
                <w:color w:val="000099"/>
              </w:rPr>
              <w:t>Khôi phục hiệu lực hợp đồng</w:t>
            </w:r>
          </w:p>
        </w:tc>
        <w:tc>
          <w:tcPr>
            <w:tcW w:w="8280" w:type="dxa"/>
          </w:tcPr>
          <w:p w:rsidR="003263D6" w:rsidRPr="00871C7B" w:rsidRDefault="0072499E" w:rsidP="008164CD">
            <w:pPr>
              <w:pStyle w:val="ListParagraph"/>
              <w:numPr>
                <w:ilvl w:val="0"/>
                <w:numId w:val="11"/>
              </w:numPr>
              <w:spacing w:after="60"/>
              <w:ind w:left="345" w:hanging="345"/>
              <w:jc w:val="both"/>
              <w:cnfStyle w:val="000000100000"/>
            </w:pPr>
            <w:r w:rsidRPr="008164CD">
              <w:rPr>
                <w:bCs/>
              </w:rPr>
              <w:t>Bên mua bảo hiểm</w:t>
            </w:r>
            <w:r w:rsidR="003263D6" w:rsidRPr="00871C7B">
              <w:t xml:space="preserve"> có thể yêu cầu khôi phục hiệu lực </w:t>
            </w:r>
            <w:r w:rsidR="002E14CF">
              <w:t>H</w:t>
            </w:r>
            <w:r w:rsidR="002E14CF" w:rsidRPr="00871C7B">
              <w:t xml:space="preserve">ợp </w:t>
            </w:r>
            <w:r w:rsidR="003263D6" w:rsidRPr="00871C7B">
              <w:t>đồng</w:t>
            </w:r>
            <w:r w:rsidR="00490AC8" w:rsidRPr="00871C7B">
              <w:t xml:space="preserve"> bảo hiểm</w:t>
            </w:r>
            <w:r w:rsidR="003263D6" w:rsidRPr="00871C7B">
              <w:t xml:space="preserve"> </w:t>
            </w:r>
            <w:r w:rsidR="00CB0421" w:rsidRPr="00871C7B">
              <w:rPr>
                <w:rFonts w:eastAsia="MS Mincho"/>
                <w:szCs w:val="20"/>
                <w:lang w:val="vi-VN"/>
              </w:rPr>
              <w:t>trong vòng 24 tháng kể từ ngày mất hiệu lực</w:t>
            </w:r>
            <w:r w:rsidR="00F41D81" w:rsidRPr="00871C7B">
              <w:rPr>
                <w:rFonts w:eastAsia="MS Mincho"/>
                <w:szCs w:val="20"/>
              </w:rPr>
              <w:t xml:space="preserve"> </w:t>
            </w:r>
            <w:r w:rsidR="00CA2BFD">
              <w:t>với</w:t>
            </w:r>
            <w:r w:rsidR="003263D6" w:rsidRPr="00871C7B">
              <w:t xml:space="preserve"> các điều kiện sau:</w:t>
            </w:r>
          </w:p>
          <w:p w:rsidR="003263D6" w:rsidRPr="00871C7B" w:rsidRDefault="0011787B" w:rsidP="008164CD">
            <w:pPr>
              <w:pStyle w:val="ListParagraph"/>
              <w:numPr>
                <w:ilvl w:val="0"/>
                <w:numId w:val="93"/>
              </w:numPr>
              <w:tabs>
                <w:tab w:val="left" w:pos="1620"/>
              </w:tabs>
              <w:spacing w:after="120"/>
              <w:ind w:left="795" w:hanging="450"/>
              <w:jc w:val="both"/>
              <w:cnfStyle w:val="000000100000"/>
            </w:pPr>
            <w:r w:rsidRPr="00567AC9">
              <w:t>Đ</w:t>
            </w:r>
            <w:r w:rsidR="003263D6" w:rsidRPr="00567AC9">
              <w:rPr>
                <w:lang w:val="vi-VN"/>
              </w:rPr>
              <w:t>óng</w:t>
            </w:r>
            <w:r w:rsidR="003263D6" w:rsidRPr="00567AC9">
              <w:rPr>
                <w:rFonts w:eastAsia="MS Mincho"/>
                <w:szCs w:val="20"/>
                <w:lang w:val="vi-VN"/>
              </w:rPr>
              <w:t xml:space="preserve"> phí bảo hiểm theo quy định của </w:t>
            </w:r>
            <w:r w:rsidR="00F240DE">
              <w:rPr>
                <w:rFonts w:eastAsia="MS Mincho"/>
                <w:szCs w:val="20"/>
              </w:rPr>
              <w:t>Công ty</w:t>
            </w:r>
            <w:r w:rsidR="00E73D45" w:rsidRPr="00567AC9">
              <w:rPr>
                <w:rFonts w:eastAsia="MS Mincho"/>
                <w:szCs w:val="20"/>
              </w:rPr>
              <w:t xml:space="preserve"> </w:t>
            </w:r>
            <w:r w:rsidR="003263D6" w:rsidRPr="00567AC9">
              <w:rPr>
                <w:rFonts w:eastAsia="MS Mincho"/>
                <w:szCs w:val="20"/>
                <w:lang w:val="vi-VN"/>
              </w:rPr>
              <w:t>tùy theo thời điểm mất hiệu lực</w:t>
            </w:r>
            <w:r w:rsidR="00717D33" w:rsidRPr="00567AC9">
              <w:rPr>
                <w:rFonts w:eastAsia="MS Mincho"/>
                <w:szCs w:val="20"/>
              </w:rPr>
              <w:t xml:space="preserve"> như sau:</w:t>
            </w:r>
          </w:p>
          <w:p w:rsidR="00815160" w:rsidRPr="00871C7B" w:rsidRDefault="00815160" w:rsidP="008164CD">
            <w:pPr>
              <w:pStyle w:val="ListParagraph"/>
              <w:numPr>
                <w:ilvl w:val="5"/>
                <w:numId w:val="21"/>
              </w:numPr>
              <w:spacing w:before="120" w:after="60"/>
              <w:ind w:left="1155"/>
              <w:jc w:val="both"/>
              <w:cnfStyle w:val="000000100000"/>
            </w:pPr>
            <w:r w:rsidRPr="00871C7B">
              <w:t>Đối với sản phẩm chính:</w:t>
            </w:r>
          </w:p>
          <w:p w:rsidR="00717D33" w:rsidRPr="00940E46" w:rsidRDefault="0011787B" w:rsidP="008164CD">
            <w:pPr>
              <w:pStyle w:val="ListParagraph"/>
              <w:numPr>
                <w:ilvl w:val="0"/>
                <w:numId w:val="94"/>
              </w:numPr>
              <w:spacing w:before="120" w:after="60"/>
              <w:jc w:val="both"/>
              <w:cnfStyle w:val="000000100000"/>
              <w:rPr>
                <w:iCs/>
                <w:lang w:val="vi-VN"/>
              </w:rPr>
            </w:pPr>
            <w:r w:rsidRPr="00E23F8A">
              <w:rPr>
                <w:iCs/>
                <w:lang w:val="vi-VN"/>
              </w:rPr>
              <w:t>T</w:t>
            </w:r>
            <w:r w:rsidR="00717D33" w:rsidRPr="004329A7">
              <w:rPr>
                <w:iCs/>
                <w:lang w:val="vi-VN"/>
              </w:rPr>
              <w:t>rong 4 Năm hợp đồng đầu tiê</w:t>
            </w:r>
            <w:r w:rsidR="00717D33" w:rsidRPr="00372530">
              <w:rPr>
                <w:iCs/>
                <w:lang w:val="vi-VN"/>
              </w:rPr>
              <w:t xml:space="preserve">n: </w:t>
            </w:r>
            <w:r w:rsidR="00860F6C">
              <w:rPr>
                <w:iCs/>
              </w:rPr>
              <w:t>P</w:t>
            </w:r>
            <w:r w:rsidR="00717D33" w:rsidRPr="00372530">
              <w:rPr>
                <w:iCs/>
                <w:lang w:val="vi-VN"/>
              </w:rPr>
              <w:t xml:space="preserve">hải đóng tất cả các </w:t>
            </w:r>
            <w:r w:rsidR="00367FB5" w:rsidRPr="008218A6">
              <w:rPr>
                <w:iCs/>
              </w:rPr>
              <w:t>kỳ</w:t>
            </w:r>
            <w:r w:rsidR="00367FB5" w:rsidRPr="005B04FD">
              <w:rPr>
                <w:iCs/>
                <w:lang w:val="vi-VN"/>
              </w:rPr>
              <w:t xml:space="preserve"> </w:t>
            </w:r>
            <w:r w:rsidR="00717D33" w:rsidRPr="005D59D8">
              <w:rPr>
                <w:iCs/>
                <w:lang w:val="vi-VN"/>
              </w:rPr>
              <w:t>Phí bảo hiểm cơ bản</w:t>
            </w:r>
            <w:r w:rsidRPr="000025AE">
              <w:rPr>
                <w:iCs/>
                <w:lang w:val="vi-VN"/>
              </w:rPr>
              <w:t xml:space="preserve"> </w:t>
            </w:r>
            <w:r w:rsidR="00717D33" w:rsidRPr="00940E46">
              <w:rPr>
                <w:iCs/>
                <w:lang w:val="vi-VN"/>
              </w:rPr>
              <w:t>quá hạn và 1 kỳ Phí bảo hiểm cơ bản đến hạn;</w:t>
            </w:r>
          </w:p>
          <w:p w:rsidR="00717D33" w:rsidRPr="00871C7B" w:rsidRDefault="00717D33" w:rsidP="008164CD">
            <w:pPr>
              <w:pStyle w:val="ListParagraph"/>
              <w:numPr>
                <w:ilvl w:val="0"/>
                <w:numId w:val="94"/>
              </w:numPr>
              <w:spacing w:before="120" w:after="60"/>
              <w:jc w:val="both"/>
              <w:cnfStyle w:val="000000100000"/>
            </w:pPr>
            <w:r w:rsidRPr="00871C7B">
              <w:rPr>
                <w:iCs/>
                <w:lang w:val="vi-VN"/>
              </w:rPr>
              <w:t xml:space="preserve">Trường hợp Hợp đồng bị mất hiệu lực từ Năm hợp đồng thứ </w:t>
            </w:r>
            <w:r w:rsidR="00860F6C">
              <w:rPr>
                <w:iCs/>
              </w:rPr>
              <w:t>5</w:t>
            </w:r>
            <w:r w:rsidRPr="00871C7B">
              <w:rPr>
                <w:iCs/>
                <w:lang w:val="vi-VN"/>
              </w:rPr>
              <w:t xml:space="preserve"> trở đi: </w:t>
            </w:r>
            <w:r w:rsidR="00860F6C">
              <w:t>P</w:t>
            </w:r>
            <w:r w:rsidRPr="00871C7B">
              <w:t xml:space="preserve">hải đóng </w:t>
            </w:r>
            <w:r w:rsidR="00D055FD">
              <w:t>1</w:t>
            </w:r>
            <w:r w:rsidRPr="00871C7B">
              <w:t xml:space="preserve"> kỳ Phí bảo hiểm cơ bản đến hạn.</w:t>
            </w:r>
          </w:p>
          <w:p w:rsidR="00815160" w:rsidRPr="00775242" w:rsidRDefault="00815160" w:rsidP="008164CD">
            <w:pPr>
              <w:pStyle w:val="ListParagraph"/>
              <w:numPr>
                <w:ilvl w:val="5"/>
                <w:numId w:val="21"/>
              </w:numPr>
              <w:spacing w:before="120" w:after="60"/>
              <w:ind w:left="1155"/>
              <w:jc w:val="both"/>
              <w:cnfStyle w:val="000000100000"/>
            </w:pPr>
            <w:r w:rsidRPr="00775242">
              <w:t>Đối với sản phẩm bổ sung</w:t>
            </w:r>
            <w:r w:rsidR="0017744E">
              <w:t xml:space="preserve"> (nếu có)</w:t>
            </w:r>
            <w:r w:rsidR="0040701C">
              <w:t xml:space="preserve">: </w:t>
            </w:r>
            <w:r w:rsidR="00AC0D47">
              <w:t>P</w:t>
            </w:r>
            <w:r w:rsidRPr="00775242">
              <w:t>hải đóng tất cả các khoản phí quá hạn và đến hạn</w:t>
            </w:r>
            <w:r w:rsidR="003421E3">
              <w:t xml:space="preserve"> của</w:t>
            </w:r>
            <w:r w:rsidR="003421E3" w:rsidRPr="00775242">
              <w:t xml:space="preserve"> sản phẩm bổ sung</w:t>
            </w:r>
            <w:r w:rsidR="00567AC9" w:rsidRPr="00775242">
              <w:t>.</w:t>
            </w:r>
          </w:p>
          <w:p w:rsidR="003263D6" w:rsidRPr="00871C7B" w:rsidRDefault="00DE344D" w:rsidP="008164CD">
            <w:pPr>
              <w:pStyle w:val="ListParagraph"/>
              <w:numPr>
                <w:ilvl w:val="0"/>
                <w:numId w:val="93"/>
              </w:numPr>
              <w:tabs>
                <w:tab w:val="left" w:pos="1620"/>
              </w:tabs>
              <w:spacing w:after="120"/>
              <w:ind w:left="795" w:hanging="450"/>
              <w:jc w:val="both"/>
              <w:cnfStyle w:val="000000100000"/>
            </w:pPr>
            <w:r>
              <w:t>C</w:t>
            </w:r>
            <w:r w:rsidR="003263D6" w:rsidRPr="00871C7B">
              <w:t xml:space="preserve">ung cấp bằng chứng về tình trạng sức khỏe </w:t>
            </w:r>
            <w:r w:rsidR="0089770D">
              <w:t xml:space="preserve">của </w:t>
            </w:r>
            <w:r w:rsidR="00AC1F81">
              <w:t>Người được bảo hiểm</w:t>
            </w:r>
            <w:r w:rsidR="0089770D">
              <w:t xml:space="preserve"> </w:t>
            </w:r>
            <w:r w:rsidR="003263D6" w:rsidRPr="00871C7B">
              <w:t xml:space="preserve">và đáp ứng </w:t>
            </w:r>
            <w:r w:rsidR="0089770D">
              <w:t xml:space="preserve">các </w:t>
            </w:r>
            <w:r w:rsidR="003263D6" w:rsidRPr="00871C7B">
              <w:t xml:space="preserve">điều kiện để có thể được bảo hiểm theo quy định của </w:t>
            </w:r>
            <w:r w:rsidR="00F240DE">
              <w:t>Công ty</w:t>
            </w:r>
            <w:r w:rsidR="003263D6" w:rsidRPr="00871C7B">
              <w:t>.</w:t>
            </w:r>
          </w:p>
          <w:p w:rsidR="000D1C21" w:rsidRDefault="003263D6" w:rsidP="00D31A6D">
            <w:pPr>
              <w:pStyle w:val="ListParagraph"/>
              <w:numPr>
                <w:ilvl w:val="0"/>
                <w:numId w:val="11"/>
              </w:numPr>
              <w:spacing w:before="120" w:after="60"/>
              <w:ind w:left="345" w:hanging="345"/>
              <w:jc w:val="both"/>
              <w:cnfStyle w:val="000000100000"/>
              <w:rPr>
                <w:lang w:val="vi-VN"/>
              </w:rPr>
            </w:pPr>
            <w:r w:rsidRPr="00871C7B">
              <w:t xml:space="preserve">Việc khôi phục hiệu lực Hợp đồng bảo hiểm </w:t>
            </w:r>
            <w:r w:rsidRPr="00775242">
              <w:t xml:space="preserve">và/hoặc khôi phục hiệu lực các sản phẩm bảo </w:t>
            </w:r>
            <w:r w:rsidRPr="00E23F8A">
              <w:rPr>
                <w:bCs/>
              </w:rPr>
              <w:t>hiểm</w:t>
            </w:r>
            <w:r w:rsidRPr="00775242">
              <w:t xml:space="preserve"> bổ sung </w:t>
            </w:r>
            <w:r w:rsidR="004D606C" w:rsidRPr="00775242">
              <w:t xml:space="preserve">(nếu có) </w:t>
            </w:r>
            <w:r w:rsidRPr="00775242">
              <w:t>sẽ có hiệu lự</w:t>
            </w:r>
            <w:r w:rsidRPr="00871C7B">
              <w:t xml:space="preserve">c từ ngày </w:t>
            </w:r>
            <w:r w:rsidR="00F240DE">
              <w:t>Công ty</w:t>
            </w:r>
            <w:r w:rsidRPr="00871C7B">
              <w:t xml:space="preserve"> chấp thuận với điều kiện </w:t>
            </w:r>
            <w:r w:rsidR="00AC1F81">
              <w:t>Người được bảo hiểm</w:t>
            </w:r>
            <w:r w:rsidRPr="00871C7B">
              <w:t xml:space="preserve"> phải còn sống vào thời điểm </w:t>
            </w:r>
            <w:r w:rsidR="00F240DE">
              <w:t>Công ty</w:t>
            </w:r>
            <w:r w:rsidRPr="00871C7B">
              <w:t xml:space="preserve"> chấp thuận việc khôi phục</w:t>
            </w:r>
            <w:r w:rsidR="000D1C21" w:rsidRPr="00871C7B">
              <w:rPr>
                <w:lang w:val="vi-VN"/>
              </w:rPr>
              <w:t>.</w:t>
            </w:r>
          </w:p>
          <w:p w:rsidR="000D1C21" w:rsidRPr="00871C7B" w:rsidRDefault="00F240DE" w:rsidP="008164CD">
            <w:pPr>
              <w:pStyle w:val="ListParagraph"/>
              <w:numPr>
                <w:ilvl w:val="0"/>
                <w:numId w:val="11"/>
              </w:numPr>
              <w:spacing w:before="120" w:after="60"/>
              <w:ind w:left="345" w:hanging="345"/>
              <w:jc w:val="both"/>
              <w:cnfStyle w:val="000000100000"/>
              <w:rPr>
                <w:lang w:val="vi-VN"/>
              </w:rPr>
            </w:pPr>
            <w:r w:rsidRPr="0043557E">
              <w:rPr>
                <w:lang w:val="vi-VN"/>
              </w:rPr>
              <w:t>Khách hàng</w:t>
            </w:r>
            <w:r w:rsidR="006E3619" w:rsidRPr="0043557E">
              <w:rPr>
                <w:lang w:val="vi-VN"/>
              </w:rPr>
              <w:t xml:space="preserve"> có nghĩa vụ cung cấp đầy đủ, chính xác, trung thực các thông tin </w:t>
            </w:r>
            <w:r w:rsidR="00881140" w:rsidRPr="0043557E">
              <w:rPr>
                <w:lang w:val="vi-VN"/>
              </w:rPr>
              <w:t>trong hồ sơ yêu cầu khôi phục hiệu lực Hợp đồng bảo hiểm và tuân thủ các điều kiện quy định tại Quy tắc và Điều khoản này</w:t>
            </w:r>
            <w:r w:rsidR="0093153D" w:rsidRPr="0043557E">
              <w:rPr>
                <w:lang w:val="vi-VN"/>
              </w:rPr>
              <w:t xml:space="preserve">. Nếu </w:t>
            </w:r>
            <w:r w:rsidRPr="0043557E">
              <w:rPr>
                <w:lang w:val="vi-VN"/>
              </w:rPr>
              <w:t>Khách hàng</w:t>
            </w:r>
            <w:r w:rsidR="0093153D" w:rsidRPr="0043557E">
              <w:rPr>
                <w:lang w:val="vi-VN"/>
              </w:rPr>
              <w:t xml:space="preserve"> vi phạm các nghĩa vụ tại </w:t>
            </w:r>
            <w:r w:rsidR="00420D45" w:rsidRPr="0043557E">
              <w:rPr>
                <w:lang w:val="vi-VN"/>
              </w:rPr>
              <w:t>Khoản</w:t>
            </w:r>
            <w:r w:rsidR="0093153D" w:rsidRPr="0043557E">
              <w:rPr>
                <w:lang w:val="vi-VN"/>
              </w:rPr>
              <w:t xml:space="preserve"> này, việc khôi phục hiệu lực Hợp đồng bảo hiểm sẽ bị hủy bỏ theo quy định tại </w:t>
            </w:r>
            <w:r w:rsidR="00420D45" w:rsidRPr="0043557E">
              <w:rPr>
                <w:lang w:val="vi-VN"/>
              </w:rPr>
              <w:t xml:space="preserve">Khoản b) </w:t>
            </w:r>
            <w:r w:rsidR="00060D7A" w:rsidRPr="0043557E">
              <w:rPr>
                <w:lang w:val="vi-VN"/>
              </w:rPr>
              <w:t>Điều 3</w:t>
            </w:r>
            <w:r w:rsidR="00C97F42" w:rsidRPr="0043557E">
              <w:rPr>
                <w:lang w:val="vi-VN"/>
              </w:rPr>
              <w:t>1</w:t>
            </w:r>
            <w:r w:rsidR="00060D7A" w:rsidRPr="0043557E">
              <w:rPr>
                <w:lang w:val="vi-VN"/>
              </w:rPr>
              <w:t xml:space="preserve"> </w:t>
            </w:r>
            <w:r w:rsidR="00420D45" w:rsidRPr="0043557E">
              <w:rPr>
                <w:lang w:val="vi-VN"/>
              </w:rPr>
              <w:t xml:space="preserve">của </w:t>
            </w:r>
            <w:r w:rsidR="00060D7A" w:rsidRPr="0043557E">
              <w:rPr>
                <w:lang w:val="vi-VN"/>
              </w:rPr>
              <w:t>Quy tắc và Điều khoản này.</w:t>
            </w:r>
          </w:p>
        </w:tc>
      </w:tr>
      <w:tr w:rsidR="000D1C21" w:rsidRPr="009E4CF5" w:rsidTr="00593DD5">
        <w:trPr>
          <w:trHeight w:val="827"/>
        </w:trPr>
        <w:tc>
          <w:tcPr>
            <w:cnfStyle w:val="001000000000"/>
            <w:tcW w:w="1800" w:type="dxa"/>
          </w:tcPr>
          <w:p w:rsidR="000D1C21" w:rsidRPr="0056659C" w:rsidRDefault="006C180A" w:rsidP="008337E7">
            <w:pPr>
              <w:pStyle w:val="Heading2"/>
              <w:keepNext w:val="0"/>
              <w:keepLines/>
              <w:outlineLvl w:val="1"/>
              <w:rPr>
                <w:lang w:val="vi-VN"/>
              </w:rPr>
            </w:pPr>
            <w:r w:rsidRPr="008164CD">
              <w:rPr>
                <w:color w:val="000099"/>
              </w:rPr>
              <w:t>3</w:t>
            </w:r>
            <w:r w:rsidR="00C17282">
              <w:rPr>
                <w:color w:val="000099"/>
              </w:rPr>
              <w:t>6</w:t>
            </w:r>
            <w:r w:rsidR="00013BA1" w:rsidRPr="008164CD">
              <w:rPr>
                <w:color w:val="000099"/>
              </w:rPr>
              <w:t xml:space="preserve">. </w:t>
            </w:r>
            <w:r w:rsidR="000D1C21" w:rsidRPr="008164CD">
              <w:rPr>
                <w:color w:val="000099"/>
              </w:rPr>
              <w:t>Xác minh các khoản tiền đã đóng</w:t>
            </w:r>
          </w:p>
        </w:tc>
        <w:tc>
          <w:tcPr>
            <w:tcW w:w="8280" w:type="dxa"/>
          </w:tcPr>
          <w:p w:rsidR="00666AB8" w:rsidRPr="00374D5C" w:rsidRDefault="0072499E" w:rsidP="00374D5C">
            <w:pPr>
              <w:spacing w:after="60"/>
              <w:jc w:val="both"/>
              <w:cnfStyle w:val="000000000000"/>
            </w:pPr>
            <w:r w:rsidRPr="00782801">
              <w:t>Bên mua bảo hiểm</w:t>
            </w:r>
            <w:r w:rsidR="00666AB8">
              <w:t xml:space="preserve"> có thể ủy quyền người khác nộp phí bảo hiểm thay mình và hoàn toàn chịu trách nhiệm đối với các rủi ro và các vấn đề phát sinh có liên quan đến việc nộp phí bảo hiểm đó. </w:t>
            </w:r>
            <w:r w:rsidR="00F240DE">
              <w:t>Công ty</w:t>
            </w:r>
            <w:r w:rsidR="00666AB8">
              <w:t xml:space="preserve"> không chịu trách nhiệm hoặc không có nghĩa vụ phải xác minh tính hiệu lực hoặc hợp pháp của bất kỳ khoản tiền nào được đóng nhân danh hoặc vì lợi ích của Bên mua bảo hiểm hoặc của bất kỳ trường hợp ủy quyền đóng tiền nào được thực hiện giữa Bên mua bảo hiểm và bất kỳ bên thứ ba nào. </w:t>
            </w:r>
          </w:p>
          <w:p w:rsidR="000D1C21" w:rsidRPr="00374D5C" w:rsidRDefault="00F240DE" w:rsidP="00374D5C">
            <w:pPr>
              <w:spacing w:before="120" w:after="60"/>
              <w:jc w:val="both"/>
              <w:cnfStyle w:val="000000000000"/>
            </w:pPr>
            <w:r>
              <w:t>Khách hàng</w:t>
            </w:r>
            <w:r w:rsidR="000D1C21" w:rsidRPr="00374D5C">
              <w:t xml:space="preserve"> phải cung cấp các chứng từ liên quan đến các khoản tiền đã đóng cho </w:t>
            </w:r>
            <w:r w:rsidR="00E23F8A">
              <w:t>Hợp đồng bảo hiểm</w:t>
            </w:r>
            <w:r w:rsidR="00E23F8A" w:rsidRPr="00374D5C">
              <w:t xml:space="preserve"> </w:t>
            </w:r>
            <w:r w:rsidR="000D1C21" w:rsidRPr="00374D5C">
              <w:t>nếu có bất kỳ truy vấn nào của cơ quan nhà nước có thẩm quyền về nguồn gốc của các khoản thanh toán đó.</w:t>
            </w:r>
          </w:p>
          <w:p w:rsidR="00525CB9" w:rsidRPr="00525CB9" w:rsidRDefault="00525CB9" w:rsidP="00374D5C">
            <w:pPr>
              <w:spacing w:before="120" w:after="60"/>
              <w:jc w:val="both"/>
              <w:cnfStyle w:val="000000000000"/>
              <w:rPr>
                <w:lang w:val="vi-VN"/>
              </w:rPr>
            </w:pPr>
            <w:r w:rsidRPr="009528A1">
              <w:t xml:space="preserve">Trường hợp phát hiện </w:t>
            </w:r>
            <w:r w:rsidR="0072499E" w:rsidRPr="00782801">
              <w:t>Bên mua bảo hiểm</w:t>
            </w:r>
            <w:r w:rsidR="0072499E" w:rsidRPr="00871C7B">
              <w:t xml:space="preserve"> </w:t>
            </w:r>
            <w:r w:rsidR="00E23F8A">
              <w:t>và/hoặc</w:t>
            </w:r>
            <w:r w:rsidRPr="009528A1">
              <w:t xml:space="preserve"> </w:t>
            </w:r>
            <w:r w:rsidR="00AC1F81">
              <w:t>Người được bảo hiểm</w:t>
            </w:r>
            <w:r w:rsidR="00AC1F81" w:rsidRPr="009528A1" w:rsidDel="00AC1F81">
              <w:t xml:space="preserve"> </w:t>
            </w:r>
            <w:r w:rsidR="00E23F8A">
              <w:t>và/hoặc</w:t>
            </w:r>
            <w:r w:rsidR="005936A7">
              <w:t xml:space="preserve"> </w:t>
            </w:r>
            <w:r w:rsidR="0072499E" w:rsidRPr="00782801">
              <w:t>Người thụ hưởng</w:t>
            </w:r>
            <w:r w:rsidRPr="009528A1">
              <w:t xml:space="preserve"> </w:t>
            </w:r>
            <w:r w:rsidR="009C4190">
              <w:t>và</w:t>
            </w:r>
            <w:r w:rsidR="00B20F56">
              <w:t>/hoặc</w:t>
            </w:r>
            <w:r w:rsidR="009C4190">
              <w:t xml:space="preserve"> những bên có liên quan đến Bên mua bảo hiểm (bao gồm nhưng không giới hạn thành viên góp vốn, cổ đông, thành viên ban giám đốc) </w:t>
            </w:r>
            <w:r w:rsidRPr="009528A1">
              <w:t xml:space="preserve">có hành vi liên quan đến rửa tiền/ khủng bố, </w:t>
            </w:r>
            <w:r w:rsidR="00F240DE">
              <w:t>Công ty</w:t>
            </w:r>
            <w:r w:rsidRPr="009528A1">
              <w:t xml:space="preserve"> có quyền áp dụng các biện pháp theo quy định của pháp luật và/hoặc thực hiện các biện pháp theo yêu cầu của cơ quan có thẩm quyền liên quan tới </w:t>
            </w:r>
            <w:r w:rsidR="00E23F8A">
              <w:t>Hợp đồng bảo hiểm</w:t>
            </w:r>
            <w:r w:rsidRPr="009528A1">
              <w:t>.</w:t>
            </w:r>
          </w:p>
        </w:tc>
      </w:tr>
      <w:tr w:rsidR="00485755" w:rsidRPr="00485755" w:rsidTr="00593DD5">
        <w:trPr>
          <w:cnfStyle w:val="000000100000"/>
          <w:trHeight w:val="1565"/>
        </w:trPr>
        <w:tc>
          <w:tcPr>
            <w:cnfStyle w:val="001000000000"/>
            <w:tcW w:w="1800" w:type="dxa"/>
          </w:tcPr>
          <w:p w:rsidR="00485755" w:rsidRPr="00485755" w:rsidRDefault="00AA4B59" w:rsidP="008164CD">
            <w:pPr>
              <w:pStyle w:val="Heading2"/>
              <w:outlineLvl w:val="1"/>
            </w:pPr>
            <w:r w:rsidRPr="008164CD">
              <w:rPr>
                <w:color w:val="000099"/>
              </w:rPr>
              <w:lastRenderedPageBreak/>
              <w:t>3</w:t>
            </w:r>
            <w:r w:rsidR="00C17282">
              <w:rPr>
                <w:color w:val="000099"/>
              </w:rPr>
              <w:t>7</w:t>
            </w:r>
            <w:r w:rsidR="00013BA1" w:rsidRPr="008164CD">
              <w:rPr>
                <w:color w:val="000099"/>
              </w:rPr>
              <w:t xml:space="preserve">. </w:t>
            </w:r>
            <w:r w:rsidR="00215453" w:rsidRPr="008164CD">
              <w:rPr>
                <w:color w:val="000099"/>
              </w:rPr>
              <w:t>Thay đổi</w:t>
            </w:r>
            <w:r w:rsidR="00485755" w:rsidRPr="008164CD">
              <w:rPr>
                <w:color w:val="000099"/>
              </w:rPr>
              <w:t xml:space="preserve"> thông tin liên quan đến </w:t>
            </w:r>
            <w:r w:rsidR="00215453" w:rsidRPr="008164CD">
              <w:rPr>
                <w:color w:val="000099"/>
              </w:rPr>
              <w:t>Đạo luật tuân thủ thuế Hoa Kỳ</w:t>
            </w:r>
            <w:r w:rsidR="00215453">
              <w:t xml:space="preserve"> </w:t>
            </w:r>
          </w:p>
        </w:tc>
        <w:tc>
          <w:tcPr>
            <w:tcW w:w="8280" w:type="dxa"/>
          </w:tcPr>
          <w:p w:rsidR="00485755" w:rsidRPr="00485755" w:rsidRDefault="00485755" w:rsidP="008164CD">
            <w:pPr>
              <w:spacing w:after="120"/>
              <w:jc w:val="both"/>
              <w:cnfStyle w:val="000000100000"/>
              <w:rPr>
                <w:rFonts w:eastAsia="MS Mincho"/>
              </w:rPr>
            </w:pPr>
            <w:r w:rsidRPr="00485755">
              <w:t xml:space="preserve">Trong trường hợp </w:t>
            </w:r>
            <w:r w:rsidR="0072499E" w:rsidRPr="001314A2">
              <w:rPr>
                <w:bCs/>
              </w:rPr>
              <w:t>Bên mua bảo hiểm</w:t>
            </w:r>
            <w:r w:rsidR="0072499E" w:rsidRPr="00871C7B">
              <w:t xml:space="preserve"> </w:t>
            </w:r>
            <w:r w:rsidR="00E23F8A">
              <w:t xml:space="preserve">và/hoặc </w:t>
            </w:r>
            <w:r w:rsidR="00AC1F81">
              <w:t>Người được bảo hiểm</w:t>
            </w:r>
            <w:r w:rsidR="00AC1F81" w:rsidRPr="009528A1" w:rsidDel="00AC1F81">
              <w:t xml:space="preserve"> </w:t>
            </w:r>
            <w:r w:rsidR="00E23F8A">
              <w:t>và/hoặc</w:t>
            </w:r>
            <w:r w:rsidR="005936A7">
              <w:t xml:space="preserve"> </w:t>
            </w:r>
            <w:r w:rsidR="0072499E">
              <w:rPr>
                <w:iCs/>
              </w:rPr>
              <w:t>Người thụ hưởng</w:t>
            </w:r>
            <w:r w:rsidR="0072499E" w:rsidDel="0072499E">
              <w:t xml:space="preserve"> </w:t>
            </w:r>
            <w:r w:rsidRPr="00485755">
              <w:t>có liên quan, hoặc có bất kỳ thay đổi nào về các yếu tố liên quan đến nghĩa vụ khai báo và nộp thuế tại Hoa Kỳ</w:t>
            </w:r>
            <w:r w:rsidR="00C72AE7">
              <w:t xml:space="preserve"> </w:t>
            </w:r>
            <w:r w:rsidR="00215453">
              <w:t>(ví dụ</w:t>
            </w:r>
            <w:r w:rsidRPr="00485755">
              <w:t xml:space="preserve"> như có quốc tịch Hoa Kỳ, có địa chỉ cư trú, số điện thoại liên lạc tại Hoa Kỳ</w:t>
            </w:r>
            <w:r>
              <w:t xml:space="preserve"> </w:t>
            </w:r>
            <w:r w:rsidRPr="00485755">
              <w:t>...</w:t>
            </w:r>
            <w:r w:rsidR="00215453">
              <w:t>)</w:t>
            </w:r>
            <w:r>
              <w:t xml:space="preserve">, </w:t>
            </w:r>
            <w:r w:rsidR="0072499E" w:rsidRPr="001314A2">
              <w:rPr>
                <w:bCs/>
              </w:rPr>
              <w:t>Bên mua bảo hiểm</w:t>
            </w:r>
            <w:r w:rsidR="0072499E" w:rsidRPr="00871C7B">
              <w:t xml:space="preserve"> </w:t>
            </w:r>
            <w:r w:rsidR="00E23F8A">
              <w:t>và/hoặc</w:t>
            </w:r>
            <w:r w:rsidRPr="009528A1">
              <w:t xml:space="preserve"> </w:t>
            </w:r>
            <w:r w:rsidR="00AC1F81">
              <w:t>Người được bảo hiểm</w:t>
            </w:r>
            <w:r w:rsidR="00AC1F81" w:rsidRPr="009528A1" w:rsidDel="00AC1F81">
              <w:t xml:space="preserve"> </w:t>
            </w:r>
            <w:r w:rsidR="00E23F8A">
              <w:t>và/hoặc</w:t>
            </w:r>
            <w:r w:rsidR="005936A7">
              <w:t xml:space="preserve"> </w:t>
            </w:r>
            <w:r w:rsidR="0072499E">
              <w:rPr>
                <w:iCs/>
              </w:rPr>
              <w:t>Người thụ hưởng</w:t>
            </w:r>
            <w:r w:rsidRPr="009528A1">
              <w:t xml:space="preserve"> </w:t>
            </w:r>
            <w:r w:rsidRPr="00485755">
              <w:t xml:space="preserve">sẽ ngay lập tức thông báo cho </w:t>
            </w:r>
            <w:r w:rsidR="00F240DE">
              <w:t>Công ty</w:t>
            </w:r>
            <w:r w:rsidRPr="00485755">
              <w:t xml:space="preserve"> bằng văn bản và sẽ cung cấp thêm thông tin/chứng từ nếu </w:t>
            </w:r>
            <w:r w:rsidR="00F240DE">
              <w:t>Công ty</w:t>
            </w:r>
            <w:r w:rsidRPr="00485755">
              <w:t xml:space="preserve"> có yêu cầu.</w:t>
            </w:r>
          </w:p>
        </w:tc>
      </w:tr>
      <w:tr w:rsidR="00E73D45" w:rsidRPr="009E4CF5" w:rsidTr="00593DD5">
        <w:trPr>
          <w:trHeight w:val="1097"/>
        </w:trPr>
        <w:tc>
          <w:tcPr>
            <w:cnfStyle w:val="001000000000"/>
            <w:tcW w:w="1800" w:type="dxa"/>
          </w:tcPr>
          <w:p w:rsidR="00E73D45" w:rsidRPr="00D75958" w:rsidRDefault="001A71DF" w:rsidP="008164CD">
            <w:pPr>
              <w:pStyle w:val="Heading2"/>
              <w:outlineLvl w:val="1"/>
              <w:rPr>
                <w:lang w:val="vi-VN"/>
              </w:rPr>
            </w:pPr>
            <w:r>
              <w:rPr>
                <w:color w:val="000099"/>
              </w:rPr>
              <w:t>3</w:t>
            </w:r>
            <w:r w:rsidR="00C17282">
              <w:rPr>
                <w:color w:val="000099"/>
              </w:rPr>
              <w:t>8</w:t>
            </w:r>
            <w:r w:rsidR="00013BA1" w:rsidRPr="008164CD">
              <w:rPr>
                <w:color w:val="000099"/>
              </w:rPr>
              <w:t xml:space="preserve">. </w:t>
            </w:r>
            <w:r w:rsidR="00E73D45" w:rsidRPr="008164CD">
              <w:rPr>
                <w:color w:val="000099"/>
              </w:rPr>
              <w:t>Khấu trừ các khoản chưa thanh toán</w:t>
            </w:r>
          </w:p>
        </w:tc>
        <w:tc>
          <w:tcPr>
            <w:tcW w:w="8280" w:type="dxa"/>
          </w:tcPr>
          <w:p w:rsidR="00E73D45" w:rsidRPr="009E4CF5" w:rsidRDefault="00F240DE" w:rsidP="008164CD">
            <w:pPr>
              <w:spacing w:after="60"/>
              <w:jc w:val="both"/>
              <w:cnfStyle w:val="000000000000"/>
              <w:rPr>
                <w:rFonts w:eastAsia="MS Mincho"/>
                <w:szCs w:val="20"/>
                <w:lang w:val="vi-VN"/>
              </w:rPr>
            </w:pPr>
            <w:r>
              <w:rPr>
                <w:rFonts w:eastAsia="MS Mincho"/>
                <w:szCs w:val="20"/>
              </w:rPr>
              <w:t>Công ty</w:t>
            </w:r>
            <w:r w:rsidR="00545B15" w:rsidRPr="00C05AB4">
              <w:rPr>
                <w:rFonts w:eastAsia="MS Mincho"/>
                <w:szCs w:val="20"/>
              </w:rPr>
              <w:t xml:space="preserve"> </w:t>
            </w:r>
            <w:r w:rsidR="00E73D45" w:rsidRPr="00C05AB4">
              <w:rPr>
                <w:rFonts w:eastAsia="MS Mincho"/>
                <w:szCs w:val="20"/>
                <w:lang w:val="vi-VN"/>
              </w:rPr>
              <w:t xml:space="preserve">có quyền khấu trừ các </w:t>
            </w:r>
            <w:r w:rsidR="006A3318" w:rsidRPr="00C05AB4">
              <w:rPr>
                <w:rFonts w:eastAsia="MS Mincho"/>
                <w:szCs w:val="20"/>
              </w:rPr>
              <w:t>K</w:t>
            </w:r>
            <w:r w:rsidR="006A3318" w:rsidRPr="00C05AB4">
              <w:rPr>
                <w:rFonts w:eastAsia="MS Mincho"/>
                <w:szCs w:val="20"/>
                <w:lang w:val="vi-VN"/>
              </w:rPr>
              <w:t xml:space="preserve">hoản </w:t>
            </w:r>
            <w:r w:rsidR="00367FB5" w:rsidRPr="00C05AB4">
              <w:rPr>
                <w:rFonts w:eastAsia="MS Mincho"/>
                <w:szCs w:val="20"/>
              </w:rPr>
              <w:t xml:space="preserve">khấu trừ hàng tháng, </w:t>
            </w:r>
            <w:r w:rsidR="00367FB5" w:rsidRPr="00C05AB4">
              <w:rPr>
                <w:rFonts w:eastAsia="MS Mincho"/>
                <w:szCs w:val="20"/>
                <w:lang w:val="vi-VN"/>
              </w:rPr>
              <w:t>khoản phí đến hạn nhưng chưa được thanh toán</w:t>
            </w:r>
            <w:r w:rsidR="00E73D45" w:rsidRPr="00C05AB4">
              <w:rPr>
                <w:rFonts w:eastAsia="MS Mincho"/>
                <w:szCs w:val="20"/>
                <w:lang w:val="vi-VN"/>
              </w:rPr>
              <w:t xml:space="preserve"> trước khi chi trả bất kỳ quyền lợi bảo hiểm nào hoặc khi </w:t>
            </w:r>
            <w:r>
              <w:rPr>
                <w:rFonts w:eastAsia="MS Mincho"/>
                <w:szCs w:val="20"/>
              </w:rPr>
              <w:t>Khách hàng</w:t>
            </w:r>
            <w:r w:rsidR="00E73D45" w:rsidRPr="00C05AB4">
              <w:rPr>
                <w:rFonts w:eastAsia="MS Mincho"/>
                <w:szCs w:val="20"/>
                <w:lang w:val="vi-VN"/>
              </w:rPr>
              <w:t xml:space="preserve"> yêu cầu chấm dứt </w:t>
            </w:r>
            <w:r w:rsidR="00E23F8A">
              <w:rPr>
                <w:rFonts w:eastAsia="MS Mincho"/>
                <w:szCs w:val="20"/>
              </w:rPr>
              <w:t>Hợp đồng bảo hiểm</w:t>
            </w:r>
            <w:r w:rsidR="00E23F8A" w:rsidRPr="00C05AB4">
              <w:rPr>
                <w:rFonts w:eastAsia="MS Mincho"/>
                <w:szCs w:val="20"/>
                <w:lang w:val="vi-VN"/>
              </w:rPr>
              <w:t xml:space="preserve"> </w:t>
            </w:r>
            <w:r w:rsidR="00E73D45" w:rsidRPr="00C05AB4">
              <w:rPr>
                <w:rFonts w:eastAsia="MS Mincho"/>
                <w:szCs w:val="20"/>
                <w:lang w:val="vi-VN"/>
              </w:rPr>
              <w:t>trước hạn.</w:t>
            </w:r>
          </w:p>
        </w:tc>
      </w:tr>
      <w:tr w:rsidR="00E73D45" w:rsidRPr="009E4CF5" w:rsidTr="00593DD5">
        <w:trPr>
          <w:cnfStyle w:val="000000100000"/>
          <w:trHeight w:val="2780"/>
        </w:trPr>
        <w:tc>
          <w:tcPr>
            <w:cnfStyle w:val="001000000000"/>
            <w:tcW w:w="1800" w:type="dxa"/>
          </w:tcPr>
          <w:p w:rsidR="00E73D45" w:rsidRPr="00E23F8A" w:rsidRDefault="006426F7" w:rsidP="008164CD">
            <w:pPr>
              <w:pStyle w:val="Heading2"/>
              <w:outlineLvl w:val="1"/>
              <w:rPr>
                <w:lang w:val="vi-VN"/>
              </w:rPr>
            </w:pPr>
            <w:r>
              <w:rPr>
                <w:color w:val="000099"/>
              </w:rPr>
              <w:t>3</w:t>
            </w:r>
            <w:r w:rsidR="00C17282">
              <w:rPr>
                <w:color w:val="000099"/>
              </w:rPr>
              <w:t>9</w:t>
            </w:r>
            <w:r w:rsidR="00013BA1" w:rsidRPr="00627C67">
              <w:rPr>
                <w:color w:val="000099"/>
              </w:rPr>
              <w:t>.</w:t>
            </w:r>
            <w:r w:rsidR="00013BA1" w:rsidRPr="008164CD">
              <w:rPr>
                <w:color w:val="000099"/>
              </w:rPr>
              <w:t xml:space="preserve"> </w:t>
            </w:r>
            <w:r w:rsidR="00E73D45" w:rsidRPr="008164CD">
              <w:rPr>
                <w:color w:val="000099"/>
              </w:rPr>
              <w:t>Khám, xét nghiệm y khoa và khám nghiệm pháp y</w:t>
            </w:r>
          </w:p>
        </w:tc>
        <w:tc>
          <w:tcPr>
            <w:tcW w:w="8280" w:type="dxa"/>
          </w:tcPr>
          <w:p w:rsidR="00E73D45" w:rsidRPr="009E4CF5" w:rsidRDefault="00E73D45" w:rsidP="008164CD">
            <w:pPr>
              <w:spacing w:after="60"/>
              <w:jc w:val="both"/>
              <w:cnfStyle w:val="000000100000"/>
              <w:rPr>
                <w:rFonts w:eastAsia="MS Mincho"/>
                <w:szCs w:val="20"/>
                <w:lang w:val="vi-VN"/>
              </w:rPr>
            </w:pPr>
            <w:r w:rsidRPr="009E4CF5">
              <w:rPr>
                <w:rFonts w:eastAsia="MS Mincho"/>
                <w:szCs w:val="20"/>
                <w:lang w:val="vi-VN"/>
              </w:rPr>
              <w:t xml:space="preserve">Trong quá trình giải quyết quyền lợi bảo hiểm </w:t>
            </w:r>
            <w:r w:rsidR="00F240DE">
              <w:rPr>
                <w:rFonts w:eastAsia="MS Mincho"/>
                <w:szCs w:val="20"/>
                <w:lang w:val="vi-VN"/>
              </w:rPr>
              <w:t>Công ty</w:t>
            </w:r>
            <w:r w:rsidRPr="009E4CF5">
              <w:rPr>
                <w:rFonts w:eastAsia="MS Mincho"/>
                <w:szCs w:val="20"/>
                <w:lang w:val="vi-VN"/>
              </w:rPr>
              <w:t xml:space="preserve"> có quyền yêu cầu </w:t>
            </w:r>
            <w:r w:rsidR="00AC1F81">
              <w:t>Người được bảo hiểm</w:t>
            </w:r>
            <w:r w:rsidRPr="009E4CF5">
              <w:rPr>
                <w:rFonts w:eastAsia="MS Mincho"/>
                <w:szCs w:val="20"/>
                <w:lang w:val="vi-VN"/>
              </w:rPr>
              <w:t xml:space="preserve"> được khám, xét nghiệm bởi </w:t>
            </w:r>
            <w:r w:rsidR="0005723A">
              <w:rPr>
                <w:rFonts w:eastAsia="MS Mincho"/>
                <w:szCs w:val="20"/>
              </w:rPr>
              <w:t>B</w:t>
            </w:r>
            <w:r w:rsidR="00062B64" w:rsidRPr="009E4CF5">
              <w:rPr>
                <w:rFonts w:eastAsia="MS Mincho"/>
                <w:szCs w:val="20"/>
                <w:lang w:val="vi-VN"/>
              </w:rPr>
              <w:t xml:space="preserve">ác </w:t>
            </w:r>
            <w:r w:rsidRPr="009E4CF5">
              <w:rPr>
                <w:rFonts w:eastAsia="MS Mincho"/>
                <w:szCs w:val="20"/>
                <w:lang w:val="vi-VN"/>
              </w:rPr>
              <w:t xml:space="preserve">sĩ hay </w:t>
            </w:r>
            <w:r w:rsidR="0005723A">
              <w:rPr>
                <w:rFonts w:eastAsia="MS Mincho"/>
                <w:szCs w:val="20"/>
              </w:rPr>
              <w:t>C</w:t>
            </w:r>
            <w:r w:rsidRPr="009E4CF5">
              <w:rPr>
                <w:rFonts w:eastAsia="MS Mincho"/>
                <w:szCs w:val="20"/>
                <w:lang w:val="vi-VN"/>
              </w:rPr>
              <w:t xml:space="preserve">ơ sở y tế do </w:t>
            </w:r>
            <w:r w:rsidR="00F240DE">
              <w:rPr>
                <w:rFonts w:eastAsia="MS Mincho"/>
                <w:szCs w:val="20"/>
                <w:lang w:val="vi-VN"/>
              </w:rPr>
              <w:t>Công ty</w:t>
            </w:r>
            <w:r w:rsidRPr="009E4CF5">
              <w:rPr>
                <w:rFonts w:eastAsia="MS Mincho"/>
                <w:szCs w:val="20"/>
                <w:lang w:val="vi-VN"/>
              </w:rPr>
              <w:t xml:space="preserve"> chỉ định hoặc chấp thuận. Trong trường hợp </w:t>
            </w:r>
            <w:r w:rsidR="00AC1F81">
              <w:t>Người được bảo hiểm</w:t>
            </w:r>
            <w:r w:rsidRPr="009E4CF5">
              <w:rPr>
                <w:rFonts w:eastAsia="MS Mincho"/>
                <w:szCs w:val="20"/>
                <w:lang w:val="vi-VN"/>
              </w:rPr>
              <w:t xml:space="preserve"> tử vong, </w:t>
            </w:r>
            <w:r w:rsidR="00F240DE">
              <w:rPr>
                <w:rFonts w:eastAsia="MS Mincho"/>
                <w:szCs w:val="20"/>
                <w:lang w:val="vi-VN"/>
              </w:rPr>
              <w:t>Công ty</w:t>
            </w:r>
            <w:r w:rsidRPr="009E4CF5">
              <w:rPr>
                <w:rFonts w:eastAsia="MS Mincho"/>
                <w:szCs w:val="20"/>
                <w:lang w:val="vi-VN"/>
              </w:rPr>
              <w:t xml:space="preserve"> có thể yêu cầu khám nghiệm pháp y nếu thấy phù hợp và được pháp luật cho phép. Việc yêu cầu khám, xét nghiệm này phải phù hợp với quy định về thực hành y khoa thông thường ở Việt Nam. Mọi chi phí liên quan đến việc làm các xét nghiệm hay khám y tế này sẽ do </w:t>
            </w:r>
            <w:r w:rsidR="00F240DE">
              <w:rPr>
                <w:rFonts w:eastAsia="MS Mincho"/>
                <w:szCs w:val="20"/>
                <w:lang w:val="vi-VN"/>
              </w:rPr>
              <w:t>Công ty</w:t>
            </w:r>
            <w:r w:rsidRPr="009E4CF5">
              <w:rPr>
                <w:rFonts w:eastAsia="MS Mincho"/>
                <w:szCs w:val="20"/>
                <w:lang w:val="vi-VN"/>
              </w:rPr>
              <w:t xml:space="preserve"> chịu trách nhiệm thanh toán theo hóa đơn, chứng từ thanh toán hợp lệ.</w:t>
            </w:r>
          </w:p>
          <w:p w:rsidR="00E73D45" w:rsidRPr="009E4CF5" w:rsidRDefault="00E73D45" w:rsidP="00E73D45">
            <w:pPr>
              <w:spacing w:before="60" w:after="60"/>
              <w:jc w:val="both"/>
              <w:cnfStyle w:val="000000100000"/>
              <w:rPr>
                <w:rFonts w:cs="Arial"/>
                <w:lang w:val="vi-VN"/>
              </w:rPr>
            </w:pPr>
            <w:r w:rsidRPr="009E4CF5">
              <w:rPr>
                <w:rFonts w:eastAsia="MS Mincho"/>
                <w:szCs w:val="20"/>
                <w:lang w:val="vi-VN"/>
              </w:rPr>
              <w:t xml:space="preserve">Quy định này cũng sẽ được áp dụng trong trường hợp </w:t>
            </w:r>
            <w:r w:rsidR="00E23F8A">
              <w:rPr>
                <w:rFonts w:eastAsia="MS Mincho"/>
                <w:szCs w:val="20"/>
              </w:rPr>
              <w:t>B</w:t>
            </w:r>
            <w:r w:rsidR="00062B64" w:rsidRPr="009E4CF5">
              <w:rPr>
                <w:rFonts w:eastAsia="MS Mincho"/>
                <w:szCs w:val="20"/>
                <w:lang w:val="vi-VN"/>
              </w:rPr>
              <w:t xml:space="preserve">ác </w:t>
            </w:r>
            <w:r w:rsidRPr="009E4CF5">
              <w:rPr>
                <w:rFonts w:eastAsia="MS Mincho"/>
                <w:szCs w:val="20"/>
                <w:lang w:val="vi-VN"/>
              </w:rPr>
              <w:t>sĩ chẩn đoán</w:t>
            </w:r>
            <w:r w:rsidR="00E23F8A">
              <w:rPr>
                <w:rFonts w:eastAsia="MS Mincho"/>
                <w:szCs w:val="20"/>
              </w:rPr>
              <w:t xml:space="preserve"> và/hoặc </w:t>
            </w:r>
            <w:r w:rsidRPr="009E4CF5">
              <w:rPr>
                <w:rFonts w:eastAsia="MS Mincho"/>
                <w:szCs w:val="20"/>
                <w:lang w:val="vi-VN"/>
              </w:rPr>
              <w:t xml:space="preserve">điều trị </w:t>
            </w:r>
            <w:r w:rsidR="008B0D29">
              <w:rPr>
                <w:rFonts w:eastAsia="MS Mincho"/>
                <w:szCs w:val="20"/>
              </w:rPr>
              <w:t xml:space="preserve">cho </w:t>
            </w:r>
            <w:r w:rsidR="00E23F8A">
              <w:rPr>
                <w:rFonts w:eastAsia="MS Mincho"/>
                <w:szCs w:val="20"/>
              </w:rPr>
              <w:t>Người được bảo hiểm</w:t>
            </w:r>
            <w:r w:rsidR="008B0D29">
              <w:rPr>
                <w:rFonts w:eastAsia="MS Mincho"/>
                <w:szCs w:val="20"/>
              </w:rPr>
              <w:t xml:space="preserve"> </w:t>
            </w:r>
            <w:r w:rsidRPr="009E4CF5">
              <w:rPr>
                <w:rFonts w:eastAsia="MS Mincho"/>
                <w:szCs w:val="20"/>
                <w:lang w:val="vi-VN"/>
              </w:rPr>
              <w:t xml:space="preserve">là </w:t>
            </w:r>
            <w:r w:rsidRPr="009E4CF5">
              <w:rPr>
                <w:lang w:val="vi-VN"/>
              </w:rPr>
              <w:t xml:space="preserve">vợ/chồng, cha/mẹ, con, anh chị em ruột của </w:t>
            </w:r>
            <w:r w:rsidR="00E23F8A">
              <w:rPr>
                <w:rFonts w:eastAsia="MS Mincho"/>
                <w:szCs w:val="20"/>
              </w:rPr>
              <w:t>Người được bảo hiểm</w:t>
            </w:r>
            <w:r w:rsidRPr="009E4CF5">
              <w:rPr>
                <w:lang w:val="vi-VN"/>
              </w:rPr>
              <w:t>.</w:t>
            </w:r>
          </w:p>
        </w:tc>
      </w:tr>
      <w:tr w:rsidR="00594346" w:rsidRPr="009E4CF5" w:rsidTr="00593DD5">
        <w:trPr>
          <w:trHeight w:val="800"/>
        </w:trPr>
        <w:tc>
          <w:tcPr>
            <w:cnfStyle w:val="001000000000"/>
            <w:tcW w:w="1800" w:type="dxa"/>
          </w:tcPr>
          <w:p w:rsidR="00594346" w:rsidRPr="00E23F8A" w:rsidRDefault="00C17282" w:rsidP="008164CD">
            <w:pPr>
              <w:pStyle w:val="Heading2"/>
              <w:outlineLvl w:val="1"/>
            </w:pPr>
            <w:r>
              <w:rPr>
                <w:color w:val="000099"/>
              </w:rPr>
              <w:t>40</w:t>
            </w:r>
            <w:r w:rsidR="00013BA1" w:rsidRPr="008164CD">
              <w:rPr>
                <w:color w:val="000099"/>
              </w:rPr>
              <w:t xml:space="preserve">. </w:t>
            </w:r>
            <w:r w:rsidR="00594346" w:rsidRPr="008164CD">
              <w:rPr>
                <w:color w:val="000099"/>
              </w:rPr>
              <w:t>Chuyển nhượng hợp đồng</w:t>
            </w:r>
          </w:p>
        </w:tc>
        <w:tc>
          <w:tcPr>
            <w:tcW w:w="8280" w:type="dxa"/>
          </w:tcPr>
          <w:p w:rsidR="00594346" w:rsidRPr="009E4CF5" w:rsidRDefault="00594346" w:rsidP="008164CD">
            <w:pPr>
              <w:spacing w:after="60"/>
              <w:jc w:val="both"/>
              <w:cnfStyle w:val="000000000000"/>
            </w:pPr>
            <w:r w:rsidRPr="009E4CF5">
              <w:rPr>
                <w:lang w:val="vi-VN"/>
              </w:rPr>
              <w:t xml:space="preserve">Bên nhận chuyển nhượng phải đáp ứng các điều kiện về quyền lợi có thể được bảo hiểm với </w:t>
            </w:r>
            <w:r w:rsidR="00AC1F81">
              <w:t>Người được bảo hiểm</w:t>
            </w:r>
            <w:r w:rsidRPr="009E4CF5">
              <w:rPr>
                <w:lang w:val="vi-VN"/>
              </w:rPr>
              <w:t>.</w:t>
            </w:r>
          </w:p>
        </w:tc>
      </w:tr>
      <w:tr w:rsidR="00594346" w:rsidRPr="009E4CF5" w:rsidTr="00593DD5">
        <w:trPr>
          <w:cnfStyle w:val="000000100000"/>
          <w:trHeight w:val="2375"/>
        </w:trPr>
        <w:tc>
          <w:tcPr>
            <w:cnfStyle w:val="001000000000"/>
            <w:tcW w:w="1800" w:type="dxa"/>
            <w:tcBorders>
              <w:top w:val="none" w:sz="0" w:space="0" w:color="auto"/>
              <w:bottom w:val="none" w:sz="0" w:space="0" w:color="auto"/>
            </w:tcBorders>
          </w:tcPr>
          <w:p w:rsidR="00594346" w:rsidRPr="005B04FD" w:rsidRDefault="00AA4B59" w:rsidP="008164CD">
            <w:pPr>
              <w:pStyle w:val="Heading2"/>
              <w:outlineLvl w:val="1"/>
            </w:pPr>
            <w:r w:rsidRPr="008164CD">
              <w:rPr>
                <w:color w:val="000099"/>
              </w:rPr>
              <w:t>4</w:t>
            </w:r>
            <w:r w:rsidR="00C17282">
              <w:rPr>
                <w:color w:val="000099"/>
              </w:rPr>
              <w:t>1</w:t>
            </w:r>
            <w:r w:rsidR="00013BA1" w:rsidRPr="008164CD">
              <w:rPr>
                <w:color w:val="000099"/>
              </w:rPr>
              <w:t xml:space="preserve">. </w:t>
            </w:r>
            <w:r w:rsidR="00594346" w:rsidRPr="008164CD">
              <w:rPr>
                <w:color w:val="000099"/>
              </w:rPr>
              <w:t xml:space="preserve">Kê khai nhầm lẫn tuổi và/ hoặc giới tính của </w:t>
            </w:r>
            <w:r w:rsidR="00AC1F81" w:rsidRPr="008164CD">
              <w:rPr>
                <w:color w:val="000099"/>
              </w:rPr>
              <w:t>Người được bảo hiểm</w:t>
            </w:r>
          </w:p>
        </w:tc>
        <w:tc>
          <w:tcPr>
            <w:tcW w:w="8280" w:type="dxa"/>
            <w:tcBorders>
              <w:top w:val="none" w:sz="0" w:space="0" w:color="auto"/>
              <w:bottom w:val="none" w:sz="0" w:space="0" w:color="auto"/>
            </w:tcBorders>
          </w:tcPr>
          <w:p w:rsidR="00594346" w:rsidRDefault="00594346" w:rsidP="008164CD">
            <w:pPr>
              <w:pStyle w:val="ListParagraph"/>
              <w:numPr>
                <w:ilvl w:val="1"/>
                <w:numId w:val="91"/>
              </w:numPr>
              <w:spacing w:after="60"/>
              <w:ind w:left="346"/>
              <w:contextualSpacing w:val="0"/>
              <w:jc w:val="both"/>
              <w:cnfStyle w:val="000000100000"/>
            </w:pPr>
            <w:r>
              <w:t xml:space="preserve">Trường hợp nhầm lẫn khi kê khai </w:t>
            </w:r>
            <w:r w:rsidR="00A41D05">
              <w:t>tuổi</w:t>
            </w:r>
            <w:r>
              <w:t xml:space="preserve"> và/hoặc giới tính của </w:t>
            </w:r>
            <w:r w:rsidR="00AC1F81">
              <w:t>Người được bảo hiểm</w:t>
            </w:r>
            <w:r>
              <w:t xml:space="preserve"> thì </w:t>
            </w:r>
            <w:r w:rsidR="00901564">
              <w:t>Số tiền bảo hiểm</w:t>
            </w:r>
            <w:r>
              <w:t>, Phí bảo hiểm</w:t>
            </w:r>
            <w:r w:rsidR="00C8755E">
              <w:t xml:space="preserve"> cơ bản</w:t>
            </w:r>
            <w:r>
              <w:t xml:space="preserve"> và </w:t>
            </w:r>
            <w:r w:rsidR="00A41D05">
              <w:t>Chi p</w:t>
            </w:r>
            <w:r>
              <w:t xml:space="preserve">hí bảo hiểm rủi ro sẽ được điều chỉnh theo tuổi và/hoặc giới tính đúng kể từ thời điểm </w:t>
            </w:r>
            <w:r w:rsidR="00F240DE">
              <w:t>Công ty</w:t>
            </w:r>
            <w:r w:rsidR="00545B15">
              <w:t xml:space="preserve"> </w:t>
            </w:r>
            <w:r>
              <w:t>chấp thuận điều chỉnh.</w:t>
            </w:r>
          </w:p>
          <w:p w:rsidR="00FE0AAC" w:rsidRPr="008164CD" w:rsidRDefault="00901564" w:rsidP="008164CD">
            <w:pPr>
              <w:pStyle w:val="ListParagraph"/>
              <w:numPr>
                <w:ilvl w:val="1"/>
                <w:numId w:val="91"/>
              </w:numPr>
              <w:ind w:left="346"/>
              <w:contextualSpacing w:val="0"/>
              <w:jc w:val="both"/>
              <w:cnfStyle w:val="000000100000"/>
              <w:rPr>
                <w:lang w:val="vi-VN"/>
              </w:rPr>
            </w:pPr>
            <w:r>
              <w:t xml:space="preserve">Trường hợp </w:t>
            </w:r>
            <w:r w:rsidR="00594346">
              <w:t xml:space="preserve">theo tuổi và/ hoặc giới tính đúng, </w:t>
            </w:r>
            <w:r w:rsidR="00AC1F81">
              <w:t>Người được bảo hiểm</w:t>
            </w:r>
            <w:r w:rsidR="00594346">
              <w:t xml:space="preserve"> không thể được bảo hiểm, </w:t>
            </w:r>
            <w:r w:rsidR="00F240DE">
              <w:t>Công ty</w:t>
            </w:r>
            <w:r w:rsidR="00545B15">
              <w:t xml:space="preserve"> </w:t>
            </w:r>
            <w:r w:rsidR="00594346">
              <w:t xml:space="preserve">sẽ hủy bỏ Hợp đồng bảo hiểm và hoàn </w:t>
            </w:r>
            <w:r w:rsidR="00594346" w:rsidRPr="00960AF6">
              <w:t xml:space="preserve">trả </w:t>
            </w:r>
            <w:r w:rsidR="00FE0AAC" w:rsidRPr="008164CD">
              <w:rPr>
                <w:lang w:val="vi-VN"/>
              </w:rPr>
              <w:t xml:space="preserve">cho </w:t>
            </w:r>
            <w:r w:rsidR="0072499E" w:rsidRPr="00960AF6">
              <w:rPr>
                <w:bCs/>
              </w:rPr>
              <w:t>Bên mua bảo hiểm</w:t>
            </w:r>
            <w:r w:rsidR="00FE0AAC" w:rsidRPr="008164CD">
              <w:rPr>
                <w:lang w:val="vi-VN"/>
              </w:rPr>
              <w:t xml:space="preserve"> toàn bộ </w:t>
            </w:r>
            <w:r w:rsidR="00FE0AAC" w:rsidRPr="008164CD">
              <w:t>p</w:t>
            </w:r>
            <w:r w:rsidR="00FE0AAC" w:rsidRPr="008164CD">
              <w:rPr>
                <w:lang w:val="vi-VN"/>
              </w:rPr>
              <w:t>hí bảo hiểm đã đóng</w:t>
            </w:r>
            <w:r w:rsidR="00FE0AAC" w:rsidRPr="008164CD">
              <w:t>, không có lãi,</w:t>
            </w:r>
            <w:r w:rsidR="00FE0AAC" w:rsidRPr="008164CD">
              <w:rPr>
                <w:lang w:val="vi-VN"/>
              </w:rPr>
              <w:t xml:space="preserve"> sau khi đã trừ đi các </w:t>
            </w:r>
            <w:r w:rsidR="00FE0AAC" w:rsidRPr="008164CD">
              <w:t>Khoản nợ</w:t>
            </w:r>
            <w:r w:rsidR="00FE0AAC" w:rsidRPr="008164CD">
              <w:rPr>
                <w:lang w:val="vi-VN"/>
              </w:rPr>
              <w:t xml:space="preserve">, </w:t>
            </w:r>
            <w:r w:rsidR="00FE0AAC" w:rsidRPr="008164CD">
              <w:t>chi phí kiểm tra y tế và tất cả các khoản rút tiền từ Giá trị tài khoản</w:t>
            </w:r>
            <w:r w:rsidR="007E4702">
              <w:t xml:space="preserve"> hợp đồng</w:t>
            </w:r>
            <w:r w:rsidR="00FE0AAC" w:rsidRPr="008164CD">
              <w:t xml:space="preserve"> và các khoản tiền bảo hiểm đã được thanh toán trước đó, nếu có</w:t>
            </w:r>
            <w:r w:rsidR="00FE0AAC" w:rsidRPr="008164CD">
              <w:rPr>
                <w:lang w:val="vi-VN"/>
              </w:rPr>
              <w:t>.</w:t>
            </w:r>
          </w:p>
        </w:tc>
      </w:tr>
      <w:tr w:rsidR="00E73D45" w:rsidRPr="009E4CF5" w:rsidTr="00593DD5">
        <w:trPr>
          <w:trHeight w:val="1160"/>
        </w:trPr>
        <w:tc>
          <w:tcPr>
            <w:cnfStyle w:val="001000000000"/>
            <w:tcW w:w="1800" w:type="dxa"/>
          </w:tcPr>
          <w:p w:rsidR="00E73D45" w:rsidRPr="00E23F8A" w:rsidRDefault="00AA4B59" w:rsidP="008164CD">
            <w:pPr>
              <w:pStyle w:val="Heading2"/>
              <w:outlineLvl w:val="1"/>
            </w:pPr>
            <w:r w:rsidRPr="00811F50">
              <w:rPr>
                <w:color w:val="000099"/>
              </w:rPr>
              <w:t>4</w:t>
            </w:r>
            <w:r w:rsidR="00C17282">
              <w:rPr>
                <w:color w:val="000099"/>
              </w:rPr>
              <w:t>2</w:t>
            </w:r>
            <w:r w:rsidR="00013BA1" w:rsidRPr="00811F50">
              <w:rPr>
                <w:color w:val="000099"/>
              </w:rPr>
              <w:t>.</w:t>
            </w:r>
            <w:r w:rsidR="00013BA1" w:rsidRPr="008164CD">
              <w:rPr>
                <w:color w:val="000099"/>
              </w:rPr>
              <w:t xml:space="preserve"> </w:t>
            </w:r>
            <w:r w:rsidR="00E73D45" w:rsidRPr="008164CD">
              <w:rPr>
                <w:color w:val="000099"/>
              </w:rPr>
              <w:t>Giải quyết tranh chấp</w:t>
            </w:r>
          </w:p>
        </w:tc>
        <w:tc>
          <w:tcPr>
            <w:tcW w:w="8280" w:type="dxa"/>
          </w:tcPr>
          <w:p w:rsidR="00E73D45" w:rsidRPr="009E4CF5" w:rsidRDefault="00E73D45" w:rsidP="008164CD">
            <w:pPr>
              <w:jc w:val="both"/>
              <w:cnfStyle w:val="000000000000"/>
            </w:pPr>
            <w:r w:rsidRPr="009E4CF5">
              <w:t xml:space="preserve">Mọi tranh chấp liên quan đến </w:t>
            </w:r>
            <w:r w:rsidR="00901564">
              <w:t>Hợp đồng bảo hiểm</w:t>
            </w:r>
            <w:r w:rsidR="00901564" w:rsidRPr="009E4CF5">
              <w:t xml:space="preserve"> </w:t>
            </w:r>
            <w:r w:rsidRPr="009E4CF5">
              <w:t xml:space="preserve">này, nếu không giải quyết được bằng thương lượng giữa các bên thì một trong các bên có quyền đưa ra tòa án tại Việt Nam nơi </w:t>
            </w:r>
            <w:r w:rsidR="00F240DE">
              <w:t>Công ty</w:t>
            </w:r>
            <w:r w:rsidRPr="009E4CF5">
              <w:t xml:space="preserve"> hoặc </w:t>
            </w:r>
            <w:r w:rsidR="00F240DE">
              <w:t>Khách hàng</w:t>
            </w:r>
            <w:r w:rsidRPr="009E4CF5">
              <w:t xml:space="preserve"> có trụ sở hoặc nơi cư trú của </w:t>
            </w:r>
            <w:r w:rsidR="00F240DE">
              <w:t>Khách hàng</w:t>
            </w:r>
            <w:r w:rsidRPr="009E4CF5">
              <w:t xml:space="preserve"> để giải quyết. Thời hiệu khởi kiện trong vòng 3 năm tính từ ngày xảy ra tranh chấp.</w:t>
            </w:r>
          </w:p>
        </w:tc>
      </w:tr>
    </w:tbl>
    <w:p w:rsidR="0083718F" w:rsidRPr="0083718F" w:rsidRDefault="0083718F" w:rsidP="0083718F">
      <w:pPr>
        <w:pStyle w:val="ListParagraph"/>
        <w:spacing w:before="160" w:after="120"/>
        <w:ind w:left="360"/>
        <w:jc w:val="both"/>
        <w:rPr>
          <w:lang w:val="vi-VN"/>
        </w:rPr>
      </w:pPr>
    </w:p>
    <w:p w:rsidR="00BF4805" w:rsidRPr="009E4CF5" w:rsidRDefault="00BF4805" w:rsidP="00EC449A">
      <w:pPr>
        <w:spacing w:before="240" w:after="120"/>
        <w:jc w:val="both"/>
        <w:rPr>
          <w:lang w:val="vi-VN"/>
        </w:rPr>
      </w:pPr>
      <w:r w:rsidRPr="009E4CF5">
        <w:rPr>
          <w:lang w:val="vi-VN"/>
        </w:rPr>
        <w:br w:type="page"/>
      </w:r>
    </w:p>
    <w:p w:rsidR="00BF4805" w:rsidRDefault="00BF4805">
      <w:pPr>
        <w:pStyle w:val="Heading1"/>
        <w:rPr>
          <w:lang w:val="vi-VN"/>
        </w:rPr>
      </w:pPr>
      <w:r w:rsidRPr="009E4CF5">
        <w:rPr>
          <w:lang w:val="vi-VN"/>
        </w:rPr>
        <w:lastRenderedPageBreak/>
        <w:t>Phụ lục</w:t>
      </w:r>
      <w:r w:rsidR="00E9454B" w:rsidRPr="009E4CF5">
        <w:rPr>
          <w:lang w:val="vi-VN"/>
        </w:rPr>
        <w:t xml:space="preserve"> 1</w:t>
      </w:r>
      <w:r w:rsidRPr="009E4CF5">
        <w:rPr>
          <w:lang w:val="vi-VN"/>
        </w:rPr>
        <w:t>: Giải thích từ ngữ</w:t>
      </w:r>
    </w:p>
    <w:p w:rsidR="00B54E6B" w:rsidRPr="008164CD" w:rsidRDefault="00B54E6B" w:rsidP="008164CD">
      <w:pPr>
        <w:ind w:left="90"/>
      </w:pPr>
      <w:r>
        <w:t>Các từ ngữ, thuật ngữ sử dụng trong Quy tắc và Điều khoản này được thống nhất hiểu và giải thích như sau:</w:t>
      </w:r>
    </w:p>
    <w:tbl>
      <w:tblPr>
        <w:tblStyle w:val="PlainTable21"/>
        <w:tblW w:w="9990" w:type="dxa"/>
        <w:tblBorders>
          <w:top w:val="none" w:sz="0" w:space="0" w:color="auto"/>
          <w:bottom w:val="none" w:sz="0" w:space="0" w:color="auto"/>
          <w:insideH w:val="single" w:sz="2" w:space="0" w:color="auto"/>
        </w:tblBorders>
        <w:tblLook w:val="04A0"/>
      </w:tblPr>
      <w:tblGrid>
        <w:gridCol w:w="2185"/>
        <w:gridCol w:w="7805"/>
      </w:tblGrid>
      <w:tr w:rsidR="008D0360" w:rsidRPr="009E4CF5" w:rsidTr="008337E7">
        <w:trPr>
          <w:cnfStyle w:val="100000000000"/>
        </w:trPr>
        <w:tc>
          <w:tcPr>
            <w:cnfStyle w:val="001000000000"/>
            <w:tcW w:w="2185" w:type="dxa"/>
          </w:tcPr>
          <w:p w:rsidR="008D0360" w:rsidRPr="009E4CF5" w:rsidRDefault="00827DCC" w:rsidP="001E3850">
            <w:pPr>
              <w:spacing w:before="120" w:after="120"/>
              <w:rPr>
                <w:b w:val="0"/>
                <w:color w:val="000099"/>
                <w:lang w:val="vi-VN"/>
              </w:rPr>
            </w:pPr>
            <w:r>
              <w:rPr>
                <w:b w:val="0"/>
                <w:color w:val="000099"/>
                <w:lang w:val="vi-VN"/>
              </w:rPr>
              <w:t>N</w:t>
            </w:r>
            <w:r w:rsidR="00951211">
              <w:rPr>
                <w:b w:val="0"/>
                <w:color w:val="000099"/>
              </w:rPr>
              <w:t>gười được bảo hiểm</w:t>
            </w:r>
            <w:r w:rsidR="004F40A3" w:rsidRPr="009E4CF5">
              <w:rPr>
                <w:b w:val="0"/>
                <w:color w:val="000099"/>
                <w:lang w:val="vi-VN"/>
              </w:rPr>
              <w:t xml:space="preserve"> </w:t>
            </w:r>
          </w:p>
        </w:tc>
        <w:tc>
          <w:tcPr>
            <w:tcW w:w="7805" w:type="dxa"/>
          </w:tcPr>
          <w:p w:rsidR="008D0360" w:rsidRPr="009E4CF5" w:rsidRDefault="008D0360" w:rsidP="001E3850">
            <w:pPr>
              <w:spacing w:before="120" w:after="120"/>
              <w:ind w:left="162"/>
              <w:jc w:val="both"/>
              <w:cnfStyle w:val="100000000000"/>
              <w:rPr>
                <w:b w:val="0"/>
                <w:lang w:val="vi-VN"/>
              </w:rPr>
            </w:pPr>
            <w:r w:rsidRPr="009E4CF5">
              <w:rPr>
                <w:b w:val="0"/>
                <w:lang w:val="vi-VN"/>
              </w:rPr>
              <w:t xml:space="preserve">là cá nhân được </w:t>
            </w:r>
            <w:r w:rsidR="00F240DE">
              <w:rPr>
                <w:b w:val="0"/>
                <w:lang w:val="vi-VN"/>
              </w:rPr>
              <w:t>Công ty</w:t>
            </w:r>
            <w:r w:rsidRPr="009E4CF5">
              <w:rPr>
                <w:b w:val="0"/>
                <w:lang w:val="vi-VN"/>
              </w:rPr>
              <w:t xml:space="preserve"> chấp thuận bảo hiểm, hiện đang sinh sống tại Việt Nam tại thời điểm nộp </w:t>
            </w:r>
            <w:r w:rsidR="00525E77" w:rsidRPr="009E4CF5">
              <w:rPr>
                <w:b w:val="0"/>
                <w:lang w:val="vi-VN"/>
              </w:rPr>
              <w:t>HSYCBH</w:t>
            </w:r>
            <w:r w:rsidRPr="009E4CF5">
              <w:rPr>
                <w:b w:val="0"/>
                <w:lang w:val="vi-VN"/>
              </w:rPr>
              <w:t xml:space="preserve">, trong độ tuổi từ </w:t>
            </w:r>
            <w:r w:rsidR="00343474" w:rsidRPr="009E4CF5">
              <w:rPr>
                <w:b w:val="0"/>
                <w:lang w:val="vi-VN"/>
              </w:rPr>
              <w:t>30 ngày tuổi đến 6</w:t>
            </w:r>
            <w:r w:rsidR="00217500">
              <w:rPr>
                <w:b w:val="0"/>
              </w:rPr>
              <w:t>5</w:t>
            </w:r>
            <w:r w:rsidRPr="009E4CF5">
              <w:rPr>
                <w:b w:val="0"/>
                <w:lang w:val="vi-VN"/>
              </w:rPr>
              <w:t xml:space="preserve"> tuổi tại </w:t>
            </w:r>
            <w:r w:rsidR="0082336B" w:rsidRPr="009E4CF5">
              <w:rPr>
                <w:b w:val="0"/>
                <w:lang w:val="vi-VN"/>
              </w:rPr>
              <w:t>N</w:t>
            </w:r>
            <w:r w:rsidRPr="009E4CF5">
              <w:rPr>
                <w:b w:val="0"/>
                <w:lang w:val="vi-VN"/>
              </w:rPr>
              <w:t>gày có hiệu lực của hợp đồng.</w:t>
            </w:r>
            <w:r w:rsidR="00217500" w:rsidRPr="004F152A">
              <w:rPr>
                <w:b w:val="0"/>
              </w:rPr>
              <w:t xml:space="preserve"> </w:t>
            </w:r>
            <w:r w:rsidR="00217500" w:rsidRPr="00527964">
              <w:rPr>
                <w:b w:val="0"/>
              </w:rPr>
              <w:t xml:space="preserve">Tuổi tối đa </w:t>
            </w:r>
            <w:r w:rsidR="00217500" w:rsidRPr="008164CD">
              <w:rPr>
                <w:b w:val="0"/>
              </w:rPr>
              <w:t xml:space="preserve">của </w:t>
            </w:r>
            <w:r w:rsidR="00AC1F81" w:rsidRPr="008164CD">
              <w:rPr>
                <w:b w:val="0"/>
              </w:rPr>
              <w:t>Người được bảo hiểm</w:t>
            </w:r>
            <w:r w:rsidR="00217500" w:rsidRPr="008164CD">
              <w:rPr>
                <w:b w:val="0"/>
              </w:rPr>
              <w:t xml:space="preserve"> khi kết</w:t>
            </w:r>
            <w:r w:rsidR="00217500" w:rsidRPr="00527964">
              <w:rPr>
                <w:b w:val="0"/>
              </w:rPr>
              <w:t xml:space="preserve"> thúc hợp đồng là 100 tuổi.</w:t>
            </w:r>
          </w:p>
        </w:tc>
      </w:tr>
      <w:tr w:rsidR="008D0360" w:rsidRPr="009E4CF5" w:rsidTr="008337E7">
        <w:trPr>
          <w:cnfStyle w:val="000000100000"/>
        </w:trPr>
        <w:tc>
          <w:tcPr>
            <w:cnfStyle w:val="001000000000"/>
            <w:tcW w:w="2185" w:type="dxa"/>
          </w:tcPr>
          <w:p w:rsidR="008D0360" w:rsidRPr="009E4CF5" w:rsidRDefault="00860B67" w:rsidP="001E3850">
            <w:pPr>
              <w:spacing w:before="120" w:after="120"/>
              <w:rPr>
                <w:b w:val="0"/>
                <w:color w:val="000099"/>
                <w:lang w:val="vi-VN"/>
              </w:rPr>
            </w:pPr>
            <w:r>
              <w:rPr>
                <w:b w:val="0"/>
                <w:color w:val="000099"/>
                <w:lang w:val="vi-VN"/>
              </w:rPr>
              <w:t>B</w:t>
            </w:r>
            <w:r w:rsidR="00951211">
              <w:rPr>
                <w:b w:val="0"/>
                <w:color w:val="000099"/>
              </w:rPr>
              <w:t>ên mua bảo hiểm</w:t>
            </w:r>
            <w:r w:rsidR="00B052B4" w:rsidRPr="009E4CF5">
              <w:rPr>
                <w:b w:val="0"/>
                <w:color w:val="000099"/>
                <w:lang w:val="vi-VN"/>
              </w:rPr>
              <w:t xml:space="preserve"> </w:t>
            </w:r>
          </w:p>
        </w:tc>
        <w:tc>
          <w:tcPr>
            <w:tcW w:w="7805" w:type="dxa"/>
          </w:tcPr>
          <w:p w:rsidR="008D0360" w:rsidRPr="009E4CF5" w:rsidRDefault="00B052B4" w:rsidP="001E3850">
            <w:pPr>
              <w:spacing w:before="120" w:after="120"/>
              <w:ind w:left="162"/>
              <w:jc w:val="both"/>
              <w:cnfStyle w:val="000000100000"/>
              <w:rPr>
                <w:bCs/>
                <w:lang w:val="vi-VN"/>
              </w:rPr>
            </w:pPr>
            <w:r w:rsidRPr="009E4CF5">
              <w:rPr>
                <w:lang w:val="vi-VN"/>
              </w:rPr>
              <w:t>là cá nhân từ 18 tuổi trở lên và có năng lực hành vi dân sự đầy đủ hoặc tổ chức được thành lập và hoạt đ</w:t>
            </w:r>
            <w:r w:rsidR="0004092D" w:rsidRPr="009E4CF5">
              <w:rPr>
                <w:lang w:val="vi-VN"/>
              </w:rPr>
              <w:t>ộn</w:t>
            </w:r>
            <w:r w:rsidRPr="009E4CF5">
              <w:rPr>
                <w:lang w:val="vi-VN"/>
              </w:rPr>
              <w:t>g hợp pháp tại Việt Nam</w:t>
            </w:r>
            <w:r w:rsidR="008D0360" w:rsidRPr="009E4CF5">
              <w:rPr>
                <w:rFonts w:cs="Arial"/>
                <w:lang w:val="vi-VN"/>
              </w:rPr>
              <w:t>.</w:t>
            </w:r>
          </w:p>
        </w:tc>
      </w:tr>
      <w:tr w:rsidR="008D0360" w:rsidRPr="009E4CF5" w:rsidTr="008337E7">
        <w:trPr>
          <w:trHeight w:val="495"/>
        </w:trPr>
        <w:tc>
          <w:tcPr>
            <w:cnfStyle w:val="001000000000"/>
            <w:tcW w:w="2185" w:type="dxa"/>
          </w:tcPr>
          <w:p w:rsidR="008D0360" w:rsidRPr="009E4CF5" w:rsidRDefault="0092449A" w:rsidP="001E3850">
            <w:pPr>
              <w:spacing w:before="120" w:after="120"/>
              <w:rPr>
                <w:b w:val="0"/>
                <w:color w:val="000099"/>
              </w:rPr>
            </w:pPr>
            <w:r w:rsidRPr="009E4CF5">
              <w:rPr>
                <w:b w:val="0"/>
                <w:color w:val="000099"/>
              </w:rPr>
              <w:t>N</w:t>
            </w:r>
            <w:r w:rsidR="00B052B4" w:rsidRPr="009E4CF5">
              <w:rPr>
                <w:b w:val="0"/>
                <w:color w:val="000099"/>
              </w:rPr>
              <w:t>gười thụ hưởng</w:t>
            </w:r>
          </w:p>
        </w:tc>
        <w:tc>
          <w:tcPr>
            <w:tcW w:w="7805" w:type="dxa"/>
          </w:tcPr>
          <w:p w:rsidR="008D0360" w:rsidRPr="009E4CF5" w:rsidRDefault="00B052B4" w:rsidP="001E3850">
            <w:pPr>
              <w:spacing w:before="120" w:after="120"/>
              <w:ind w:left="162"/>
              <w:jc w:val="both"/>
              <w:cnfStyle w:val="000000000000"/>
            </w:pPr>
            <w:r w:rsidRPr="009E4CF5">
              <w:t xml:space="preserve">là cá nhân hoặc tổ chức được </w:t>
            </w:r>
            <w:r w:rsidR="0072499E" w:rsidRPr="001314A2">
              <w:rPr>
                <w:bCs/>
              </w:rPr>
              <w:t>Bên mua bảo hiểm</w:t>
            </w:r>
            <w:r w:rsidR="004F40A3" w:rsidRPr="009E4CF5">
              <w:t xml:space="preserve"> </w:t>
            </w:r>
            <w:r w:rsidRPr="009E4CF5">
              <w:t>chỉ định để nhận quyền lợi bảo hiểm</w:t>
            </w:r>
            <w:r w:rsidR="00011513" w:rsidRPr="009E4CF5">
              <w:t xml:space="preserve"> </w:t>
            </w:r>
            <w:r w:rsidR="0089214A" w:rsidRPr="009E4CF5">
              <w:t>the</w:t>
            </w:r>
            <w:r w:rsidR="00B05D77" w:rsidRPr="009E4CF5">
              <w:t xml:space="preserve">o </w:t>
            </w:r>
            <w:r w:rsidR="00B54E6B">
              <w:t>Q</w:t>
            </w:r>
            <w:r w:rsidR="00B05D77" w:rsidRPr="009E4CF5">
              <w:t xml:space="preserve">uy tắc và </w:t>
            </w:r>
            <w:r w:rsidR="00B54E6B">
              <w:t>Đ</w:t>
            </w:r>
            <w:r w:rsidR="00B05D77" w:rsidRPr="009E4CF5">
              <w:t xml:space="preserve">iều khoản </w:t>
            </w:r>
            <w:r w:rsidR="007A3B3E" w:rsidRPr="009E4CF5">
              <w:t>này</w:t>
            </w:r>
            <w:r w:rsidRPr="009E4CF5">
              <w:t>.</w:t>
            </w:r>
          </w:p>
        </w:tc>
      </w:tr>
      <w:tr w:rsidR="008D0360" w:rsidRPr="009E4CF5" w:rsidTr="008337E7">
        <w:trPr>
          <w:cnfStyle w:val="000000100000"/>
          <w:trHeight w:val="1278"/>
        </w:trPr>
        <w:tc>
          <w:tcPr>
            <w:cnfStyle w:val="001000000000"/>
            <w:tcW w:w="2185" w:type="dxa"/>
          </w:tcPr>
          <w:p w:rsidR="008D0360" w:rsidRPr="009E4CF5" w:rsidRDefault="0092449A" w:rsidP="001E3850">
            <w:pPr>
              <w:spacing w:before="120" w:after="120"/>
              <w:rPr>
                <w:b w:val="0"/>
                <w:color w:val="000099"/>
              </w:rPr>
            </w:pPr>
            <w:r w:rsidRPr="009E4CF5">
              <w:rPr>
                <w:b w:val="0"/>
                <w:color w:val="000099"/>
              </w:rPr>
              <w:t>H</w:t>
            </w:r>
            <w:r w:rsidR="00B052B4" w:rsidRPr="009E4CF5">
              <w:rPr>
                <w:b w:val="0"/>
                <w:color w:val="000099"/>
              </w:rPr>
              <w:t>ồ sơ yêu cầu bảo hiểm</w:t>
            </w:r>
          </w:p>
        </w:tc>
        <w:tc>
          <w:tcPr>
            <w:tcW w:w="7805" w:type="dxa"/>
          </w:tcPr>
          <w:p w:rsidR="008D0360" w:rsidRPr="009E4CF5" w:rsidRDefault="00B052B4" w:rsidP="001E3850">
            <w:pPr>
              <w:spacing w:before="120" w:after="120"/>
              <w:ind w:left="158"/>
              <w:jc w:val="both"/>
              <w:cnfStyle w:val="000000100000"/>
            </w:pPr>
            <w:r w:rsidRPr="009E4CF5">
              <w:t xml:space="preserve">là mẫu yêu cầu tham gia bảo hiểm do </w:t>
            </w:r>
            <w:r w:rsidR="00F240DE">
              <w:t>Công ty</w:t>
            </w:r>
            <w:r w:rsidRPr="009E4CF5">
              <w:t xml:space="preserve"> phát hành, trong đó </w:t>
            </w:r>
            <w:r w:rsidR="007E3E8F" w:rsidRPr="009E4CF5">
              <w:t xml:space="preserve">có </w:t>
            </w:r>
            <w:r w:rsidRPr="009E4CF5">
              <w:t xml:space="preserve">ghi các nội dung đề nghị tham gia bảo hiểm và thông tin do </w:t>
            </w:r>
            <w:r w:rsidR="00F240DE">
              <w:t>Khách hàng</w:t>
            </w:r>
            <w:r w:rsidR="00C36E62" w:rsidRPr="009E4CF5">
              <w:t xml:space="preserve"> cung cấp để </w:t>
            </w:r>
            <w:r w:rsidR="00F240DE">
              <w:t>Công ty</w:t>
            </w:r>
            <w:r w:rsidRPr="009E4CF5">
              <w:t xml:space="preserve"> </w:t>
            </w:r>
            <w:r w:rsidR="00D45997" w:rsidRPr="009E4CF5">
              <w:t xml:space="preserve">đánh </w:t>
            </w:r>
            <w:r w:rsidRPr="009E4CF5">
              <w:t xml:space="preserve">giá rủi ro, làm căn cứ chấp thuận bảo hiểm hoặc từ chối bảo hiểm. Hồ sơ yêu cầu bảo hiểm là một phần không tách rời của </w:t>
            </w:r>
            <w:r w:rsidR="003C2178">
              <w:t>Hợp đồng bảo hiểm</w:t>
            </w:r>
            <w:r w:rsidRPr="009E4CF5">
              <w:t>.</w:t>
            </w:r>
            <w:r w:rsidR="0064431B">
              <w:t xml:space="preserve"> </w:t>
            </w:r>
          </w:p>
        </w:tc>
      </w:tr>
      <w:tr w:rsidR="008D0360" w:rsidRPr="009E4CF5" w:rsidTr="008337E7">
        <w:tc>
          <w:tcPr>
            <w:cnfStyle w:val="001000000000"/>
            <w:tcW w:w="2185" w:type="dxa"/>
          </w:tcPr>
          <w:p w:rsidR="008D0360" w:rsidRPr="009E4CF5" w:rsidRDefault="0092449A" w:rsidP="001E3850">
            <w:pPr>
              <w:spacing w:before="120" w:after="120"/>
              <w:rPr>
                <w:b w:val="0"/>
                <w:color w:val="000099"/>
              </w:rPr>
            </w:pPr>
            <w:r w:rsidRPr="009E4CF5">
              <w:rPr>
                <w:b w:val="0"/>
                <w:color w:val="000099"/>
              </w:rPr>
              <w:t>H</w:t>
            </w:r>
            <w:r w:rsidR="00B052B4" w:rsidRPr="009E4CF5">
              <w:rPr>
                <w:b w:val="0"/>
                <w:color w:val="000099"/>
              </w:rPr>
              <w:t>ợp đồng bảo hiểm</w:t>
            </w:r>
            <w:r w:rsidR="000E22E6" w:rsidRPr="009E4CF5">
              <w:rPr>
                <w:b w:val="0"/>
                <w:color w:val="000099"/>
              </w:rPr>
              <w:t xml:space="preserve"> </w:t>
            </w:r>
          </w:p>
        </w:tc>
        <w:tc>
          <w:tcPr>
            <w:tcW w:w="7805" w:type="dxa"/>
          </w:tcPr>
          <w:p w:rsidR="008D0360" w:rsidRPr="009E4CF5" w:rsidRDefault="00B052B4" w:rsidP="001E3850">
            <w:pPr>
              <w:pStyle w:val="BodyTextIndent"/>
              <w:spacing w:before="120" w:after="120"/>
              <w:ind w:left="158" w:firstLine="0"/>
              <w:jc w:val="both"/>
              <w:cnfStyle w:val="000000000000"/>
              <w:rPr>
                <w:lang w:val="sv-SE"/>
              </w:rPr>
            </w:pPr>
            <w:r w:rsidRPr="009E4CF5">
              <w:rPr>
                <w:lang w:val="sv-SE"/>
              </w:rPr>
              <w:t xml:space="preserve">là thỏa thuận giữa </w:t>
            </w:r>
            <w:r w:rsidR="00F240DE">
              <w:rPr>
                <w:lang w:val="sv-SE"/>
              </w:rPr>
              <w:t>Công ty</w:t>
            </w:r>
            <w:r w:rsidRPr="009E4CF5">
              <w:rPr>
                <w:lang w:val="sv-SE"/>
              </w:rPr>
              <w:t xml:space="preserve"> và </w:t>
            </w:r>
            <w:r w:rsidR="00F240DE">
              <w:rPr>
                <w:lang w:val="sv-SE"/>
              </w:rPr>
              <w:t>Khách hàng</w:t>
            </w:r>
            <w:r w:rsidRPr="009E4CF5">
              <w:rPr>
                <w:lang w:val="sv-SE"/>
              </w:rPr>
              <w:t xml:space="preserve"> trên cơ sở yêu cầu bảo hiểm của </w:t>
            </w:r>
            <w:r w:rsidR="00F240DE">
              <w:rPr>
                <w:lang w:val="sv-SE"/>
              </w:rPr>
              <w:t>Khách hàng</w:t>
            </w:r>
            <w:r w:rsidRPr="009E4CF5">
              <w:rPr>
                <w:lang w:val="sv-SE"/>
              </w:rPr>
              <w:t>.</w:t>
            </w:r>
            <w:r w:rsidR="00215878" w:rsidRPr="009E4CF5">
              <w:rPr>
                <w:lang w:val="sv-SE"/>
              </w:rPr>
              <w:t xml:space="preserve"> </w:t>
            </w:r>
            <w:r w:rsidR="00B54E6B">
              <w:rPr>
                <w:lang w:val="sv-SE"/>
              </w:rPr>
              <w:t xml:space="preserve">Hợp đồng bảo hiểm </w:t>
            </w:r>
            <w:r w:rsidR="00B60CDB" w:rsidRPr="009E4CF5">
              <w:rPr>
                <w:lang w:val="sv-SE"/>
              </w:rPr>
              <w:t xml:space="preserve">được thể hiện bằng </w:t>
            </w:r>
            <w:r w:rsidR="00B54E6B">
              <w:rPr>
                <w:lang w:val="sv-SE"/>
              </w:rPr>
              <w:t>Hồ sơ yêu cầu bảo hiểm</w:t>
            </w:r>
            <w:r w:rsidR="00B60CDB" w:rsidRPr="009E4CF5">
              <w:rPr>
                <w:lang w:val="sv-SE"/>
              </w:rPr>
              <w:t xml:space="preserve">, </w:t>
            </w:r>
            <w:r w:rsidRPr="009E4CF5">
              <w:rPr>
                <w:lang w:val="sv-SE"/>
              </w:rPr>
              <w:t xml:space="preserve">các thông tin và bằng chứng khác liên quan đến </w:t>
            </w:r>
            <w:r w:rsidR="00AC1F81" w:rsidRPr="008164CD">
              <w:rPr>
                <w:bCs/>
              </w:rPr>
              <w:t>Người được bảo hiểm</w:t>
            </w:r>
            <w:r w:rsidRPr="009E4CF5">
              <w:rPr>
                <w:lang w:val="sv-SE"/>
              </w:rPr>
              <w:t xml:space="preserve"> do </w:t>
            </w:r>
            <w:r w:rsidR="00F240DE">
              <w:rPr>
                <w:lang w:val="sv-SE"/>
              </w:rPr>
              <w:t>Khách hàng</w:t>
            </w:r>
            <w:r w:rsidRPr="009E4CF5">
              <w:rPr>
                <w:lang w:val="sv-SE"/>
              </w:rPr>
              <w:t xml:space="preserve"> cung cấp, </w:t>
            </w:r>
            <w:r w:rsidR="00BC1A53" w:rsidRPr="009E4CF5">
              <w:rPr>
                <w:lang w:val="sv-SE"/>
              </w:rPr>
              <w:t>Giấy c</w:t>
            </w:r>
            <w:r w:rsidRPr="009E4CF5">
              <w:rPr>
                <w:lang w:val="sv-SE"/>
              </w:rPr>
              <w:t>hứng nhận bảo hiểm, các Quy tắc và Điều khoản của sản phẩm bảo hiểm chính và các sản phẩm bảo hiểm bổ sung</w:t>
            </w:r>
            <w:r w:rsidR="00FA0ACA">
              <w:rPr>
                <w:lang w:val="sv-SE"/>
              </w:rPr>
              <w:t xml:space="preserve"> (</w:t>
            </w:r>
            <w:r w:rsidRPr="009E4CF5">
              <w:rPr>
                <w:lang w:val="sv-SE"/>
              </w:rPr>
              <w:t>nếu có</w:t>
            </w:r>
            <w:r w:rsidR="00FA0ACA">
              <w:rPr>
                <w:lang w:val="sv-SE"/>
              </w:rPr>
              <w:t>),</w:t>
            </w:r>
            <w:r w:rsidRPr="009E4CF5">
              <w:rPr>
                <w:lang w:val="sv-SE"/>
              </w:rPr>
              <w:t xml:space="preserve"> </w:t>
            </w:r>
            <w:r w:rsidR="00F50A9A" w:rsidRPr="009E4CF5">
              <w:rPr>
                <w:lang w:val="sv-SE"/>
              </w:rPr>
              <w:t xml:space="preserve">tài liệu minh họa bán hàng </w:t>
            </w:r>
            <w:r w:rsidRPr="009E4CF5">
              <w:rPr>
                <w:lang w:val="sv-SE"/>
              </w:rPr>
              <w:t xml:space="preserve">và tất cả các điều khoản riêng hay các xác nhận sửa đổi bổ sung (nếu có). </w:t>
            </w:r>
            <w:r w:rsidR="00330115" w:rsidRPr="009E4CF5">
              <w:rPr>
                <w:lang w:val="sv-SE"/>
              </w:rPr>
              <w:t>Tất cả các tài liệu trên là</w:t>
            </w:r>
            <w:r w:rsidR="00D45997" w:rsidRPr="009E4CF5">
              <w:rPr>
                <w:lang w:val="sv-SE"/>
              </w:rPr>
              <w:t xml:space="preserve"> </w:t>
            </w:r>
            <w:r w:rsidRPr="009E4CF5">
              <w:rPr>
                <w:lang w:val="sv-SE"/>
              </w:rPr>
              <w:t xml:space="preserve">phần không tách rời của </w:t>
            </w:r>
            <w:r w:rsidR="00B54E6B">
              <w:rPr>
                <w:lang w:val="sv-SE"/>
              </w:rPr>
              <w:t>Hợp đồng bảo hiểm</w:t>
            </w:r>
            <w:r w:rsidRPr="009E4CF5">
              <w:rPr>
                <w:lang w:val="sv-SE"/>
              </w:rPr>
              <w:t>.</w:t>
            </w:r>
            <w:r w:rsidR="00A529EC" w:rsidRPr="009E4CF5">
              <w:rPr>
                <w:lang w:val="sv-SE"/>
              </w:rPr>
              <w:t xml:space="preserve"> </w:t>
            </w:r>
          </w:p>
        </w:tc>
      </w:tr>
      <w:tr w:rsidR="008D0360" w:rsidRPr="009E4CF5" w:rsidTr="008337E7">
        <w:trPr>
          <w:cnfStyle w:val="000000100000"/>
        </w:trPr>
        <w:tc>
          <w:tcPr>
            <w:cnfStyle w:val="001000000000"/>
            <w:tcW w:w="2185" w:type="dxa"/>
          </w:tcPr>
          <w:p w:rsidR="008D0360" w:rsidRPr="009E4CF5" w:rsidRDefault="007E3E8F" w:rsidP="006D6F3A">
            <w:pPr>
              <w:spacing w:before="120" w:after="120"/>
              <w:rPr>
                <w:b w:val="0"/>
                <w:color w:val="000099"/>
                <w:lang w:val="sv-SE"/>
              </w:rPr>
            </w:pPr>
            <w:r w:rsidRPr="009E4CF5">
              <w:rPr>
                <w:b w:val="0"/>
                <w:color w:val="000099"/>
                <w:lang w:val="sv-SE"/>
              </w:rPr>
              <w:t>Giấy c</w:t>
            </w:r>
            <w:r w:rsidR="00A9554D" w:rsidRPr="009E4CF5">
              <w:rPr>
                <w:b w:val="0"/>
                <w:color w:val="000099"/>
                <w:lang w:val="sv-SE"/>
              </w:rPr>
              <w:t>hứng nhận bảo hiểm</w:t>
            </w:r>
          </w:p>
        </w:tc>
        <w:tc>
          <w:tcPr>
            <w:tcW w:w="7805" w:type="dxa"/>
          </w:tcPr>
          <w:p w:rsidR="008D0360" w:rsidRPr="009E4CF5" w:rsidRDefault="00B052B4" w:rsidP="001E3850">
            <w:pPr>
              <w:pStyle w:val="BodyTextIndent"/>
              <w:spacing w:before="120" w:after="120"/>
              <w:ind w:left="162" w:firstLine="0"/>
              <w:jc w:val="both"/>
              <w:cnfStyle w:val="000000100000"/>
              <w:rPr>
                <w:lang w:val="sv-SE"/>
              </w:rPr>
            </w:pPr>
            <w:r w:rsidRPr="009E4CF5">
              <w:rPr>
                <w:lang w:val="sv-SE"/>
              </w:rPr>
              <w:t xml:space="preserve">là chấp thuận bảo hiểm của </w:t>
            </w:r>
            <w:r w:rsidR="00F240DE">
              <w:rPr>
                <w:lang w:val="sv-SE"/>
              </w:rPr>
              <w:t>Công ty</w:t>
            </w:r>
            <w:r w:rsidRPr="009E4CF5">
              <w:rPr>
                <w:lang w:val="sv-SE"/>
              </w:rPr>
              <w:t xml:space="preserve">, thể hiện các thông tin chính về các quyền lợi bảo hiểm và là một phần không tách rời của </w:t>
            </w:r>
            <w:r w:rsidR="00B54E6B">
              <w:rPr>
                <w:lang w:val="sv-SE"/>
              </w:rPr>
              <w:t>Hợp đồng bảo hiểm</w:t>
            </w:r>
            <w:r w:rsidRPr="009E4CF5">
              <w:rPr>
                <w:lang w:val="sv-SE"/>
              </w:rPr>
              <w:t>.</w:t>
            </w:r>
          </w:p>
        </w:tc>
      </w:tr>
      <w:tr w:rsidR="008D0360" w:rsidRPr="009E4CF5" w:rsidTr="008337E7">
        <w:trPr>
          <w:trHeight w:val="782"/>
        </w:trPr>
        <w:tc>
          <w:tcPr>
            <w:cnfStyle w:val="001000000000"/>
            <w:tcW w:w="2185" w:type="dxa"/>
          </w:tcPr>
          <w:p w:rsidR="008D0360" w:rsidRPr="000C4DC9" w:rsidRDefault="00331359" w:rsidP="001E3850">
            <w:pPr>
              <w:spacing w:before="120" w:after="120"/>
              <w:rPr>
                <w:b w:val="0"/>
                <w:bCs w:val="0"/>
                <w:color w:val="000099"/>
                <w:lang w:val="sv-SE"/>
              </w:rPr>
            </w:pPr>
            <w:r w:rsidRPr="000C4DC9">
              <w:rPr>
                <w:b w:val="0"/>
                <w:bCs w:val="0"/>
                <w:color w:val="000099"/>
                <w:lang w:val="sv-SE"/>
              </w:rPr>
              <w:t>S</w:t>
            </w:r>
            <w:r w:rsidR="005801D8" w:rsidRPr="000C4DC9">
              <w:rPr>
                <w:b w:val="0"/>
                <w:bCs w:val="0"/>
                <w:color w:val="000099"/>
                <w:lang w:val="sv-SE"/>
              </w:rPr>
              <w:t>ố tiền bảo hiểm</w:t>
            </w:r>
            <w:r w:rsidR="00035B2E" w:rsidRPr="000C4DC9">
              <w:rPr>
                <w:b w:val="0"/>
                <w:bCs w:val="0"/>
                <w:color w:val="000099"/>
                <w:lang w:val="sv-SE"/>
              </w:rPr>
              <w:t xml:space="preserve"> </w:t>
            </w:r>
          </w:p>
        </w:tc>
        <w:tc>
          <w:tcPr>
            <w:tcW w:w="7805" w:type="dxa"/>
          </w:tcPr>
          <w:p w:rsidR="00D7316F" w:rsidRPr="009E4CF5" w:rsidRDefault="00C64042" w:rsidP="000844B9">
            <w:pPr>
              <w:pStyle w:val="BodyTextIndent"/>
              <w:spacing w:before="120" w:after="120"/>
              <w:ind w:left="162" w:firstLine="0"/>
              <w:cnfStyle w:val="000000000000"/>
              <w:rPr>
                <w:lang w:val="sv-SE"/>
              </w:rPr>
            </w:pPr>
            <w:r w:rsidRPr="009E4CF5">
              <w:rPr>
                <w:lang w:val="sv-SE"/>
              </w:rPr>
              <w:t xml:space="preserve">là số tiền mà </w:t>
            </w:r>
            <w:r w:rsidR="00F240DE">
              <w:rPr>
                <w:lang w:val="sv-SE"/>
              </w:rPr>
              <w:t>Khách hàng</w:t>
            </w:r>
            <w:r w:rsidRPr="009E4CF5">
              <w:rPr>
                <w:lang w:val="sv-SE"/>
              </w:rPr>
              <w:t xml:space="preserve"> đã chọn làm căn cứ để chi trả các quyền lợi bảo hiểm.</w:t>
            </w:r>
          </w:p>
        </w:tc>
      </w:tr>
      <w:tr w:rsidR="007203CF" w:rsidRPr="009E4CF5" w:rsidTr="008337E7">
        <w:trPr>
          <w:cnfStyle w:val="000000100000"/>
        </w:trPr>
        <w:tc>
          <w:tcPr>
            <w:cnfStyle w:val="001000000000"/>
            <w:tcW w:w="2185" w:type="dxa"/>
          </w:tcPr>
          <w:p w:rsidR="007203CF" w:rsidRPr="009E4CF5" w:rsidRDefault="0092449A" w:rsidP="001E3850">
            <w:pPr>
              <w:spacing w:before="120" w:after="120"/>
              <w:rPr>
                <w:b w:val="0"/>
                <w:color w:val="000099"/>
                <w:lang w:val="sv-SE"/>
              </w:rPr>
            </w:pPr>
            <w:r w:rsidRPr="009E4CF5">
              <w:rPr>
                <w:b w:val="0"/>
                <w:color w:val="000099"/>
                <w:lang w:val="sv-SE"/>
              </w:rPr>
              <w:t>N</w:t>
            </w:r>
            <w:r w:rsidR="007203CF" w:rsidRPr="009E4CF5">
              <w:rPr>
                <w:b w:val="0"/>
                <w:color w:val="000099"/>
                <w:lang w:val="sv-SE"/>
              </w:rPr>
              <w:t>gày có hiệu lực của hợp đồng</w:t>
            </w:r>
          </w:p>
        </w:tc>
        <w:tc>
          <w:tcPr>
            <w:tcW w:w="7805" w:type="dxa"/>
          </w:tcPr>
          <w:p w:rsidR="007203CF" w:rsidRPr="009E4CF5" w:rsidRDefault="007203CF" w:rsidP="001E3850">
            <w:pPr>
              <w:pStyle w:val="BodyTextIndent"/>
              <w:spacing w:before="120" w:after="120"/>
              <w:ind w:left="162" w:firstLine="0"/>
              <w:jc w:val="both"/>
              <w:cnfStyle w:val="000000100000"/>
              <w:rPr>
                <w:lang w:val="sv-SE"/>
              </w:rPr>
            </w:pPr>
            <w:r w:rsidRPr="009E4CF5">
              <w:rPr>
                <w:lang w:val="sv-SE"/>
              </w:rPr>
              <w:t xml:space="preserve">là ngày </w:t>
            </w:r>
            <w:r w:rsidR="00F240DE">
              <w:rPr>
                <w:lang w:val="sv-SE"/>
              </w:rPr>
              <w:t>Khách hàng</w:t>
            </w:r>
            <w:r w:rsidRPr="009E4CF5">
              <w:rPr>
                <w:lang w:val="sv-SE"/>
              </w:rPr>
              <w:t xml:space="preserve"> hoàn tất </w:t>
            </w:r>
            <w:r w:rsidR="00B54E6B">
              <w:rPr>
                <w:lang w:val="sv-SE"/>
              </w:rPr>
              <w:t>Hồ sơ yêu cầu bảo hiểm</w:t>
            </w:r>
            <w:r w:rsidR="00B54E6B" w:rsidRPr="009E4CF5">
              <w:rPr>
                <w:lang w:val="sv-SE"/>
              </w:rPr>
              <w:t xml:space="preserve"> </w:t>
            </w:r>
            <w:r w:rsidRPr="009E4CF5">
              <w:rPr>
                <w:lang w:val="sv-SE"/>
              </w:rPr>
              <w:t xml:space="preserve">và nộp đủ khoản phí bảo hiểm đầu tiên với điều kiện </w:t>
            </w:r>
            <w:r w:rsidR="00F240DE">
              <w:rPr>
                <w:lang w:val="sv-SE"/>
              </w:rPr>
              <w:t>Khách hàng</w:t>
            </w:r>
            <w:r w:rsidRPr="009E4CF5">
              <w:rPr>
                <w:lang w:val="sv-SE"/>
              </w:rPr>
              <w:t xml:space="preserve"> phải còn sống vào thời điểm </w:t>
            </w:r>
            <w:r w:rsidR="00B54E6B">
              <w:rPr>
                <w:lang w:val="sv-SE"/>
              </w:rPr>
              <w:t>Hồ sơ yêu cầu bảo hiểm</w:t>
            </w:r>
            <w:r w:rsidR="00B54E6B" w:rsidRPr="009E4CF5" w:rsidDel="00B54E6B">
              <w:rPr>
                <w:lang w:val="sv-SE"/>
              </w:rPr>
              <w:t xml:space="preserve"> </w:t>
            </w:r>
            <w:r w:rsidRPr="009E4CF5">
              <w:rPr>
                <w:lang w:val="sv-SE"/>
              </w:rPr>
              <w:t>được chấp thuận</w:t>
            </w:r>
            <w:r w:rsidR="003E3AD6" w:rsidRPr="009E4CF5">
              <w:rPr>
                <w:lang w:val="sv-SE"/>
              </w:rPr>
              <w:t>.</w:t>
            </w:r>
          </w:p>
        </w:tc>
      </w:tr>
      <w:tr w:rsidR="007203CF" w:rsidRPr="009E4CF5" w:rsidTr="008337E7">
        <w:trPr>
          <w:trHeight w:val="657"/>
        </w:trPr>
        <w:tc>
          <w:tcPr>
            <w:cnfStyle w:val="001000000000"/>
            <w:tcW w:w="2185" w:type="dxa"/>
          </w:tcPr>
          <w:p w:rsidR="007203CF" w:rsidRPr="009E4CF5" w:rsidRDefault="0092449A" w:rsidP="001E3850">
            <w:pPr>
              <w:spacing w:before="120" w:after="120"/>
              <w:rPr>
                <w:b w:val="0"/>
                <w:color w:val="000099"/>
                <w:lang w:val="sv-SE"/>
              </w:rPr>
            </w:pPr>
            <w:r w:rsidRPr="009E4CF5">
              <w:rPr>
                <w:b w:val="0"/>
                <w:color w:val="000099"/>
                <w:lang w:val="sv-SE"/>
              </w:rPr>
              <w:t>N</w:t>
            </w:r>
            <w:r w:rsidR="007203CF" w:rsidRPr="009E4CF5">
              <w:rPr>
                <w:b w:val="0"/>
                <w:color w:val="000099"/>
                <w:lang w:val="sv-SE"/>
              </w:rPr>
              <w:t>gày kỷ niệm</w:t>
            </w:r>
            <w:r w:rsidR="00B826C2" w:rsidRPr="009E4CF5">
              <w:rPr>
                <w:b w:val="0"/>
                <w:color w:val="000099"/>
                <w:lang w:val="sv-SE"/>
              </w:rPr>
              <w:t xml:space="preserve"> </w:t>
            </w:r>
            <w:r w:rsidR="007203CF" w:rsidRPr="009E4CF5">
              <w:rPr>
                <w:b w:val="0"/>
                <w:color w:val="000099"/>
                <w:lang w:val="sv-SE"/>
              </w:rPr>
              <w:t>hợp đồng</w:t>
            </w:r>
          </w:p>
        </w:tc>
        <w:tc>
          <w:tcPr>
            <w:tcW w:w="7805" w:type="dxa"/>
          </w:tcPr>
          <w:p w:rsidR="007203CF" w:rsidRPr="009E4CF5" w:rsidRDefault="007203CF" w:rsidP="001E3850">
            <w:pPr>
              <w:pStyle w:val="BodyTextIndent"/>
              <w:spacing w:before="120" w:after="120"/>
              <w:ind w:left="158" w:firstLine="0"/>
              <w:jc w:val="both"/>
              <w:cnfStyle w:val="000000000000"/>
              <w:rPr>
                <w:lang w:val="sv-SE"/>
              </w:rPr>
            </w:pPr>
            <w:r w:rsidRPr="009E4CF5">
              <w:rPr>
                <w:lang w:val="sv-SE"/>
              </w:rPr>
              <w:t xml:space="preserve">là ngày lặp lại hàng năm của </w:t>
            </w:r>
            <w:r w:rsidR="0082336B" w:rsidRPr="009E4CF5">
              <w:rPr>
                <w:lang w:val="sv-SE"/>
              </w:rPr>
              <w:t>N</w:t>
            </w:r>
            <w:r w:rsidRPr="009E4CF5">
              <w:rPr>
                <w:lang w:val="sv-SE"/>
              </w:rPr>
              <w:t>gày có hiệu lực của hợp đồng.</w:t>
            </w:r>
          </w:p>
        </w:tc>
      </w:tr>
      <w:tr w:rsidR="00F97F62" w:rsidRPr="009E4CF5" w:rsidTr="008337E7">
        <w:trPr>
          <w:cnfStyle w:val="000000100000"/>
          <w:trHeight w:val="657"/>
        </w:trPr>
        <w:tc>
          <w:tcPr>
            <w:cnfStyle w:val="001000000000"/>
            <w:tcW w:w="2185" w:type="dxa"/>
          </w:tcPr>
          <w:p w:rsidR="00F97F62" w:rsidRPr="009E4CF5" w:rsidRDefault="00F97F62" w:rsidP="001E3850">
            <w:pPr>
              <w:spacing w:before="120" w:after="120"/>
              <w:rPr>
                <w:color w:val="000099"/>
                <w:lang w:val="sv-SE"/>
              </w:rPr>
            </w:pPr>
            <w:r w:rsidRPr="00F97F62">
              <w:rPr>
                <w:b w:val="0"/>
                <w:color w:val="000099"/>
                <w:lang w:val="sv-SE"/>
              </w:rPr>
              <w:t>Ngày kỷ niệm tháng</w:t>
            </w:r>
          </w:p>
        </w:tc>
        <w:tc>
          <w:tcPr>
            <w:tcW w:w="7805" w:type="dxa"/>
          </w:tcPr>
          <w:p w:rsidR="00F97F62" w:rsidRPr="009E4CF5" w:rsidRDefault="00F97F62" w:rsidP="001E3850">
            <w:pPr>
              <w:pStyle w:val="BodyTextIndent"/>
              <w:spacing w:before="120" w:after="120"/>
              <w:ind w:left="158" w:firstLine="0"/>
              <w:jc w:val="both"/>
              <w:cnfStyle w:val="000000100000"/>
              <w:rPr>
                <w:lang w:val="sv-SE"/>
              </w:rPr>
            </w:pPr>
            <w:r w:rsidRPr="0043557E">
              <w:rPr>
                <w:lang w:val="sv-SE"/>
              </w:rPr>
              <w:t xml:space="preserve">là ngày lặp lại vào mỗi tháng của Ngày có hiệu lực của hợp đồng. </w:t>
            </w:r>
            <w:r w:rsidRPr="00FA7621">
              <w:t>Nếu tháng không có ngày này, ngày cuối tháng sẽ là Ngày kỷ niệm tháng</w:t>
            </w:r>
            <w:r w:rsidR="00217500">
              <w:t>.</w:t>
            </w:r>
          </w:p>
        </w:tc>
      </w:tr>
      <w:tr w:rsidR="007203CF" w:rsidRPr="009E4CF5" w:rsidTr="008337E7">
        <w:trPr>
          <w:trHeight w:val="765"/>
        </w:trPr>
        <w:tc>
          <w:tcPr>
            <w:cnfStyle w:val="001000000000"/>
            <w:tcW w:w="2185" w:type="dxa"/>
          </w:tcPr>
          <w:p w:rsidR="007203CF" w:rsidRPr="009E4CF5" w:rsidRDefault="0092449A" w:rsidP="001E3850">
            <w:pPr>
              <w:spacing w:before="120" w:after="120"/>
              <w:rPr>
                <w:b w:val="0"/>
                <w:color w:val="000099"/>
                <w:lang w:val="sv-SE"/>
              </w:rPr>
            </w:pPr>
            <w:r w:rsidRPr="009E4CF5">
              <w:rPr>
                <w:b w:val="0"/>
                <w:color w:val="000099"/>
                <w:lang w:val="sv-SE"/>
              </w:rPr>
              <w:t>N</w:t>
            </w:r>
            <w:r w:rsidR="007203CF" w:rsidRPr="009E4CF5">
              <w:rPr>
                <w:b w:val="0"/>
                <w:color w:val="000099"/>
                <w:lang w:val="sv-SE"/>
              </w:rPr>
              <w:t>gày đến hạn đóng phí</w:t>
            </w:r>
          </w:p>
        </w:tc>
        <w:tc>
          <w:tcPr>
            <w:tcW w:w="7805" w:type="dxa"/>
          </w:tcPr>
          <w:p w:rsidR="007203CF" w:rsidRPr="009E4CF5" w:rsidRDefault="006C470B" w:rsidP="001E3850">
            <w:pPr>
              <w:pStyle w:val="BodyTextIndent"/>
              <w:spacing w:before="120" w:after="120"/>
              <w:ind w:left="158" w:firstLine="0"/>
              <w:jc w:val="both"/>
              <w:cnfStyle w:val="000000000000"/>
              <w:rPr>
                <w:lang w:val="sv-SE"/>
              </w:rPr>
            </w:pPr>
            <w:r w:rsidRPr="00352077">
              <w:rPr>
                <w:lang w:val="en-GB"/>
              </w:rPr>
              <w:t xml:space="preserve">là ngày </w:t>
            </w:r>
            <w:r w:rsidR="0072499E" w:rsidRPr="001314A2">
              <w:rPr>
                <w:bCs/>
              </w:rPr>
              <w:t>Bên mua bảo hiểm</w:t>
            </w:r>
            <w:r w:rsidRPr="00352077">
              <w:rPr>
                <w:lang w:val="en-GB"/>
              </w:rPr>
              <w:t xml:space="preserve"> phải đóng Phí bảo hiểm cơ bản theo định kỳ đóng phí được ghi trên Giấy chứng nhận bảo hiểm hoặc các sửa đổi, bổ sung (nếu có)</w:t>
            </w:r>
          </w:p>
        </w:tc>
      </w:tr>
      <w:tr w:rsidR="00194573" w:rsidRPr="009E4CF5" w:rsidTr="008337E7">
        <w:trPr>
          <w:cnfStyle w:val="000000100000"/>
          <w:trHeight w:val="593"/>
        </w:trPr>
        <w:tc>
          <w:tcPr>
            <w:cnfStyle w:val="001000000000"/>
            <w:tcW w:w="2185" w:type="dxa"/>
          </w:tcPr>
          <w:p w:rsidR="00194573" w:rsidRPr="009E4CF5" w:rsidRDefault="00194573" w:rsidP="001E3850">
            <w:pPr>
              <w:spacing w:before="120" w:after="120"/>
              <w:rPr>
                <w:b w:val="0"/>
                <w:color w:val="000099"/>
              </w:rPr>
            </w:pPr>
            <w:r w:rsidRPr="009E4CF5">
              <w:rPr>
                <w:b w:val="0"/>
                <w:color w:val="000099"/>
              </w:rPr>
              <w:t>Ngày đáo hạn</w:t>
            </w:r>
          </w:p>
        </w:tc>
        <w:tc>
          <w:tcPr>
            <w:tcW w:w="7805" w:type="dxa"/>
          </w:tcPr>
          <w:p w:rsidR="00194573" w:rsidRPr="009E4CF5" w:rsidRDefault="00194573" w:rsidP="001E3850">
            <w:pPr>
              <w:pStyle w:val="BodyTextIndent"/>
              <w:spacing w:before="120" w:after="120"/>
              <w:ind w:left="158" w:firstLine="0"/>
              <w:jc w:val="both"/>
              <w:cnfStyle w:val="000000100000"/>
            </w:pPr>
            <w:r w:rsidRPr="009E4CF5">
              <w:t xml:space="preserve">là ngày kết thúc thời hạn của </w:t>
            </w:r>
            <w:r w:rsidR="00B54E6B">
              <w:t>Hợp đồng bảo hiểm</w:t>
            </w:r>
            <w:r w:rsidR="00B54E6B" w:rsidRPr="009E4CF5">
              <w:t xml:space="preserve"> </w:t>
            </w:r>
            <w:r w:rsidRPr="009E4CF5">
              <w:t xml:space="preserve">và được thể hiện trên </w:t>
            </w:r>
            <w:r w:rsidR="00A020B0">
              <w:t>Giấy c</w:t>
            </w:r>
            <w:r w:rsidRPr="009E4CF5">
              <w:t>hứng nhận bảo hiểm hoặc xác nhận sửa đổi, bổ sung (nếu có).</w:t>
            </w:r>
          </w:p>
        </w:tc>
      </w:tr>
      <w:tr w:rsidR="00F97F62" w:rsidRPr="009E4CF5" w:rsidTr="008337E7">
        <w:tc>
          <w:tcPr>
            <w:cnfStyle w:val="001000000000"/>
            <w:tcW w:w="2185" w:type="dxa"/>
          </w:tcPr>
          <w:p w:rsidR="00F97F62" w:rsidRPr="00892159" w:rsidRDefault="00F97F62" w:rsidP="00F97F62">
            <w:pPr>
              <w:spacing w:before="120" w:after="120"/>
              <w:rPr>
                <w:b w:val="0"/>
                <w:color w:val="000099"/>
              </w:rPr>
            </w:pPr>
            <w:r w:rsidRPr="000844B9">
              <w:rPr>
                <w:b w:val="0"/>
                <w:color w:val="000099"/>
              </w:rPr>
              <w:t>Năm hợp đồng</w:t>
            </w:r>
          </w:p>
        </w:tc>
        <w:tc>
          <w:tcPr>
            <w:tcW w:w="7805" w:type="dxa"/>
          </w:tcPr>
          <w:p w:rsidR="00F97F62" w:rsidRPr="009E4CF5" w:rsidRDefault="00F97F62" w:rsidP="00F97F62">
            <w:pPr>
              <w:pStyle w:val="BodyTextIndent"/>
              <w:spacing w:before="120" w:after="120"/>
              <w:ind w:left="158" w:firstLine="0"/>
              <w:jc w:val="both"/>
              <w:cnfStyle w:val="000000000000"/>
            </w:pPr>
            <w:r w:rsidRPr="009E4CF5">
              <w:t>là khoảng thời gian một năm kể từ Ngày có hiệu lực của hợp đồng hoặc Ngày kỷ niệm hợp đồng.</w:t>
            </w:r>
          </w:p>
        </w:tc>
      </w:tr>
      <w:tr w:rsidR="00F97F62" w:rsidRPr="009E4CF5" w:rsidTr="008337E7">
        <w:trPr>
          <w:cnfStyle w:val="000000100000"/>
        </w:trPr>
        <w:tc>
          <w:tcPr>
            <w:cnfStyle w:val="001000000000"/>
            <w:tcW w:w="2185" w:type="dxa"/>
          </w:tcPr>
          <w:p w:rsidR="00F97F62" w:rsidRPr="008164CD" w:rsidRDefault="00F97F62" w:rsidP="00F97F62">
            <w:pPr>
              <w:spacing w:before="120" w:after="120"/>
              <w:rPr>
                <w:b w:val="0"/>
                <w:color w:val="000099"/>
              </w:rPr>
            </w:pPr>
            <w:r w:rsidRPr="008164CD">
              <w:rPr>
                <w:b w:val="0"/>
                <w:color w:val="000099"/>
              </w:rPr>
              <w:t xml:space="preserve">Năm </w:t>
            </w:r>
            <w:r w:rsidR="002C1511" w:rsidRPr="008164CD">
              <w:rPr>
                <w:b w:val="0"/>
                <w:color w:val="000099"/>
              </w:rPr>
              <w:t xml:space="preserve">đóng </w:t>
            </w:r>
            <w:r w:rsidRPr="008164CD">
              <w:rPr>
                <w:b w:val="0"/>
                <w:color w:val="000099"/>
              </w:rPr>
              <w:t>phí</w:t>
            </w:r>
            <w:r w:rsidR="00067B63" w:rsidRPr="008164CD">
              <w:rPr>
                <w:b w:val="0"/>
                <w:color w:val="000099"/>
              </w:rPr>
              <w:t xml:space="preserve"> </w:t>
            </w:r>
          </w:p>
        </w:tc>
        <w:tc>
          <w:tcPr>
            <w:tcW w:w="7805" w:type="dxa"/>
          </w:tcPr>
          <w:p w:rsidR="00F97F62" w:rsidRPr="00094C00" w:rsidRDefault="00F97F62" w:rsidP="00F97F62">
            <w:pPr>
              <w:pStyle w:val="BodyTextIndent"/>
              <w:spacing w:before="120" w:after="120"/>
              <w:ind w:left="158" w:firstLine="0"/>
              <w:jc w:val="both"/>
              <w:cnfStyle w:val="000000100000"/>
              <w:rPr>
                <w:lang w:val="en-GB"/>
              </w:rPr>
            </w:pPr>
            <w:r w:rsidRPr="00094C00">
              <w:t xml:space="preserve">là </w:t>
            </w:r>
            <w:r w:rsidR="0027128A" w:rsidRPr="00094C00">
              <w:t>khoảng thời gian 12 tháng liên tục</w:t>
            </w:r>
            <w:r w:rsidR="000E3B0D">
              <w:t xml:space="preserve"> tính từ Ngày kỷ niệm hợp </w:t>
            </w:r>
            <w:r w:rsidR="00A020B0">
              <w:t>đồng</w:t>
            </w:r>
            <w:r w:rsidR="00A020B0" w:rsidRPr="00094C00">
              <w:t xml:space="preserve"> </w:t>
            </w:r>
            <w:r w:rsidR="0027128A" w:rsidRPr="00094C00">
              <w:t xml:space="preserve">theo đó </w:t>
            </w:r>
            <w:r w:rsidR="0072499E" w:rsidRPr="001314A2">
              <w:rPr>
                <w:bCs/>
              </w:rPr>
              <w:t>Bên mua bảo hiểm</w:t>
            </w:r>
            <w:r w:rsidR="0027128A" w:rsidRPr="00094C00">
              <w:t xml:space="preserve"> đã đóng đủ </w:t>
            </w:r>
            <w:r w:rsidR="00067B63" w:rsidRPr="00094C00">
              <w:t>Phí bảo hiểm cơ bản</w:t>
            </w:r>
            <w:r w:rsidR="00D71A6E">
              <w:t xml:space="preserve"> trong khoảng thời gian này</w:t>
            </w:r>
            <w:r w:rsidR="00067B63" w:rsidRPr="00094C00">
              <w:t xml:space="preserve">. </w:t>
            </w:r>
          </w:p>
        </w:tc>
      </w:tr>
      <w:tr w:rsidR="00440004" w:rsidRPr="009E4CF5" w:rsidTr="008337E7">
        <w:tc>
          <w:tcPr>
            <w:cnfStyle w:val="001000000000"/>
            <w:tcW w:w="2185" w:type="dxa"/>
          </w:tcPr>
          <w:p w:rsidR="00440004" w:rsidRPr="008164CD" w:rsidRDefault="00440004" w:rsidP="00F97F62">
            <w:pPr>
              <w:spacing w:before="120" w:after="120"/>
              <w:rPr>
                <w:b w:val="0"/>
                <w:color w:val="000099"/>
              </w:rPr>
            </w:pPr>
            <w:r w:rsidRPr="008164CD">
              <w:rPr>
                <w:b w:val="0"/>
                <w:color w:val="000099"/>
              </w:rPr>
              <w:t>Định kỳ đóng phí</w:t>
            </w:r>
          </w:p>
        </w:tc>
        <w:tc>
          <w:tcPr>
            <w:tcW w:w="7805" w:type="dxa"/>
          </w:tcPr>
          <w:p w:rsidR="00440004" w:rsidRPr="00094C00" w:rsidRDefault="00440004" w:rsidP="00F97F62">
            <w:pPr>
              <w:pStyle w:val="BodyTextIndent"/>
              <w:spacing w:before="120" w:after="120"/>
              <w:ind w:left="158" w:firstLine="0"/>
              <w:jc w:val="both"/>
              <w:cnfStyle w:val="000000000000"/>
            </w:pPr>
            <w:r>
              <w:t xml:space="preserve">là thời hạn </w:t>
            </w:r>
            <w:r w:rsidR="0072499E" w:rsidRPr="001314A2">
              <w:rPr>
                <w:bCs/>
              </w:rPr>
              <w:t>Bên mua bảo hiểm</w:t>
            </w:r>
            <w:r>
              <w:t xml:space="preserve"> lựa chọn để đóng Phí bảo hiểm cho </w:t>
            </w:r>
            <w:r w:rsidR="008C50E9">
              <w:t xml:space="preserve">hợp đồng. Định kỳ đóng phí có thể là </w:t>
            </w:r>
            <w:r w:rsidR="001229CD" w:rsidRPr="003F7171">
              <w:t>hàng tháng</w:t>
            </w:r>
            <w:r w:rsidR="001229CD">
              <w:t xml:space="preserve">, </w:t>
            </w:r>
            <w:r w:rsidR="008C50E9">
              <w:t xml:space="preserve">hàng quý, nửa năm, năm tùy theo yêu cầu và khả năng của </w:t>
            </w:r>
            <w:r w:rsidR="0072499E" w:rsidRPr="001314A2">
              <w:rPr>
                <w:bCs/>
              </w:rPr>
              <w:t>Bên mua bảo hiểm</w:t>
            </w:r>
            <w:r w:rsidR="008C50E9">
              <w:t xml:space="preserve"> và được </w:t>
            </w:r>
            <w:r w:rsidR="00F240DE">
              <w:t>Công ty</w:t>
            </w:r>
            <w:r w:rsidR="008C50E9">
              <w:t xml:space="preserve"> chấp thuận.</w:t>
            </w:r>
          </w:p>
        </w:tc>
      </w:tr>
      <w:tr w:rsidR="00787033" w:rsidRPr="009E4CF5" w:rsidTr="008337E7">
        <w:trPr>
          <w:cnfStyle w:val="000000100000"/>
        </w:trPr>
        <w:tc>
          <w:tcPr>
            <w:cnfStyle w:val="001000000000"/>
            <w:tcW w:w="2185" w:type="dxa"/>
          </w:tcPr>
          <w:p w:rsidR="00787033" w:rsidRPr="008164CD" w:rsidRDefault="00787033" w:rsidP="00787033">
            <w:pPr>
              <w:spacing w:before="120" w:after="120"/>
              <w:rPr>
                <w:b w:val="0"/>
                <w:color w:val="000099"/>
              </w:rPr>
            </w:pPr>
            <w:r w:rsidRPr="008164CD">
              <w:rPr>
                <w:b w:val="0"/>
                <w:color w:val="000099"/>
              </w:rPr>
              <w:lastRenderedPageBreak/>
              <w:t>Phí bảo hiểm cơ bản</w:t>
            </w:r>
          </w:p>
        </w:tc>
        <w:tc>
          <w:tcPr>
            <w:tcW w:w="7805" w:type="dxa"/>
          </w:tcPr>
          <w:p w:rsidR="008F46E6" w:rsidRPr="00FA7621" w:rsidRDefault="00787033" w:rsidP="001229CD">
            <w:pPr>
              <w:pStyle w:val="BodyTextIndent"/>
              <w:spacing w:before="120" w:after="120"/>
              <w:ind w:left="158" w:firstLine="0"/>
              <w:jc w:val="both"/>
              <w:cnfStyle w:val="000000100000"/>
            </w:pPr>
            <w:r w:rsidRPr="00FA7621">
              <w:t>là khoản tiền</w:t>
            </w:r>
            <w:r>
              <w:t xml:space="preserve"> </w:t>
            </w:r>
            <w:r w:rsidRPr="00FA7621">
              <w:t xml:space="preserve">được </w:t>
            </w:r>
            <w:r w:rsidR="0072499E" w:rsidRPr="001314A2">
              <w:rPr>
                <w:bCs/>
              </w:rPr>
              <w:t>Bên mua bảo hiểm</w:t>
            </w:r>
            <w:r w:rsidRPr="00FA7621">
              <w:t xml:space="preserve"> xác định phù hợp với nhu cầu của mình và đóng </w:t>
            </w:r>
            <w:r>
              <w:t xml:space="preserve">đủ cho mỗi Năm </w:t>
            </w:r>
            <w:r w:rsidR="002C1511">
              <w:t xml:space="preserve">đóng </w:t>
            </w:r>
            <w:r>
              <w:t>phí và được quy định tại</w:t>
            </w:r>
            <w:r w:rsidR="00A020B0">
              <w:t xml:space="preserve"> Giấy c</w:t>
            </w:r>
            <w:r>
              <w:t>hứng nhận bảo hiểm hoặc các sửa đổi bổ sung (nếu có)</w:t>
            </w:r>
            <w:r w:rsidRPr="00FA7621">
              <w:t xml:space="preserve">. </w:t>
            </w:r>
          </w:p>
        </w:tc>
      </w:tr>
      <w:tr w:rsidR="00787033" w:rsidRPr="009E4CF5" w:rsidTr="008337E7">
        <w:tc>
          <w:tcPr>
            <w:cnfStyle w:val="001000000000"/>
            <w:tcW w:w="2185" w:type="dxa"/>
          </w:tcPr>
          <w:p w:rsidR="00787033" w:rsidRPr="008164CD" w:rsidRDefault="000F27C5" w:rsidP="00787033">
            <w:pPr>
              <w:spacing w:before="120" w:after="120"/>
              <w:rPr>
                <w:b w:val="0"/>
                <w:color w:val="000099"/>
              </w:rPr>
            </w:pPr>
            <w:bookmarkStart w:id="8" w:name="_Hlk58321405"/>
            <w:r w:rsidRPr="008164CD">
              <w:rPr>
                <w:b w:val="0"/>
                <w:color w:val="000099"/>
              </w:rPr>
              <w:t xml:space="preserve">Phí </w:t>
            </w:r>
            <w:r w:rsidR="00070BC3" w:rsidRPr="008164CD">
              <w:rPr>
                <w:b w:val="0"/>
                <w:color w:val="000099"/>
              </w:rPr>
              <w:t>đóng thêm</w:t>
            </w:r>
          </w:p>
        </w:tc>
        <w:tc>
          <w:tcPr>
            <w:tcW w:w="7805" w:type="dxa"/>
          </w:tcPr>
          <w:p w:rsidR="008F5DEF" w:rsidRPr="00A05AD2" w:rsidRDefault="001229CD" w:rsidP="008164CD">
            <w:pPr>
              <w:pStyle w:val="NormalWeb"/>
              <w:spacing w:before="120" w:beforeAutospacing="0" w:after="120" w:afterAutospacing="0"/>
              <w:ind w:left="176"/>
              <w:jc w:val="both"/>
              <w:cnfStyle w:val="000000000000"/>
            </w:pPr>
            <w:r w:rsidRPr="008164CD">
              <w:t xml:space="preserve">là khoản tiền còn lại sau </w:t>
            </w:r>
            <w:r w:rsidR="000756CB">
              <w:t xml:space="preserve">khi </w:t>
            </w:r>
            <w:r w:rsidRPr="008164CD">
              <w:t xml:space="preserve">đóng đủ Phí bảo hiểm cơ bản hàng năm và các khoản phí bảo hiểm </w:t>
            </w:r>
            <w:r w:rsidR="00F629F4" w:rsidRPr="008164CD">
              <w:t>định kỳ</w:t>
            </w:r>
            <w:r w:rsidRPr="008164CD">
              <w:t xml:space="preserve"> của các sản phẩm bảo hiểm bổ sung (nếu có)</w:t>
            </w:r>
            <w:r w:rsidR="00F629F4" w:rsidRPr="008164CD">
              <w:t xml:space="preserve"> của Năm hợp đồng hiện hành</w:t>
            </w:r>
            <w:r w:rsidRPr="008164CD">
              <w:t>.</w:t>
            </w:r>
          </w:p>
        </w:tc>
      </w:tr>
      <w:tr w:rsidR="001229CD" w:rsidRPr="009E4CF5" w:rsidTr="008337E7">
        <w:trPr>
          <w:cnfStyle w:val="000000100000"/>
        </w:trPr>
        <w:tc>
          <w:tcPr>
            <w:cnfStyle w:val="001000000000"/>
            <w:tcW w:w="2185" w:type="dxa"/>
          </w:tcPr>
          <w:p w:rsidR="001229CD" w:rsidRPr="008164CD" w:rsidRDefault="001229CD" w:rsidP="00787033">
            <w:pPr>
              <w:spacing w:before="120" w:after="120"/>
              <w:rPr>
                <w:b w:val="0"/>
                <w:color w:val="000099"/>
              </w:rPr>
            </w:pPr>
            <w:r w:rsidRPr="008164CD">
              <w:rPr>
                <w:b w:val="0"/>
                <w:color w:val="000099"/>
              </w:rPr>
              <w:t>Phí dự tính</w:t>
            </w:r>
          </w:p>
        </w:tc>
        <w:tc>
          <w:tcPr>
            <w:tcW w:w="7805" w:type="dxa"/>
          </w:tcPr>
          <w:p w:rsidR="001229CD" w:rsidRPr="00510227" w:rsidRDefault="001229CD" w:rsidP="00510227">
            <w:pPr>
              <w:pStyle w:val="BodyTextIndent"/>
              <w:spacing w:before="120" w:after="120"/>
              <w:ind w:left="158" w:firstLine="0"/>
              <w:jc w:val="both"/>
              <w:cnfStyle w:val="000000100000"/>
            </w:pPr>
            <w:r w:rsidRPr="006C180A">
              <w:t>là khoản tiền bao gồm Phí bảo hiểm cơ bản</w:t>
            </w:r>
            <w:r w:rsidR="00646B08" w:rsidRPr="008164CD">
              <w:t xml:space="preserve"> </w:t>
            </w:r>
            <w:r w:rsidRPr="006C180A">
              <w:t>và Phí đóng thêm</w:t>
            </w:r>
            <w:r w:rsidR="001965FD" w:rsidRPr="008164CD">
              <w:t xml:space="preserve"> (nếu có)</w:t>
            </w:r>
            <w:r w:rsidRPr="0072499E">
              <w:t>.</w:t>
            </w:r>
          </w:p>
        </w:tc>
      </w:tr>
      <w:bookmarkEnd w:id="8"/>
      <w:tr w:rsidR="00201C3A" w:rsidRPr="009E4CF5" w:rsidTr="008337E7">
        <w:tc>
          <w:tcPr>
            <w:cnfStyle w:val="001000000000"/>
            <w:tcW w:w="2185" w:type="dxa"/>
          </w:tcPr>
          <w:p w:rsidR="00201C3A" w:rsidRDefault="00FD086D" w:rsidP="00787033">
            <w:pPr>
              <w:spacing w:before="120" w:after="120"/>
              <w:rPr>
                <w:b w:val="0"/>
                <w:color w:val="000099"/>
              </w:rPr>
            </w:pPr>
            <w:r>
              <w:rPr>
                <w:b w:val="0"/>
                <w:color w:val="000099"/>
              </w:rPr>
              <w:t>Giá trị t</w:t>
            </w:r>
            <w:r w:rsidR="00201C3A">
              <w:rPr>
                <w:b w:val="0"/>
                <w:color w:val="000099"/>
              </w:rPr>
              <w:t>ài khoản cơ bản</w:t>
            </w:r>
          </w:p>
        </w:tc>
        <w:tc>
          <w:tcPr>
            <w:tcW w:w="7805" w:type="dxa"/>
          </w:tcPr>
          <w:p w:rsidR="00201C3A" w:rsidRDefault="00FD086D" w:rsidP="003F7171">
            <w:pPr>
              <w:spacing w:after="120"/>
              <w:ind w:left="176"/>
              <w:jc w:val="both"/>
              <w:cnfStyle w:val="000000000000"/>
            </w:pPr>
            <w:r w:rsidRPr="00352077">
              <w:t>là số tiền tích lũy từ các khoản Phí bảo hiểm cơ bản</w:t>
            </w:r>
            <w:r>
              <w:t xml:space="preserve"> được phân bổ </w:t>
            </w:r>
            <w:r w:rsidRPr="00352077">
              <w:t>và được xác định</w:t>
            </w:r>
            <w:r>
              <w:t xml:space="preserve"> </w:t>
            </w:r>
            <w:r w:rsidR="00007573">
              <w:t xml:space="preserve">theo </w:t>
            </w:r>
            <w:r w:rsidRPr="00352077">
              <w:t>Quy tắc và Điều khoản này.</w:t>
            </w:r>
          </w:p>
        </w:tc>
      </w:tr>
      <w:tr w:rsidR="00201C3A" w:rsidRPr="009E4CF5" w:rsidTr="008337E7">
        <w:trPr>
          <w:cnfStyle w:val="000000100000"/>
        </w:trPr>
        <w:tc>
          <w:tcPr>
            <w:cnfStyle w:val="001000000000"/>
            <w:tcW w:w="2185" w:type="dxa"/>
          </w:tcPr>
          <w:p w:rsidR="00201C3A" w:rsidRDefault="00FD086D" w:rsidP="00787033">
            <w:pPr>
              <w:spacing w:before="120" w:after="120"/>
              <w:rPr>
                <w:b w:val="0"/>
                <w:color w:val="000099"/>
              </w:rPr>
            </w:pPr>
            <w:r>
              <w:rPr>
                <w:b w:val="0"/>
                <w:color w:val="000099"/>
              </w:rPr>
              <w:t>Giá trị t</w:t>
            </w:r>
            <w:r w:rsidR="00201C3A">
              <w:rPr>
                <w:b w:val="0"/>
                <w:color w:val="000099"/>
              </w:rPr>
              <w:t xml:space="preserve">ài khoản </w:t>
            </w:r>
            <w:r w:rsidR="00070BC3">
              <w:rPr>
                <w:b w:val="0"/>
                <w:color w:val="000099"/>
              </w:rPr>
              <w:t>đóng thêm</w:t>
            </w:r>
          </w:p>
        </w:tc>
        <w:tc>
          <w:tcPr>
            <w:tcW w:w="7805" w:type="dxa"/>
          </w:tcPr>
          <w:p w:rsidR="00FD086D" w:rsidRPr="00352077" w:rsidRDefault="00FD086D" w:rsidP="00FD086D">
            <w:pPr>
              <w:spacing w:after="120"/>
              <w:ind w:left="176"/>
              <w:jc w:val="both"/>
              <w:cnfStyle w:val="000000100000"/>
            </w:pPr>
            <w:r w:rsidRPr="00352077">
              <w:t xml:space="preserve">là số tiền tích lũy từ các khoản Phí </w:t>
            </w:r>
            <w:r>
              <w:t>đóng thê</w:t>
            </w:r>
            <w:r w:rsidR="00B54E6B">
              <w:t>m</w:t>
            </w:r>
            <w:r>
              <w:t xml:space="preserve"> được phân bổ </w:t>
            </w:r>
            <w:r w:rsidRPr="00352077">
              <w:t>và được xác định</w:t>
            </w:r>
            <w:r>
              <w:t xml:space="preserve"> </w:t>
            </w:r>
            <w:r w:rsidR="00B54E6B">
              <w:t>theo</w:t>
            </w:r>
            <w:r w:rsidR="00B54E6B" w:rsidRPr="00352077">
              <w:t xml:space="preserve"> </w:t>
            </w:r>
            <w:r w:rsidRPr="00352077">
              <w:t>Quy tắc và Điều khoản này.</w:t>
            </w:r>
          </w:p>
          <w:p w:rsidR="00201C3A" w:rsidRDefault="00201C3A" w:rsidP="00787033">
            <w:pPr>
              <w:pStyle w:val="BodyTextIndent"/>
              <w:spacing w:before="120" w:after="120"/>
              <w:ind w:left="158" w:firstLine="0"/>
              <w:jc w:val="both"/>
              <w:cnfStyle w:val="000000100000"/>
            </w:pPr>
          </w:p>
        </w:tc>
      </w:tr>
      <w:tr w:rsidR="00787033" w:rsidRPr="009E4CF5" w:rsidTr="008337E7">
        <w:tc>
          <w:tcPr>
            <w:cnfStyle w:val="001000000000"/>
            <w:tcW w:w="2185" w:type="dxa"/>
          </w:tcPr>
          <w:p w:rsidR="00787033" w:rsidRDefault="00787033" w:rsidP="00787033">
            <w:pPr>
              <w:spacing w:before="120" w:after="120"/>
              <w:rPr>
                <w:b w:val="0"/>
                <w:color w:val="000099"/>
              </w:rPr>
            </w:pPr>
            <w:r w:rsidRPr="00C47892">
              <w:rPr>
                <w:b w:val="0"/>
                <w:color w:val="000099"/>
              </w:rPr>
              <w:t>Giá trị tài khoản</w:t>
            </w:r>
            <w:r w:rsidR="00526503">
              <w:rPr>
                <w:b w:val="0"/>
                <w:color w:val="000099"/>
              </w:rPr>
              <w:t xml:space="preserve"> hợp đồng</w:t>
            </w:r>
            <w:r w:rsidRPr="00C47892">
              <w:rPr>
                <w:b w:val="0"/>
                <w:color w:val="000099"/>
              </w:rPr>
              <w:t xml:space="preserve"> </w:t>
            </w:r>
          </w:p>
        </w:tc>
        <w:tc>
          <w:tcPr>
            <w:tcW w:w="7805" w:type="dxa"/>
          </w:tcPr>
          <w:p w:rsidR="00787033" w:rsidRPr="00FA7621" w:rsidRDefault="00787033" w:rsidP="00787033">
            <w:pPr>
              <w:pStyle w:val="BodyTextIndent"/>
              <w:spacing w:before="120" w:after="120"/>
              <w:ind w:left="158" w:firstLine="0"/>
              <w:jc w:val="both"/>
              <w:cnfStyle w:val="000000000000"/>
            </w:pPr>
            <w:r w:rsidRPr="00FA7621">
              <w:t xml:space="preserve">là tổng </w:t>
            </w:r>
            <w:r w:rsidR="002707DC">
              <w:t>G</w:t>
            </w:r>
            <w:r w:rsidRPr="002707DC">
              <w:t xml:space="preserve">iá trị tài khoản cơ bản cộng với </w:t>
            </w:r>
            <w:r w:rsidR="002707DC">
              <w:t>G</w:t>
            </w:r>
            <w:r w:rsidR="002707DC" w:rsidRPr="002707DC">
              <w:t xml:space="preserve">iá </w:t>
            </w:r>
            <w:r w:rsidRPr="002707DC">
              <w:t xml:space="preserve">trị tài khoản </w:t>
            </w:r>
            <w:r w:rsidR="00070BC3">
              <w:t>đóng thêm</w:t>
            </w:r>
            <w:r w:rsidRPr="002707DC">
              <w:t>.</w:t>
            </w:r>
            <w:r>
              <w:t xml:space="preserve"> </w:t>
            </w:r>
          </w:p>
        </w:tc>
      </w:tr>
      <w:tr w:rsidR="00411A6C" w:rsidRPr="009E4CF5" w:rsidTr="008337E7">
        <w:trPr>
          <w:cnfStyle w:val="000000100000"/>
        </w:trPr>
        <w:tc>
          <w:tcPr>
            <w:cnfStyle w:val="001000000000"/>
            <w:tcW w:w="2185" w:type="dxa"/>
          </w:tcPr>
          <w:p w:rsidR="00411A6C" w:rsidRPr="00DE594B" w:rsidRDefault="00411A6C" w:rsidP="00411A6C">
            <w:pPr>
              <w:spacing w:before="120" w:after="120"/>
              <w:rPr>
                <w:b w:val="0"/>
                <w:color w:val="000099"/>
              </w:rPr>
            </w:pPr>
            <w:r>
              <w:rPr>
                <w:b w:val="0"/>
                <w:color w:val="000099"/>
              </w:rPr>
              <w:t>Chi p</w:t>
            </w:r>
            <w:r w:rsidRPr="00DE594B">
              <w:rPr>
                <w:b w:val="0"/>
                <w:color w:val="000099"/>
              </w:rPr>
              <w:t>hí ban đầu</w:t>
            </w:r>
          </w:p>
        </w:tc>
        <w:tc>
          <w:tcPr>
            <w:tcW w:w="7805" w:type="dxa"/>
          </w:tcPr>
          <w:p w:rsidR="00411A6C" w:rsidRPr="00FA7621" w:rsidRDefault="00411A6C" w:rsidP="00411A6C">
            <w:pPr>
              <w:pStyle w:val="BodyTextIndent"/>
              <w:spacing w:before="120" w:after="120"/>
              <w:ind w:left="158" w:firstLine="0"/>
              <w:jc w:val="both"/>
              <w:cnfStyle w:val="000000100000"/>
            </w:pPr>
            <w:r w:rsidRPr="00FA7621">
              <w:t xml:space="preserve">là khoản tiền mà </w:t>
            </w:r>
            <w:r w:rsidR="00F240DE">
              <w:t>Công ty</w:t>
            </w:r>
            <w:r>
              <w:t xml:space="preserve"> </w:t>
            </w:r>
            <w:r w:rsidRPr="00FA7621">
              <w:t xml:space="preserve">sẽ khấu trừ từ Phí bảo hiểm cơ bản và Phí </w:t>
            </w:r>
            <w:r w:rsidR="00070BC3">
              <w:t>đóng thêm</w:t>
            </w:r>
            <w:r w:rsidRPr="00FA7621">
              <w:t xml:space="preserve"> trước khi phân bổ vào Quỹ liên kết </w:t>
            </w:r>
            <w:r w:rsidR="00FD086D">
              <w:t>chung</w:t>
            </w:r>
            <w:r>
              <w:t>.</w:t>
            </w:r>
          </w:p>
        </w:tc>
      </w:tr>
      <w:tr w:rsidR="00411A6C" w:rsidRPr="009E4CF5" w:rsidTr="008337E7">
        <w:tc>
          <w:tcPr>
            <w:cnfStyle w:val="001000000000"/>
            <w:tcW w:w="2185" w:type="dxa"/>
          </w:tcPr>
          <w:p w:rsidR="00411A6C" w:rsidRPr="00DE594B" w:rsidRDefault="00411A6C" w:rsidP="00411A6C">
            <w:pPr>
              <w:spacing w:before="120" w:after="120"/>
              <w:rPr>
                <w:b w:val="0"/>
                <w:color w:val="000099"/>
              </w:rPr>
            </w:pPr>
            <w:r>
              <w:rPr>
                <w:b w:val="0"/>
                <w:color w:val="000099"/>
              </w:rPr>
              <w:t xml:space="preserve">Chi phí </w:t>
            </w:r>
            <w:r w:rsidRPr="00DE594B">
              <w:rPr>
                <w:b w:val="0"/>
                <w:color w:val="000099"/>
              </w:rPr>
              <w:t>bảo hiểm rủi ro</w:t>
            </w:r>
          </w:p>
        </w:tc>
        <w:tc>
          <w:tcPr>
            <w:tcW w:w="7805" w:type="dxa"/>
          </w:tcPr>
          <w:p w:rsidR="00411A6C" w:rsidRPr="00FA7621" w:rsidRDefault="00411A6C" w:rsidP="00411A6C">
            <w:pPr>
              <w:pStyle w:val="BodyTextIndent"/>
              <w:spacing w:before="120" w:after="120"/>
              <w:ind w:left="158" w:firstLine="0"/>
              <w:jc w:val="both"/>
              <w:cnfStyle w:val="000000000000"/>
            </w:pPr>
            <w:r w:rsidRPr="00FA7621">
              <w:t xml:space="preserve">là khoản chi phí </w:t>
            </w:r>
            <w:r>
              <w:t xml:space="preserve">được khấu trừ hàng tháng </w:t>
            </w:r>
            <w:r w:rsidRPr="00FA7621">
              <w:t xml:space="preserve">để </w:t>
            </w:r>
            <w:r w:rsidR="00F240DE">
              <w:t>Công ty</w:t>
            </w:r>
            <w:r w:rsidRPr="00FA7621">
              <w:t xml:space="preserve"> </w:t>
            </w:r>
            <w:r>
              <w:t xml:space="preserve">đảm bảo chi trả quyền lợi bảo hiểm theo quy tắc, điều khoản của sản phẩm bảo hiểm này. </w:t>
            </w:r>
          </w:p>
        </w:tc>
      </w:tr>
      <w:tr w:rsidR="00411A6C" w:rsidRPr="009E4CF5" w:rsidTr="008337E7">
        <w:trPr>
          <w:cnfStyle w:val="000000100000"/>
        </w:trPr>
        <w:tc>
          <w:tcPr>
            <w:cnfStyle w:val="001000000000"/>
            <w:tcW w:w="2185" w:type="dxa"/>
          </w:tcPr>
          <w:p w:rsidR="00411A6C" w:rsidRPr="00DE594B" w:rsidRDefault="00411A6C" w:rsidP="00411A6C">
            <w:pPr>
              <w:spacing w:before="120" w:after="120"/>
              <w:rPr>
                <w:b w:val="0"/>
                <w:color w:val="000099"/>
              </w:rPr>
            </w:pPr>
            <w:r>
              <w:rPr>
                <w:b w:val="0"/>
                <w:color w:val="000099"/>
              </w:rPr>
              <w:t xml:space="preserve">Chi phí </w:t>
            </w:r>
            <w:r w:rsidRPr="00DE594B">
              <w:rPr>
                <w:b w:val="0"/>
                <w:color w:val="000099"/>
              </w:rPr>
              <w:t>quản lý hợp đồng</w:t>
            </w:r>
          </w:p>
        </w:tc>
        <w:tc>
          <w:tcPr>
            <w:tcW w:w="7805" w:type="dxa"/>
          </w:tcPr>
          <w:p w:rsidR="00411A6C" w:rsidRPr="00FA7621" w:rsidRDefault="00411A6C" w:rsidP="00411A6C">
            <w:pPr>
              <w:pStyle w:val="BodyTextIndent"/>
              <w:spacing w:before="120" w:after="120"/>
              <w:ind w:left="158" w:firstLine="0"/>
              <w:jc w:val="both"/>
              <w:cnfStyle w:val="000000100000"/>
            </w:pPr>
            <w:r w:rsidRPr="00FA7621">
              <w:t xml:space="preserve">là khoản chi phí </w:t>
            </w:r>
            <w:r>
              <w:t xml:space="preserve">được khấu trừ hàng tháng </w:t>
            </w:r>
            <w:r w:rsidRPr="00FA7621">
              <w:t xml:space="preserve">để </w:t>
            </w:r>
            <w:r w:rsidR="00F240DE">
              <w:t>Công ty</w:t>
            </w:r>
            <w:r>
              <w:t xml:space="preserve"> </w:t>
            </w:r>
            <w:r w:rsidRPr="00FA7621">
              <w:t xml:space="preserve">thực hiện </w:t>
            </w:r>
            <w:r>
              <w:t xml:space="preserve">công </w:t>
            </w:r>
            <w:r w:rsidRPr="00FA7621">
              <w:t xml:space="preserve">việc </w:t>
            </w:r>
            <w:r>
              <w:t xml:space="preserve">liên quan đến quản lý, </w:t>
            </w:r>
            <w:r w:rsidRPr="00FA7621">
              <w:t xml:space="preserve">duy trì và cung cấp </w:t>
            </w:r>
            <w:r>
              <w:t xml:space="preserve">các </w:t>
            </w:r>
            <w:r w:rsidRPr="00FA7621">
              <w:t>thông tin liên quan đến Hợp đồng bảo hiểm</w:t>
            </w:r>
            <w:r>
              <w:t xml:space="preserve"> cho </w:t>
            </w:r>
            <w:r w:rsidR="0072499E" w:rsidRPr="001314A2">
              <w:rPr>
                <w:bCs/>
              </w:rPr>
              <w:t>Bên mua bảo hiểm</w:t>
            </w:r>
            <w:r>
              <w:t xml:space="preserve">. </w:t>
            </w:r>
          </w:p>
        </w:tc>
      </w:tr>
      <w:tr w:rsidR="00411A6C" w:rsidRPr="009E4CF5" w:rsidTr="008337E7">
        <w:tc>
          <w:tcPr>
            <w:cnfStyle w:val="001000000000"/>
            <w:tcW w:w="2185" w:type="dxa"/>
          </w:tcPr>
          <w:p w:rsidR="00411A6C" w:rsidRPr="00DE594B" w:rsidRDefault="00411A6C" w:rsidP="00411A6C">
            <w:pPr>
              <w:spacing w:before="120" w:after="120"/>
              <w:rPr>
                <w:b w:val="0"/>
                <w:color w:val="000099"/>
              </w:rPr>
            </w:pPr>
            <w:r w:rsidRPr="006265C4">
              <w:rPr>
                <w:b w:val="0"/>
                <w:color w:val="000099"/>
              </w:rPr>
              <w:t>Khoản khấu trừ hàng tháng</w:t>
            </w:r>
          </w:p>
        </w:tc>
        <w:tc>
          <w:tcPr>
            <w:tcW w:w="7805" w:type="dxa"/>
          </w:tcPr>
          <w:p w:rsidR="00411A6C" w:rsidRPr="00FA7621" w:rsidRDefault="00411A6C" w:rsidP="00411A6C">
            <w:pPr>
              <w:pStyle w:val="BodyTextIndent"/>
              <w:spacing w:before="120" w:after="120"/>
              <w:ind w:left="158" w:firstLine="0"/>
              <w:jc w:val="both"/>
              <w:cnfStyle w:val="000000000000"/>
            </w:pPr>
            <w:r w:rsidRPr="00FA7621">
              <w:t xml:space="preserve">là khoản tiền </w:t>
            </w:r>
            <w:r>
              <w:t xml:space="preserve">bao gồm Chi phí bảo hiểm rủi ro và Chi phí quản lý hợp đồng. </w:t>
            </w:r>
          </w:p>
        </w:tc>
      </w:tr>
      <w:tr w:rsidR="008F496C" w:rsidRPr="009E4CF5" w:rsidTr="008337E7">
        <w:trPr>
          <w:cnfStyle w:val="000000100000"/>
        </w:trPr>
        <w:tc>
          <w:tcPr>
            <w:cnfStyle w:val="001000000000"/>
            <w:tcW w:w="2185" w:type="dxa"/>
          </w:tcPr>
          <w:p w:rsidR="008F496C" w:rsidRDefault="00D7316F" w:rsidP="008F496C">
            <w:pPr>
              <w:spacing w:before="120" w:after="120"/>
              <w:rPr>
                <w:b w:val="0"/>
                <w:color w:val="000099"/>
              </w:rPr>
            </w:pPr>
            <w:r>
              <w:rPr>
                <w:b w:val="0"/>
                <w:color w:val="000099"/>
              </w:rPr>
              <w:t>C</w:t>
            </w:r>
            <w:r w:rsidR="008F496C">
              <w:rPr>
                <w:b w:val="0"/>
                <w:color w:val="000099"/>
              </w:rPr>
              <w:t>hi phí</w:t>
            </w:r>
            <w:r>
              <w:rPr>
                <w:b w:val="0"/>
                <w:color w:val="000099"/>
              </w:rPr>
              <w:t xml:space="preserve"> </w:t>
            </w:r>
            <w:r w:rsidR="008F496C">
              <w:rPr>
                <w:b w:val="0"/>
                <w:color w:val="000099"/>
              </w:rPr>
              <w:t>quản lý quỹ</w:t>
            </w:r>
          </w:p>
        </w:tc>
        <w:tc>
          <w:tcPr>
            <w:tcW w:w="7805" w:type="dxa"/>
          </w:tcPr>
          <w:p w:rsidR="008F496C" w:rsidRDefault="007B7D91" w:rsidP="008F496C">
            <w:pPr>
              <w:pStyle w:val="BodyTextIndent"/>
              <w:spacing w:before="120" w:after="120"/>
              <w:ind w:left="158" w:firstLine="0"/>
              <w:jc w:val="both"/>
              <w:cnfStyle w:val="000000100000"/>
              <w:rPr>
                <w:bCs/>
              </w:rPr>
            </w:pPr>
            <w:r>
              <w:rPr>
                <w:bCs/>
              </w:rPr>
              <w:t xml:space="preserve">là </w:t>
            </w:r>
            <w:r w:rsidR="008F496C">
              <w:rPr>
                <w:bCs/>
              </w:rPr>
              <w:t xml:space="preserve">khoản tiền được dùng để chi trả cho các hoạt động </w:t>
            </w:r>
            <w:r w:rsidR="00AF530C">
              <w:rPr>
                <w:bCs/>
              </w:rPr>
              <w:t xml:space="preserve">đầu tư và </w:t>
            </w:r>
            <w:r w:rsidR="008F496C">
              <w:rPr>
                <w:bCs/>
              </w:rPr>
              <w:t xml:space="preserve">quản lý Quỹ liên kết </w:t>
            </w:r>
            <w:r w:rsidR="00FD086D">
              <w:rPr>
                <w:bCs/>
              </w:rPr>
              <w:t>chung</w:t>
            </w:r>
            <w:r w:rsidR="008F496C">
              <w:rPr>
                <w:bCs/>
              </w:rPr>
              <w:t xml:space="preserve">. </w:t>
            </w:r>
          </w:p>
        </w:tc>
      </w:tr>
      <w:tr w:rsidR="00D7316F" w:rsidRPr="009E4CF5" w:rsidTr="008337E7">
        <w:tc>
          <w:tcPr>
            <w:cnfStyle w:val="001000000000"/>
            <w:tcW w:w="2185" w:type="dxa"/>
          </w:tcPr>
          <w:p w:rsidR="00D7316F" w:rsidRDefault="00D7316F" w:rsidP="008F496C">
            <w:pPr>
              <w:spacing w:before="120" w:after="120"/>
              <w:rPr>
                <w:b w:val="0"/>
                <w:color w:val="000099"/>
              </w:rPr>
            </w:pPr>
            <w:r>
              <w:rPr>
                <w:b w:val="0"/>
                <w:color w:val="000099"/>
              </w:rPr>
              <w:t>Lãi suất tích lũy</w:t>
            </w:r>
          </w:p>
        </w:tc>
        <w:tc>
          <w:tcPr>
            <w:tcW w:w="7805" w:type="dxa"/>
          </w:tcPr>
          <w:p w:rsidR="00D7316F" w:rsidRDefault="00D7316F" w:rsidP="008F496C">
            <w:pPr>
              <w:pStyle w:val="BodyTextIndent"/>
              <w:spacing w:before="120" w:after="120"/>
              <w:ind w:left="158" w:firstLine="0"/>
              <w:jc w:val="both"/>
              <w:cnfStyle w:val="000000000000"/>
              <w:rPr>
                <w:bCs/>
              </w:rPr>
            </w:pPr>
            <w:r w:rsidRPr="00352077">
              <w:t>là mức lãi suất từ kết quả đầu tư thực tế của Quỹ liên kết chung sau khi trừ đi Chi phí quản lý quỹ, được áp dụng để tính lãi vào Giá trị tài khoản</w:t>
            </w:r>
            <w:r w:rsidR="007E4702">
              <w:t xml:space="preserve"> hợp đồng</w:t>
            </w:r>
            <w:r w:rsidRPr="00352077">
              <w:t>. Lãi suất tích lũy không thấp hơn mức lãi suất cam kết tối thiểu</w:t>
            </w:r>
            <w:r>
              <w:t xml:space="preserve"> được quy định tại </w:t>
            </w:r>
            <w:r w:rsidRPr="004D5C2A">
              <w:t>Phụ lục 3.</w:t>
            </w:r>
          </w:p>
        </w:tc>
      </w:tr>
      <w:tr w:rsidR="00D7316F" w:rsidRPr="009E4CF5" w:rsidTr="008337E7">
        <w:trPr>
          <w:cnfStyle w:val="000000100000"/>
        </w:trPr>
        <w:tc>
          <w:tcPr>
            <w:cnfStyle w:val="001000000000"/>
            <w:tcW w:w="2185" w:type="dxa"/>
          </w:tcPr>
          <w:p w:rsidR="00D7316F" w:rsidRDefault="00D7316F" w:rsidP="00D7316F">
            <w:pPr>
              <w:spacing w:before="120" w:after="120"/>
              <w:rPr>
                <w:b w:val="0"/>
                <w:color w:val="000099"/>
              </w:rPr>
            </w:pPr>
            <w:r w:rsidRPr="00C47892">
              <w:rPr>
                <w:b w:val="0"/>
                <w:color w:val="000099"/>
              </w:rPr>
              <w:t xml:space="preserve">Quỹ liên kết </w:t>
            </w:r>
            <w:r>
              <w:rPr>
                <w:b w:val="0"/>
                <w:color w:val="000099"/>
              </w:rPr>
              <w:t>chung</w:t>
            </w:r>
          </w:p>
        </w:tc>
        <w:tc>
          <w:tcPr>
            <w:tcW w:w="7805" w:type="dxa"/>
          </w:tcPr>
          <w:p w:rsidR="00D7316F" w:rsidRDefault="00D7316F" w:rsidP="00D7316F">
            <w:pPr>
              <w:pStyle w:val="BodyTextIndent"/>
              <w:spacing w:before="120" w:after="120"/>
              <w:ind w:left="158" w:firstLine="0"/>
              <w:jc w:val="both"/>
              <w:cnfStyle w:val="000000100000"/>
              <w:rPr>
                <w:bCs/>
              </w:rPr>
            </w:pPr>
            <w:r w:rsidRPr="00352077">
              <w:t>là quỹ được hình thành từ nguồn phí bảo hiểm của các hợp đồng bảo hiểm liên kết chung</w:t>
            </w:r>
            <w:r>
              <w:t>.</w:t>
            </w:r>
          </w:p>
        </w:tc>
      </w:tr>
      <w:tr w:rsidR="00D7316F" w:rsidRPr="009E4CF5" w:rsidTr="008337E7">
        <w:tc>
          <w:tcPr>
            <w:cnfStyle w:val="001000000000"/>
            <w:tcW w:w="2185" w:type="dxa"/>
          </w:tcPr>
          <w:p w:rsidR="00D7316F" w:rsidRPr="003F7E57" w:rsidRDefault="00D7316F" w:rsidP="00D7316F">
            <w:pPr>
              <w:spacing w:before="120" w:after="120"/>
              <w:rPr>
                <w:b w:val="0"/>
                <w:color w:val="000099"/>
              </w:rPr>
            </w:pPr>
            <w:r>
              <w:rPr>
                <w:b w:val="0"/>
                <w:color w:val="000099"/>
              </w:rPr>
              <w:t>Khoản nợ</w:t>
            </w:r>
          </w:p>
        </w:tc>
        <w:tc>
          <w:tcPr>
            <w:tcW w:w="7805" w:type="dxa"/>
          </w:tcPr>
          <w:p w:rsidR="00D7316F" w:rsidRPr="00FA7621" w:rsidRDefault="00D7316F" w:rsidP="00D7316F">
            <w:pPr>
              <w:pStyle w:val="BodyTextIndent"/>
              <w:spacing w:before="120" w:after="120"/>
              <w:ind w:left="158" w:firstLine="0"/>
              <w:jc w:val="both"/>
              <w:cnfStyle w:val="000000000000"/>
              <w:rPr>
                <w:bCs/>
              </w:rPr>
            </w:pPr>
            <w:r>
              <w:rPr>
                <w:bCs/>
              </w:rPr>
              <w:t xml:space="preserve">là các khoản phí, chi phí đến hạn và các khoản khác mà </w:t>
            </w:r>
            <w:r w:rsidR="0072499E" w:rsidRPr="001314A2">
              <w:rPr>
                <w:bCs/>
              </w:rPr>
              <w:t>Bên mua bảo hiểm</w:t>
            </w:r>
            <w:r>
              <w:rPr>
                <w:bCs/>
              </w:rPr>
              <w:t xml:space="preserve"> nợ </w:t>
            </w:r>
            <w:r w:rsidR="00F240DE">
              <w:rPr>
                <w:bCs/>
              </w:rPr>
              <w:t>Công ty</w:t>
            </w:r>
            <w:r>
              <w:rPr>
                <w:bCs/>
              </w:rPr>
              <w:t xml:space="preserve"> theo quy định của Hợp đồng bảo hiểm này. </w:t>
            </w:r>
          </w:p>
        </w:tc>
      </w:tr>
      <w:tr w:rsidR="00D7316F" w:rsidRPr="009E4CF5" w:rsidTr="008337E7">
        <w:trPr>
          <w:cnfStyle w:val="000000100000"/>
        </w:trPr>
        <w:tc>
          <w:tcPr>
            <w:cnfStyle w:val="001000000000"/>
            <w:tcW w:w="2185" w:type="dxa"/>
          </w:tcPr>
          <w:p w:rsidR="00D7316F" w:rsidRPr="009E4CF5" w:rsidRDefault="00D7316F" w:rsidP="00D7316F">
            <w:pPr>
              <w:spacing w:before="120" w:after="120"/>
              <w:rPr>
                <w:b w:val="0"/>
                <w:color w:val="000099"/>
              </w:rPr>
            </w:pPr>
            <w:r w:rsidRPr="009E4CF5">
              <w:rPr>
                <w:b w:val="0"/>
                <w:color w:val="000099"/>
              </w:rPr>
              <w:t>Hành vi gian lận bảo hiểm</w:t>
            </w:r>
          </w:p>
        </w:tc>
        <w:tc>
          <w:tcPr>
            <w:tcW w:w="7805" w:type="dxa"/>
          </w:tcPr>
          <w:p w:rsidR="00D7316F" w:rsidRPr="000D78E7" w:rsidRDefault="00D7316F" w:rsidP="00D7316F">
            <w:pPr>
              <w:pStyle w:val="BodyTextIndent"/>
              <w:spacing w:before="120" w:after="120"/>
              <w:ind w:left="158" w:firstLine="0"/>
              <w:jc w:val="both"/>
              <w:cnfStyle w:val="000000100000"/>
            </w:pPr>
            <w:r w:rsidRPr="000D78E7">
              <w:t xml:space="preserve">là hành vi của Bên mua bảo hiểm, Người được bảo hiểm, Người thụ hưởng </w:t>
            </w:r>
            <w:r>
              <w:t xml:space="preserve">(i) </w:t>
            </w:r>
            <w:r w:rsidRPr="000D78E7">
              <w:t xml:space="preserve">sử dụng các chứng từ, tài liệu giả mạo hoặc cố ý làm sai lệch thông tin trong hồ sơ yêu cầu giải quyết quyền lợi bảo hiểm; hoặc </w:t>
            </w:r>
            <w:r>
              <w:t xml:space="preserve">(ii) </w:t>
            </w:r>
            <w:r w:rsidRPr="000D78E7">
              <w:t>gây thiệt hại về tính mạng, sức khỏe của Người được bảo hiểm để yêu cầu chi trả quyền lợi bảo hiểm.</w:t>
            </w:r>
          </w:p>
        </w:tc>
      </w:tr>
      <w:tr w:rsidR="00D7316F" w:rsidRPr="009E4CF5" w:rsidTr="008337E7">
        <w:trPr>
          <w:trHeight w:val="6470"/>
        </w:trPr>
        <w:tc>
          <w:tcPr>
            <w:cnfStyle w:val="001000000000"/>
            <w:tcW w:w="2185" w:type="dxa"/>
          </w:tcPr>
          <w:p w:rsidR="00D7316F" w:rsidRPr="009E4CF5" w:rsidRDefault="00D7316F" w:rsidP="00D7316F">
            <w:pPr>
              <w:spacing w:before="120" w:after="120"/>
              <w:rPr>
                <w:b w:val="0"/>
                <w:color w:val="000099"/>
              </w:rPr>
            </w:pPr>
            <w:r w:rsidRPr="009E4CF5">
              <w:rPr>
                <w:b w:val="0"/>
                <w:color w:val="000099"/>
              </w:rPr>
              <w:lastRenderedPageBreak/>
              <w:t>Tàn tật toàn bộ và vĩnh viễn (TTTB&amp;VV)</w:t>
            </w:r>
          </w:p>
        </w:tc>
        <w:tc>
          <w:tcPr>
            <w:tcW w:w="7805" w:type="dxa"/>
          </w:tcPr>
          <w:p w:rsidR="00D7316F" w:rsidRPr="009E4CF5" w:rsidRDefault="00D7316F" w:rsidP="00D7316F">
            <w:pPr>
              <w:pStyle w:val="BodyTextIndent"/>
              <w:spacing w:before="120" w:after="120"/>
              <w:ind w:left="162" w:firstLine="0"/>
              <w:jc w:val="both"/>
              <w:cnfStyle w:val="000000000000"/>
            </w:pPr>
            <w:bookmarkStart w:id="9" w:name="_Hlk44408900"/>
            <w:r w:rsidRPr="009E4CF5">
              <w:t xml:space="preserve">là khi </w:t>
            </w:r>
            <w:r w:rsidR="00AC1F81" w:rsidRPr="001314A2">
              <w:rPr>
                <w:bCs/>
              </w:rPr>
              <w:t>Người được bảo hiểm</w:t>
            </w:r>
            <w:r>
              <w:t xml:space="preserve">: </w:t>
            </w:r>
          </w:p>
          <w:p w:rsidR="00D7316F" w:rsidRPr="009E4CF5" w:rsidRDefault="00F6448B" w:rsidP="008164CD">
            <w:pPr>
              <w:pStyle w:val="ListParagraph"/>
              <w:numPr>
                <w:ilvl w:val="3"/>
                <w:numId w:val="3"/>
              </w:numPr>
              <w:spacing w:before="120" w:after="120"/>
              <w:ind w:left="630" w:hanging="540"/>
              <w:contextualSpacing w:val="0"/>
              <w:jc w:val="both"/>
              <w:cnfStyle w:val="000000000000"/>
              <w:rPr>
                <w:b/>
              </w:rPr>
            </w:pPr>
            <w:r>
              <w:t>B</w:t>
            </w:r>
            <w:r w:rsidR="00D7316F" w:rsidRPr="009E4CF5">
              <w:t xml:space="preserve">ị </w:t>
            </w:r>
            <w:r w:rsidR="00D7316F">
              <w:t>m</w:t>
            </w:r>
            <w:r w:rsidR="00D7316F" w:rsidRPr="009E4CF5">
              <w:t>ất hoặc liệt hoàn toàn và không thể phục hồi chức năng của:</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hai tay; hoặc</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hai chân; hoặc</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một tay và một chân; hoặc</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mất thị lực hoàn toàn và vĩnh viễn hai mắt; hoặc</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một tay và mất thị lực hoàn toàn và vĩnh viễn một mắt; hoặc</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một chân và mất thị lực hoàn toàn và vĩnh viễn một mắt.</w:t>
            </w:r>
          </w:p>
          <w:p w:rsidR="00D7316F" w:rsidRDefault="000213A7" w:rsidP="008164CD">
            <w:pPr>
              <w:spacing w:before="120" w:after="120"/>
              <w:ind w:left="630"/>
              <w:jc w:val="both"/>
              <w:cnfStyle w:val="000000000000"/>
            </w:pPr>
            <w:r>
              <w:t>M</w:t>
            </w:r>
            <w:r w:rsidR="00D7316F" w:rsidRPr="009E4CF5">
              <w:t xml:space="preserve">ất thị lực hoàn toàn và vĩnh viễn được hiểu là mất hẳn mắt hoặc mù hoàn toàn và không thể phục hồi chức năng của mắt; mất tay được tính từ cổ tay trở lên; mất chân được tính từ mắt cá chân trở lên. Việc xác nhận mất tay, </w:t>
            </w:r>
            <w:r w:rsidR="00D7316F">
              <w:t xml:space="preserve">mất </w:t>
            </w:r>
            <w:r w:rsidR="00D7316F" w:rsidRPr="009E4CF5">
              <w:t xml:space="preserve">chân hoặc </w:t>
            </w:r>
            <w:r w:rsidR="00D7316F">
              <w:t xml:space="preserve">mất hẳn </w:t>
            </w:r>
            <w:r w:rsidR="00D7316F" w:rsidRPr="009E4CF5">
              <w:t xml:space="preserve">mắt có thể được thực hiện ngay sau khi sự kiện bảo hiểm xảy ra. Việc xác nhận liệt hoàn toàn và </w:t>
            </w:r>
            <w:r w:rsidR="00D7316F">
              <w:t>không thể phục hồi chức năng của</w:t>
            </w:r>
            <w:r w:rsidR="00D7316F" w:rsidRPr="009E4CF5">
              <w:t xml:space="preserve"> tay, chân hoặc </w:t>
            </w:r>
            <w:r w:rsidR="00D7316F">
              <w:t>mù</w:t>
            </w:r>
            <w:r w:rsidR="00D7316F" w:rsidRPr="009E4CF5">
              <w:t xml:space="preserve"> </w:t>
            </w:r>
            <w:r w:rsidR="00D7316F">
              <w:t xml:space="preserve">hoàn toàn và không thể phục hồi chức năng </w:t>
            </w:r>
            <w:r w:rsidR="00D7316F" w:rsidRPr="009E4CF5">
              <w:t>của mắt phải được thực hiện không sớm hơn 6 tháng kể từ ngày xảy ra sự kiện bảo hiểm</w:t>
            </w:r>
            <w:r>
              <w:t>.</w:t>
            </w:r>
          </w:p>
          <w:p w:rsidR="00D7316F" w:rsidRPr="009E4CF5" w:rsidRDefault="0013099D" w:rsidP="008164CD">
            <w:pPr>
              <w:pStyle w:val="ListParagraph"/>
              <w:numPr>
                <w:ilvl w:val="3"/>
                <w:numId w:val="3"/>
              </w:numPr>
              <w:spacing w:before="120" w:after="120"/>
              <w:ind w:left="630" w:hanging="540"/>
              <w:contextualSpacing w:val="0"/>
              <w:jc w:val="both"/>
              <w:cnfStyle w:val="000000000000"/>
            </w:pPr>
            <w:r>
              <w:t>Đ</w:t>
            </w:r>
            <w:r w:rsidR="00D7316F" w:rsidRPr="009E4CF5">
              <w:t xml:space="preserve">ược xác nhận có tỷ lệ </w:t>
            </w:r>
            <w:r w:rsidR="00D7316F">
              <w:t xml:space="preserve">tổn thương cơ thể </w:t>
            </w:r>
            <w:r w:rsidR="00D7316F" w:rsidRPr="009E4CF5">
              <w:t xml:space="preserve">hoặc mất sức lao động vĩnh viễn từ 81% trở lên bởi Hội </w:t>
            </w:r>
            <w:r w:rsidR="00D7316F">
              <w:t>Đ</w:t>
            </w:r>
            <w:r w:rsidR="00D7316F" w:rsidRPr="009E4CF5">
              <w:t xml:space="preserve">ồng </w:t>
            </w:r>
            <w:r w:rsidR="00D7316F">
              <w:t>G</w:t>
            </w:r>
            <w:r w:rsidR="00D7316F" w:rsidRPr="009E4CF5">
              <w:t xml:space="preserve">iám </w:t>
            </w:r>
            <w:r w:rsidR="00D7316F">
              <w:t>Đ</w:t>
            </w:r>
            <w:r w:rsidR="00D7316F" w:rsidRPr="009E4CF5">
              <w:t xml:space="preserve">ịnh </w:t>
            </w:r>
            <w:r w:rsidR="00D7316F">
              <w:t>Y</w:t>
            </w:r>
            <w:r w:rsidR="00D7316F" w:rsidRPr="009E4CF5">
              <w:t xml:space="preserve"> </w:t>
            </w:r>
            <w:r w:rsidR="00D7316F">
              <w:t>K</w:t>
            </w:r>
            <w:r w:rsidR="00D7316F" w:rsidRPr="009E4CF5">
              <w:t xml:space="preserve">hoa cấp tỉnh, thành phố trực thuộc trung ương hoặc </w:t>
            </w:r>
            <w:r w:rsidR="00D7316F" w:rsidRPr="0013099D">
              <w:rPr>
                <w:rFonts w:eastAsia="MS Mincho"/>
                <w:szCs w:val="20"/>
                <w:lang w:val="vi-VN"/>
              </w:rPr>
              <w:t>t</w:t>
            </w:r>
            <w:r w:rsidR="00D7316F" w:rsidRPr="00F6448B">
              <w:rPr>
                <w:rFonts w:eastAsia="MS Mincho"/>
                <w:szCs w:val="20"/>
                <w:lang w:val="vi-VN"/>
              </w:rPr>
              <w:t>ổ</w:t>
            </w:r>
            <w:r w:rsidR="00D7316F" w:rsidRPr="00E23F8A">
              <w:rPr>
                <w:rFonts w:eastAsia="MS Mincho"/>
                <w:szCs w:val="20"/>
                <w:lang w:val="vi-VN"/>
              </w:rPr>
              <w:t xml:space="preserve"> ch</w:t>
            </w:r>
            <w:r w:rsidR="00D7316F" w:rsidRPr="004329A7">
              <w:rPr>
                <w:rFonts w:eastAsia="MS Mincho"/>
                <w:szCs w:val="20"/>
                <w:lang w:val="vi-VN"/>
              </w:rPr>
              <w:t>ứ</w:t>
            </w:r>
            <w:r w:rsidR="00D7316F" w:rsidRPr="00372530">
              <w:rPr>
                <w:rFonts w:eastAsia="MS Mincho"/>
                <w:szCs w:val="20"/>
                <w:lang w:val="vi-VN"/>
              </w:rPr>
              <w:t>c y t</w:t>
            </w:r>
            <w:r w:rsidR="00D7316F" w:rsidRPr="008218A6">
              <w:rPr>
                <w:rFonts w:eastAsia="MS Mincho"/>
                <w:szCs w:val="20"/>
                <w:lang w:val="vi-VN"/>
              </w:rPr>
              <w:t>ế</w:t>
            </w:r>
            <w:r w:rsidR="00D7316F" w:rsidRPr="0013099D">
              <w:rPr>
                <w:rFonts w:eastAsia="MS Mincho"/>
                <w:szCs w:val="20"/>
                <w:lang w:val="vi-VN"/>
              </w:rPr>
              <w:t xml:space="preserve"> </w:t>
            </w:r>
            <w:r w:rsidR="00D7316F" w:rsidRPr="0013099D">
              <w:rPr>
                <w:rFonts w:eastAsia="MS Mincho"/>
                <w:szCs w:val="20"/>
              </w:rPr>
              <w:t xml:space="preserve">hợp pháp được </w:t>
            </w:r>
            <w:r w:rsidR="00F240DE">
              <w:rPr>
                <w:rFonts w:eastAsia="MS Mincho"/>
                <w:szCs w:val="20"/>
              </w:rPr>
              <w:t>Công ty</w:t>
            </w:r>
            <w:r w:rsidR="00D7316F" w:rsidRPr="0013099D">
              <w:rPr>
                <w:rFonts w:eastAsia="MS Mincho"/>
                <w:szCs w:val="20"/>
              </w:rPr>
              <w:t xml:space="preserve"> chấp thuận và phải </w:t>
            </w:r>
            <w:r w:rsidR="00D7316F" w:rsidRPr="009E4CF5">
              <w:t>được thực hiện không sớm hơn 6 tháng kể từ ngày xảy ra sự kiện bảo hiểm</w:t>
            </w:r>
            <w:bookmarkEnd w:id="9"/>
            <w:r w:rsidR="00D7316F" w:rsidRPr="009E4CF5">
              <w:t>.</w:t>
            </w:r>
          </w:p>
        </w:tc>
      </w:tr>
      <w:tr w:rsidR="00D7316F" w:rsidRPr="009E4CF5" w:rsidTr="008337E7">
        <w:trPr>
          <w:cnfStyle w:val="000000100000"/>
          <w:trHeight w:val="800"/>
        </w:trPr>
        <w:tc>
          <w:tcPr>
            <w:cnfStyle w:val="001000000000"/>
            <w:tcW w:w="2185" w:type="dxa"/>
          </w:tcPr>
          <w:p w:rsidR="00D7316F" w:rsidRPr="009E4CF5" w:rsidRDefault="00D7316F" w:rsidP="00D7316F">
            <w:pPr>
              <w:spacing w:before="120" w:after="120"/>
              <w:rPr>
                <w:b w:val="0"/>
                <w:color w:val="000099"/>
              </w:rPr>
            </w:pPr>
            <w:r>
              <w:rPr>
                <w:b w:val="0"/>
                <w:color w:val="000099"/>
              </w:rPr>
              <w:t>Ung thư nghiêm trọng</w:t>
            </w:r>
          </w:p>
        </w:tc>
        <w:tc>
          <w:tcPr>
            <w:tcW w:w="7805" w:type="dxa"/>
          </w:tcPr>
          <w:p w:rsidR="00D7316F" w:rsidRPr="009E4CF5" w:rsidRDefault="00D7316F" w:rsidP="00D7316F">
            <w:pPr>
              <w:spacing w:before="60" w:after="60"/>
              <w:ind w:left="270"/>
              <w:jc w:val="both"/>
              <w:cnfStyle w:val="000000100000"/>
            </w:pPr>
            <w:r w:rsidRPr="009E4CF5">
              <w:t xml:space="preserve">Là u ác tính được </w:t>
            </w:r>
            <w:r w:rsidRPr="009E4CF5">
              <w:rPr>
                <w:bCs/>
              </w:rPr>
              <w:t>chẩn đoán dựa vào kết quả xét nghiệm mô bệnh học hoặc giải phẫu bệnh</w:t>
            </w:r>
            <w:r w:rsidRPr="009E4CF5">
              <w:t xml:space="preserve"> có tăng trưởng tế bào ác tính không kiểm soát và xâm lấn vào các mô xung quanh. Thuật ngữ u ác tính bao gồm bệnh bạch cầu, u lympho và sarcoma.</w:t>
            </w:r>
          </w:p>
          <w:p w:rsidR="00D7316F" w:rsidRPr="009E4CF5" w:rsidRDefault="00D7316F" w:rsidP="00D7316F">
            <w:pPr>
              <w:spacing w:before="60" w:after="60" w:line="200" w:lineRule="atLeast"/>
              <w:ind w:left="270"/>
              <w:jc w:val="both"/>
              <w:cnfStyle w:val="000000100000"/>
              <w:rPr>
                <w:lang w:val="en-GB"/>
              </w:rPr>
            </w:pPr>
            <w:r w:rsidRPr="009E4CF5">
              <w:rPr>
                <w:lang w:val="en-GB"/>
              </w:rPr>
              <w:t>Định nghĩa này không bao gồm các trường hợp sau:</w:t>
            </w:r>
          </w:p>
          <w:p w:rsidR="00D7316F" w:rsidRPr="009E4CF5" w:rsidRDefault="00D7316F" w:rsidP="00D7316F">
            <w:pPr>
              <w:pStyle w:val="ListParagraph"/>
              <w:numPr>
                <w:ilvl w:val="0"/>
                <w:numId w:val="5"/>
              </w:numPr>
              <w:spacing w:before="120" w:after="120"/>
              <w:ind w:left="548" w:hanging="274"/>
              <w:contextualSpacing w:val="0"/>
              <w:jc w:val="both"/>
              <w:cnfStyle w:val="000000100000"/>
            </w:pPr>
            <w:r w:rsidRPr="009E4CF5">
              <w:t xml:space="preserve">Các khối u được phân loại theo mô học là tiền ung thư, không xâm lấn, ung thư biểu mô tại chỗ; giáp biên ung thư, có nguy cơ ác tính thấp; nghi ngờ ác tính; tân sinh không xác định; </w:t>
            </w:r>
            <w:r w:rsidRPr="009E4CF5">
              <w:rPr>
                <w:lang w:val="en-GB"/>
              </w:rPr>
              <w:t>tân sản trong biểu mô cổ tử cung (CIN) loại CIN I (loạn sản nhẹ), CIN II (loạn sản trung bình), và CIN III (loạn sản nặng hoặc ung thư biểu mô tại chỗ);</w:t>
            </w:r>
          </w:p>
          <w:p w:rsidR="00D7316F" w:rsidRPr="009E4CF5" w:rsidRDefault="00D7316F" w:rsidP="00D7316F">
            <w:pPr>
              <w:pStyle w:val="ListParagraph"/>
              <w:numPr>
                <w:ilvl w:val="0"/>
                <w:numId w:val="5"/>
              </w:numPr>
              <w:spacing w:before="120" w:after="120"/>
              <w:ind w:left="548" w:hanging="274"/>
              <w:contextualSpacing w:val="0"/>
              <w:jc w:val="both"/>
              <w:cnfStyle w:val="000000100000"/>
            </w:pPr>
            <w:r w:rsidRPr="009E4CF5">
              <w:rPr>
                <w:lang w:val="en-GB"/>
              </w:rPr>
              <w:t>Bệnh bạch cầu lympho mạn tính thấp hơn giai đoạn 3 theo phân loại RAI;</w:t>
            </w:r>
          </w:p>
          <w:p w:rsidR="00D7316F" w:rsidRPr="009E4CF5" w:rsidRDefault="00D7316F" w:rsidP="00D7316F">
            <w:pPr>
              <w:pStyle w:val="ListParagraph"/>
              <w:numPr>
                <w:ilvl w:val="0"/>
                <w:numId w:val="5"/>
              </w:numPr>
              <w:spacing w:before="120" w:after="120"/>
              <w:ind w:left="548" w:hanging="274"/>
              <w:contextualSpacing w:val="0"/>
              <w:jc w:val="both"/>
              <w:cnfStyle w:val="000000100000"/>
            </w:pPr>
            <w:r w:rsidRPr="009E4CF5">
              <w:t>Ung thư da loại u hắc tố ác tính (melanoma) chưa xâm lấn qua lớp thượng bì (biểu bì);</w:t>
            </w:r>
          </w:p>
          <w:p w:rsidR="00D7316F" w:rsidRPr="009E4CF5" w:rsidRDefault="00D7316F" w:rsidP="00D7316F">
            <w:pPr>
              <w:pStyle w:val="ListParagraph"/>
              <w:numPr>
                <w:ilvl w:val="0"/>
                <w:numId w:val="5"/>
              </w:numPr>
              <w:spacing w:before="120" w:after="120"/>
              <w:ind w:left="548" w:hanging="274"/>
              <w:contextualSpacing w:val="0"/>
              <w:jc w:val="both"/>
              <w:cnfStyle w:val="000000100000"/>
            </w:pPr>
            <w:r w:rsidRPr="009E4CF5">
              <w:t>Ung thư da không thuộc loại u hắc tố ác tính (non-melanoma) chưa di căn hạch hoặc di căn xa;</w:t>
            </w:r>
          </w:p>
          <w:p w:rsidR="00D7316F" w:rsidRPr="009E4CF5" w:rsidRDefault="00D7316F" w:rsidP="00D7316F">
            <w:pPr>
              <w:pStyle w:val="ListParagraph"/>
              <w:numPr>
                <w:ilvl w:val="0"/>
                <w:numId w:val="5"/>
              </w:numPr>
              <w:spacing w:before="120" w:after="120"/>
              <w:ind w:left="548" w:hanging="274"/>
              <w:contextualSpacing w:val="0"/>
              <w:jc w:val="both"/>
              <w:cnfStyle w:val="000000100000"/>
            </w:pPr>
            <w:r w:rsidRPr="009E4CF5">
              <w:rPr>
                <w:lang w:val="en-GB"/>
              </w:rPr>
              <w:t>Ung thư ở người có nhiễm HIV;</w:t>
            </w:r>
          </w:p>
          <w:p w:rsidR="00D7316F" w:rsidRPr="009E4CF5" w:rsidRDefault="00D7316F" w:rsidP="00D7316F">
            <w:pPr>
              <w:pStyle w:val="ListParagraph"/>
              <w:numPr>
                <w:ilvl w:val="0"/>
                <w:numId w:val="5"/>
              </w:numPr>
              <w:spacing w:before="120" w:after="120" w:line="200" w:lineRule="atLeast"/>
              <w:ind w:left="548" w:hanging="274"/>
              <w:contextualSpacing w:val="0"/>
              <w:jc w:val="both"/>
              <w:cnfStyle w:val="000000100000"/>
            </w:pPr>
            <w:r w:rsidRPr="009E4CF5">
              <w:t>Ung thư tuyến tiền liệt loại T1N0M0 (theo phân loại TNM) hoặc thấp hơn; hoặc các phân loại khác của ung thư tuyến tiền liệt có mức độ tương đương hoặc thấp hơn loại T1N0M0;</w:t>
            </w:r>
          </w:p>
          <w:p w:rsidR="00D7316F" w:rsidRPr="009E4CF5" w:rsidRDefault="00D7316F" w:rsidP="00D7316F">
            <w:pPr>
              <w:pStyle w:val="ListParagraph"/>
              <w:numPr>
                <w:ilvl w:val="0"/>
                <w:numId w:val="5"/>
              </w:numPr>
              <w:spacing w:before="120" w:after="120" w:line="200" w:lineRule="atLeast"/>
              <w:ind w:left="548" w:hanging="274"/>
              <w:contextualSpacing w:val="0"/>
              <w:jc w:val="both"/>
              <w:cnfStyle w:val="000000100000"/>
            </w:pPr>
            <w:r w:rsidRPr="009E4CF5">
              <w:t>Ung thư tuyến giáp loại T1N0M0 (theo phân loại TNM) hoặc thấp hơn;</w:t>
            </w:r>
          </w:p>
          <w:p w:rsidR="00D7316F" w:rsidRPr="009E4CF5" w:rsidRDefault="00D7316F" w:rsidP="00D7316F">
            <w:pPr>
              <w:pStyle w:val="ListParagraph"/>
              <w:numPr>
                <w:ilvl w:val="0"/>
                <w:numId w:val="5"/>
              </w:numPr>
              <w:spacing w:before="120" w:after="120" w:line="200" w:lineRule="atLeast"/>
              <w:ind w:left="548" w:hanging="274"/>
              <w:contextualSpacing w:val="0"/>
              <w:jc w:val="both"/>
              <w:cnfStyle w:val="000000100000"/>
            </w:pPr>
            <w:r w:rsidRPr="009E4CF5">
              <w:t>Ung thư bàng quang loại T1N0M0 (theo phân loại TNM) hoặc thấp hơn;</w:t>
            </w:r>
          </w:p>
          <w:p w:rsidR="00D7316F" w:rsidRPr="009E4CF5" w:rsidRDefault="00D7316F" w:rsidP="00D7316F">
            <w:pPr>
              <w:pStyle w:val="ListParagraph"/>
              <w:numPr>
                <w:ilvl w:val="0"/>
                <w:numId w:val="5"/>
              </w:numPr>
              <w:spacing w:before="60" w:after="60" w:line="200" w:lineRule="atLeast"/>
              <w:ind w:left="548" w:hanging="274"/>
              <w:contextualSpacing w:val="0"/>
              <w:jc w:val="both"/>
              <w:cnfStyle w:val="000000100000"/>
            </w:pPr>
            <w:r w:rsidRPr="009E4CF5">
              <w:t>U mô đệm đường tiêu hóa loại T1N0M0 (theo phân loại TNM) hoặc thấp hơn và có số lượng phân bào bằng hoặc thấp hơn 5/50 HPF</w:t>
            </w:r>
            <w:r w:rsidRPr="009E4CF5">
              <w:rPr>
                <w:lang w:val="en-GB"/>
              </w:rPr>
              <w:t>.</w:t>
            </w:r>
          </w:p>
        </w:tc>
      </w:tr>
      <w:tr w:rsidR="00D7316F" w:rsidRPr="009E4CF5" w:rsidTr="008337E7">
        <w:trPr>
          <w:trHeight w:val="800"/>
        </w:trPr>
        <w:tc>
          <w:tcPr>
            <w:cnfStyle w:val="001000000000"/>
            <w:tcW w:w="2185" w:type="dxa"/>
          </w:tcPr>
          <w:p w:rsidR="00D7316F" w:rsidRDefault="00D7316F" w:rsidP="00D7316F">
            <w:pPr>
              <w:spacing w:before="120" w:after="120"/>
              <w:rPr>
                <w:b w:val="0"/>
                <w:color w:val="000099"/>
              </w:rPr>
            </w:pPr>
            <w:r w:rsidRPr="00C97F42">
              <w:rPr>
                <w:b w:val="0"/>
                <w:color w:val="000099"/>
              </w:rPr>
              <w:t>Bệnh giai đoạn cuối</w:t>
            </w:r>
          </w:p>
        </w:tc>
        <w:tc>
          <w:tcPr>
            <w:tcW w:w="7805" w:type="dxa"/>
          </w:tcPr>
          <w:p w:rsidR="00D7316F" w:rsidRPr="00C97F42" w:rsidRDefault="00D7316F" w:rsidP="00C97F42">
            <w:pPr>
              <w:ind w:left="315"/>
              <w:jc w:val="both"/>
              <w:cnfStyle w:val="000000000000"/>
              <w:rPr>
                <w:rFonts w:ascii="Segoe UI" w:hAnsi="Segoe UI" w:cs="Segoe UI"/>
                <w:sz w:val="21"/>
                <w:szCs w:val="21"/>
              </w:rPr>
            </w:pPr>
            <w:bookmarkStart w:id="10" w:name="_Hlk75194536"/>
            <w:r w:rsidRPr="009E4CF5">
              <w:t xml:space="preserve">Là tình trạng bệnh được 2 Bác sĩ chuyên khoa xác nhận </w:t>
            </w:r>
            <w:r w:rsidR="000248F4" w:rsidRPr="00C97F42">
              <w:t xml:space="preserve">không thể điều trị khỏi hay </w:t>
            </w:r>
            <w:r w:rsidR="000E4EB1">
              <w:t xml:space="preserve">không có bất kỳ phương pháp điều trị hiệu quả nào và </w:t>
            </w:r>
            <w:r w:rsidR="000248F4">
              <w:t xml:space="preserve">tiên lượng </w:t>
            </w:r>
            <w:r w:rsidRPr="009E4CF5">
              <w:t>sẽ tử vong trong vòng 6</w:t>
            </w:r>
            <w:r w:rsidRPr="009E4CF5" w:rsidDel="000213A7">
              <w:t xml:space="preserve"> </w:t>
            </w:r>
            <w:r w:rsidR="00913887">
              <w:t>tháng</w:t>
            </w:r>
            <w:r w:rsidRPr="009E4CF5">
              <w:t xml:space="preserve">. Việc xác nhận này cần dựa vào các bằng chứng phù hợp bao gồm </w:t>
            </w:r>
            <w:r w:rsidR="000248F4" w:rsidRPr="00C97F42">
              <w:t>hồ sơ khám và các xét nghiệm liên quan</w:t>
            </w:r>
            <w:r w:rsidR="000248F4">
              <w:t>.</w:t>
            </w:r>
            <w:r w:rsidR="000248F4" w:rsidRPr="009E4CF5" w:rsidDel="000248F4">
              <w:t xml:space="preserve"> </w:t>
            </w:r>
            <w:bookmarkEnd w:id="10"/>
          </w:p>
        </w:tc>
      </w:tr>
      <w:tr w:rsidR="000D0D09" w:rsidRPr="009E4CF5" w:rsidTr="008337E7">
        <w:trPr>
          <w:cnfStyle w:val="000000100000"/>
          <w:trHeight w:val="800"/>
        </w:trPr>
        <w:tc>
          <w:tcPr>
            <w:cnfStyle w:val="001000000000"/>
            <w:tcW w:w="2185" w:type="dxa"/>
          </w:tcPr>
          <w:p w:rsidR="000D0D09" w:rsidRDefault="000D0D09" w:rsidP="000D0D09">
            <w:pPr>
              <w:spacing w:before="120" w:after="120"/>
              <w:rPr>
                <w:b w:val="0"/>
                <w:color w:val="000099"/>
              </w:rPr>
            </w:pPr>
            <w:r w:rsidRPr="009E4CF5">
              <w:rPr>
                <w:b w:val="0"/>
                <w:color w:val="000099"/>
              </w:rPr>
              <w:lastRenderedPageBreak/>
              <w:t>Bác sĩ</w:t>
            </w:r>
          </w:p>
        </w:tc>
        <w:tc>
          <w:tcPr>
            <w:tcW w:w="7805" w:type="dxa"/>
          </w:tcPr>
          <w:p w:rsidR="000D0D09" w:rsidRPr="00AC1B10" w:rsidRDefault="000D0D09" w:rsidP="000D0D09">
            <w:pPr>
              <w:spacing w:before="60" w:after="60" w:line="200" w:lineRule="atLeast"/>
              <w:ind w:left="270"/>
              <w:jc w:val="both"/>
              <w:cnfStyle w:val="000000100000"/>
              <w:rPr>
                <w:szCs w:val="16"/>
              </w:rPr>
            </w:pPr>
            <w:bookmarkStart w:id="11" w:name="_Hlk73545830"/>
            <w:r w:rsidRPr="009E4CF5">
              <w:t>là người có bằng cấp chuyên môn y khoa trong lĩnh vực tây y được cơ quan có thẩm quyền cấp phép hoặc thừa nhận được hành nghề y hợp pháp trong phạm vi giấy phép theo pháp luật của nước sở tại nơi người này tiến hành việc khám, điều trị.</w:t>
            </w:r>
            <w:bookmarkEnd w:id="11"/>
          </w:p>
        </w:tc>
      </w:tr>
      <w:tr w:rsidR="0005723A" w:rsidRPr="009E4CF5" w:rsidTr="008337E7">
        <w:trPr>
          <w:trHeight w:val="800"/>
        </w:trPr>
        <w:tc>
          <w:tcPr>
            <w:cnfStyle w:val="001000000000"/>
            <w:tcW w:w="2185" w:type="dxa"/>
          </w:tcPr>
          <w:p w:rsidR="0005723A" w:rsidRPr="009E4CF5" w:rsidRDefault="0005723A" w:rsidP="00BD4DF4">
            <w:pPr>
              <w:spacing w:before="120" w:after="120"/>
              <w:rPr>
                <w:b w:val="0"/>
                <w:color w:val="000099"/>
              </w:rPr>
            </w:pPr>
            <w:r>
              <w:rPr>
                <w:b w:val="0"/>
                <w:color w:val="000099"/>
              </w:rPr>
              <w:t>Cơ sở y tế</w:t>
            </w:r>
          </w:p>
        </w:tc>
        <w:tc>
          <w:tcPr>
            <w:tcW w:w="7805" w:type="dxa"/>
          </w:tcPr>
          <w:p w:rsidR="0005723A" w:rsidRPr="009E4CF5" w:rsidRDefault="0005723A">
            <w:pPr>
              <w:pStyle w:val="BodyTextIndent"/>
              <w:spacing w:before="120" w:after="120"/>
              <w:ind w:left="266" w:firstLine="0"/>
              <w:jc w:val="both"/>
              <w:cnfStyle w:val="000000000000"/>
            </w:pPr>
            <w:r>
              <w:t>là một cơ sở khám chữa bệnh hợp pháp và được cơ quan có thẩm quyền tại Việt Nam cấp giấy phép hoạt động. Cơ sở y tế không bao gồm trạm y tế cấp xã, phường hoặc tương đương, trạm xá, bệnh xá</w:t>
            </w:r>
            <w:r w:rsidR="00AC0D47">
              <w:t>.</w:t>
            </w:r>
          </w:p>
        </w:tc>
      </w:tr>
      <w:tr w:rsidR="00F719AE" w:rsidRPr="009E4CF5" w:rsidTr="008337E7">
        <w:trPr>
          <w:cnfStyle w:val="000000100000"/>
          <w:trHeight w:val="800"/>
        </w:trPr>
        <w:tc>
          <w:tcPr>
            <w:cnfStyle w:val="001000000000"/>
            <w:tcW w:w="2185" w:type="dxa"/>
          </w:tcPr>
          <w:p w:rsidR="00F719AE" w:rsidRPr="008164CD" w:rsidRDefault="00F719AE" w:rsidP="00F719AE">
            <w:pPr>
              <w:spacing w:before="120" w:after="120"/>
              <w:rPr>
                <w:b w:val="0"/>
                <w:bCs w:val="0"/>
                <w:color w:val="000099"/>
              </w:rPr>
            </w:pPr>
            <w:r w:rsidRPr="008164CD">
              <w:rPr>
                <w:b w:val="0"/>
                <w:bCs w:val="0"/>
                <w:color w:val="000099"/>
              </w:rPr>
              <w:t>Mất tay hoặc chân</w:t>
            </w:r>
          </w:p>
        </w:tc>
        <w:tc>
          <w:tcPr>
            <w:tcW w:w="7805" w:type="dxa"/>
          </w:tcPr>
          <w:p w:rsidR="00F719AE" w:rsidRPr="00AC1B10" w:rsidRDefault="00F719AE" w:rsidP="00F719AE">
            <w:pPr>
              <w:spacing w:before="60" w:after="60" w:line="200" w:lineRule="atLeast"/>
              <w:ind w:left="270"/>
              <w:jc w:val="both"/>
              <w:cnfStyle w:val="000000100000"/>
              <w:rPr>
                <w:szCs w:val="16"/>
              </w:rPr>
            </w:pPr>
            <w:r>
              <w:t>M</w:t>
            </w:r>
            <w:r w:rsidRPr="009E4CF5">
              <w:t>ất tay được tính từ cổ tay trở lên; mất chân được tính từ mắt cá chân trở lên.</w:t>
            </w:r>
          </w:p>
        </w:tc>
      </w:tr>
      <w:tr w:rsidR="00F719AE" w:rsidRPr="009E4CF5" w:rsidTr="008337E7">
        <w:trPr>
          <w:trHeight w:val="1322"/>
        </w:trPr>
        <w:tc>
          <w:tcPr>
            <w:cnfStyle w:val="001000000000"/>
            <w:tcW w:w="2185" w:type="dxa"/>
          </w:tcPr>
          <w:p w:rsidR="00F719AE" w:rsidRPr="00E160A4" w:rsidRDefault="00F719AE" w:rsidP="00F719AE">
            <w:pPr>
              <w:spacing w:before="120" w:after="120"/>
              <w:rPr>
                <w:b w:val="0"/>
                <w:bCs w:val="0"/>
                <w:color w:val="000099"/>
              </w:rPr>
            </w:pPr>
            <w:r w:rsidRPr="00E160A4">
              <w:rPr>
                <w:b w:val="0"/>
                <w:bCs w:val="0"/>
                <w:color w:val="000099"/>
              </w:rPr>
              <w:t>Liệt tay hoặc chân</w:t>
            </w:r>
          </w:p>
        </w:tc>
        <w:tc>
          <w:tcPr>
            <w:tcW w:w="7805" w:type="dxa"/>
          </w:tcPr>
          <w:p w:rsidR="00F719AE" w:rsidRPr="00E160A4" w:rsidRDefault="00F719AE" w:rsidP="008164CD">
            <w:pPr>
              <w:spacing w:before="120" w:after="120"/>
              <w:ind w:left="266"/>
              <w:jc w:val="both"/>
              <w:cnfStyle w:val="000000000000"/>
              <w:rPr>
                <w:szCs w:val="16"/>
              </w:rPr>
            </w:pPr>
            <w:r w:rsidRPr="00E160A4">
              <w:t xml:space="preserve">Là mất hoàn toàn và </w:t>
            </w:r>
            <w:r w:rsidR="005E3EE9" w:rsidRPr="00E160A4">
              <w:t>không thể phục h</w:t>
            </w:r>
            <w:r w:rsidR="00CC3F01" w:rsidRPr="00E160A4">
              <w:t>ồi</w:t>
            </w:r>
            <w:r w:rsidRPr="00E160A4">
              <w:t xml:space="preserve"> chức năng của tay hoặc chân</w:t>
            </w:r>
            <w:r w:rsidR="00936F75" w:rsidRPr="00E160A4">
              <w:t>;</w:t>
            </w:r>
            <w:r w:rsidR="00CC3F01" w:rsidRPr="00E160A4">
              <w:t xml:space="preserve"> và phải được xác nhận không sớm hơn 3 tháng kể kể từ ngày xảy ra sự kiện bảo hiểm</w:t>
            </w:r>
            <w:r w:rsidR="007C032A" w:rsidRPr="00E160A4">
              <w:t>.</w:t>
            </w:r>
            <w:r w:rsidR="00A91B87" w:rsidRPr="00E160A4">
              <w:t xml:space="preserve"> </w:t>
            </w:r>
          </w:p>
        </w:tc>
      </w:tr>
      <w:tr w:rsidR="00F719AE" w:rsidRPr="009E4CF5" w:rsidTr="008337E7">
        <w:trPr>
          <w:cnfStyle w:val="000000100000"/>
          <w:trHeight w:val="800"/>
        </w:trPr>
        <w:tc>
          <w:tcPr>
            <w:cnfStyle w:val="001000000000"/>
            <w:tcW w:w="2185" w:type="dxa"/>
          </w:tcPr>
          <w:p w:rsidR="00F719AE" w:rsidRPr="00E160A4" w:rsidRDefault="00F719AE" w:rsidP="00F719AE">
            <w:pPr>
              <w:spacing w:before="120" w:after="120"/>
              <w:rPr>
                <w:b w:val="0"/>
                <w:bCs w:val="0"/>
                <w:color w:val="000099"/>
              </w:rPr>
            </w:pPr>
            <w:r w:rsidRPr="00E160A4">
              <w:rPr>
                <w:b w:val="0"/>
                <w:bCs w:val="0"/>
                <w:color w:val="000099"/>
              </w:rPr>
              <w:t xml:space="preserve">Mất thị lực </w:t>
            </w:r>
          </w:p>
        </w:tc>
        <w:tc>
          <w:tcPr>
            <w:tcW w:w="7805" w:type="dxa"/>
          </w:tcPr>
          <w:p w:rsidR="00F719AE" w:rsidRPr="00E160A4" w:rsidRDefault="00F719AE" w:rsidP="00F719AE">
            <w:pPr>
              <w:spacing w:before="60" w:after="60" w:line="200" w:lineRule="atLeast"/>
              <w:ind w:left="270"/>
              <w:jc w:val="both"/>
              <w:cnfStyle w:val="000000100000"/>
              <w:rPr>
                <w:szCs w:val="16"/>
              </w:rPr>
            </w:pPr>
            <w:r w:rsidRPr="00E160A4">
              <w:t>Mất hoàn toàn và không thể phục hồi thị lực của mắt và phải được Bác sĩ chuyên khoa xác nhận không sớm hơn 3 tháng kể từ ngày được chẩn đoán.</w:t>
            </w:r>
          </w:p>
        </w:tc>
      </w:tr>
      <w:tr w:rsidR="007C032A" w:rsidRPr="009E4CF5" w:rsidTr="008337E7">
        <w:trPr>
          <w:trHeight w:val="800"/>
        </w:trPr>
        <w:tc>
          <w:tcPr>
            <w:cnfStyle w:val="001000000000"/>
            <w:tcW w:w="2185" w:type="dxa"/>
          </w:tcPr>
          <w:p w:rsidR="007C032A" w:rsidRPr="008164CD" w:rsidRDefault="007C032A" w:rsidP="00F719AE">
            <w:pPr>
              <w:spacing w:before="120" w:after="120"/>
              <w:rPr>
                <w:b w:val="0"/>
                <w:bCs w:val="0"/>
                <w:color w:val="000099"/>
              </w:rPr>
            </w:pPr>
            <w:r w:rsidRPr="008164CD">
              <w:rPr>
                <w:b w:val="0"/>
                <w:bCs w:val="0"/>
                <w:color w:val="000099"/>
              </w:rPr>
              <w:t xml:space="preserve">Mất thính lực hai </w:t>
            </w:r>
            <w:r w:rsidR="00855D7D" w:rsidRPr="008164CD">
              <w:rPr>
                <w:b w:val="0"/>
                <w:bCs w:val="0"/>
                <w:color w:val="000099"/>
              </w:rPr>
              <w:t>tai</w:t>
            </w:r>
          </w:p>
        </w:tc>
        <w:tc>
          <w:tcPr>
            <w:tcW w:w="7805" w:type="dxa"/>
          </w:tcPr>
          <w:p w:rsidR="007C032A" w:rsidRPr="009E4CF5" w:rsidRDefault="00E6506B" w:rsidP="00D253E1">
            <w:pPr>
              <w:spacing w:before="60" w:after="60" w:line="200" w:lineRule="atLeast"/>
              <w:ind w:left="270"/>
              <w:jc w:val="both"/>
              <w:cnfStyle w:val="000000000000"/>
            </w:pPr>
            <w:r w:rsidRPr="009E4CF5">
              <w:t>Mất hoàn toàn và không thể phục hồi chức năng nghe của cả hai. Chẩn đoán phải được Bác sĩ chuyên khoa xác nhận và kết quả đo thính lực có độ giảm thính lực từ 80 decibels (dB) trở lên ở tất cả các tần số nghe của hai tai được thực hiện không sớm hơn 3 tháng kể từ ngày được chẩn đoán.</w:t>
            </w:r>
          </w:p>
        </w:tc>
      </w:tr>
      <w:tr w:rsidR="00F719AE" w:rsidRPr="009E4CF5" w:rsidTr="008337E7">
        <w:trPr>
          <w:cnfStyle w:val="000000100000"/>
          <w:trHeight w:val="800"/>
        </w:trPr>
        <w:tc>
          <w:tcPr>
            <w:cnfStyle w:val="001000000000"/>
            <w:tcW w:w="2185" w:type="dxa"/>
          </w:tcPr>
          <w:p w:rsidR="00F719AE" w:rsidRDefault="00F719AE" w:rsidP="00F719AE">
            <w:pPr>
              <w:spacing w:before="120" w:after="120"/>
              <w:rPr>
                <w:b w:val="0"/>
                <w:color w:val="000099"/>
              </w:rPr>
            </w:pPr>
            <w:r>
              <w:rPr>
                <w:b w:val="0"/>
                <w:color w:val="000099"/>
              </w:rPr>
              <w:t>Tai nạn</w:t>
            </w:r>
          </w:p>
        </w:tc>
        <w:tc>
          <w:tcPr>
            <w:tcW w:w="7805" w:type="dxa"/>
          </w:tcPr>
          <w:p w:rsidR="00F719AE" w:rsidRPr="009E4CF5" w:rsidRDefault="00F719AE" w:rsidP="00F719AE">
            <w:pPr>
              <w:spacing w:before="60" w:after="60" w:line="200" w:lineRule="atLeast"/>
              <w:ind w:left="270"/>
              <w:jc w:val="both"/>
              <w:cnfStyle w:val="000000100000"/>
            </w:pPr>
            <w:r w:rsidRPr="00AC1B10">
              <w:rPr>
                <w:szCs w:val="16"/>
              </w:rPr>
              <w:t xml:space="preserve">là một sự kiện hoặc một chuỗi sự kiện </w:t>
            </w:r>
            <w:r>
              <w:rPr>
                <w:szCs w:val="16"/>
              </w:rPr>
              <w:t xml:space="preserve">liên tục, khách quan, xảy ra do </w:t>
            </w:r>
            <w:r w:rsidRPr="00AC1B10">
              <w:rPr>
                <w:szCs w:val="16"/>
              </w:rPr>
              <w:t xml:space="preserve">tác động của một </w:t>
            </w:r>
            <w:r w:rsidRPr="00AC1B10">
              <w:t>lực</w:t>
            </w:r>
            <w:r w:rsidRPr="00AC1B10">
              <w:rPr>
                <w:szCs w:val="16"/>
              </w:rPr>
              <w:t xml:space="preserve"> hoặc một vật bất ngờ, từ bên ngoài, không chủ định và ngoài ý muốn của Người được bảo hiểm, gây ra thương tật hoặc cái chết cho </w:t>
            </w:r>
            <w:r w:rsidRPr="001314A2">
              <w:rPr>
                <w:bCs/>
              </w:rPr>
              <w:t>Người được bảo hiểm</w:t>
            </w:r>
            <w:r w:rsidRPr="00AC1B10">
              <w:rPr>
                <w:szCs w:val="16"/>
              </w:rPr>
              <w:t>. Sự kiện hoặc chuỗi sự kiện nêu trên phải là nguyên nhân trực tiếp</w:t>
            </w:r>
            <w:r>
              <w:rPr>
                <w:szCs w:val="16"/>
              </w:rPr>
              <w:t>, duy nhất và không liên quan đến bất kỳ nguyên nhân nào khác</w:t>
            </w:r>
            <w:r w:rsidRPr="00AC1B10">
              <w:rPr>
                <w:szCs w:val="16"/>
              </w:rPr>
              <w:t xml:space="preserve"> gây ra thương tật hoặc tử vong cho Người được bảo hiểm trong vòng 180 ngày kể từ ngày xảy ra </w:t>
            </w:r>
            <w:r>
              <w:rPr>
                <w:szCs w:val="16"/>
              </w:rPr>
              <w:t>sự kiện hoặc chuỗi sự kiện đó.</w:t>
            </w:r>
          </w:p>
        </w:tc>
      </w:tr>
    </w:tbl>
    <w:p w:rsidR="00C65DFB" w:rsidRPr="009E4CF5" w:rsidRDefault="00C65DFB" w:rsidP="007A4E59">
      <w:pPr>
        <w:sectPr w:rsidR="00C65DFB" w:rsidRPr="009E4CF5" w:rsidSect="00D23C78">
          <w:footerReference w:type="default" r:id="rId13"/>
          <w:pgSz w:w="11906" w:h="16838" w:code="9"/>
          <w:pgMar w:top="990" w:right="936" w:bottom="810" w:left="936" w:header="288" w:footer="288" w:gutter="0"/>
          <w:cols w:space="720"/>
          <w:docGrid w:linePitch="360"/>
        </w:sectPr>
      </w:pPr>
    </w:p>
    <w:p w:rsidR="00206D65" w:rsidRPr="00D8728F" w:rsidRDefault="00206D65" w:rsidP="008164CD">
      <w:pPr>
        <w:pStyle w:val="Heading1"/>
      </w:pPr>
      <w:bookmarkStart w:id="12" w:name="_Hlk16847924"/>
      <w:r w:rsidRPr="009E4CF5">
        <w:rPr>
          <w:lang w:val="vi-VN"/>
        </w:rPr>
        <w:lastRenderedPageBreak/>
        <w:t xml:space="preserve">Phụ lục </w:t>
      </w:r>
      <w:r w:rsidR="00687DD6">
        <w:t>2</w:t>
      </w:r>
      <w:r w:rsidRPr="009E4CF5">
        <w:rPr>
          <w:lang w:val="vi-VN"/>
        </w:rPr>
        <w:t xml:space="preserve">: </w:t>
      </w:r>
      <w:r>
        <w:t xml:space="preserve">Các khoản </w:t>
      </w:r>
      <w:r w:rsidR="00C43F9D">
        <w:t xml:space="preserve">chi </w:t>
      </w:r>
      <w:r>
        <w:t>phí của hợp đồng</w:t>
      </w:r>
    </w:p>
    <w:tbl>
      <w:tblPr>
        <w:tblStyle w:val="PlainTable21"/>
        <w:tblW w:w="9848" w:type="dxa"/>
        <w:tblBorders>
          <w:top w:val="single" w:sz="4" w:space="0" w:color="808080" w:themeColor="background1" w:themeShade="80"/>
          <w:bottom w:val="none" w:sz="0" w:space="0" w:color="auto"/>
          <w:insideH w:val="single" w:sz="4" w:space="0" w:color="808080" w:themeColor="background1" w:themeShade="80"/>
        </w:tblBorders>
        <w:tblLook w:val="04A0"/>
      </w:tblPr>
      <w:tblGrid>
        <w:gridCol w:w="1018"/>
        <w:gridCol w:w="449"/>
        <w:gridCol w:w="8381"/>
      </w:tblGrid>
      <w:tr w:rsidR="00595FA0" w:rsidRPr="009E4CF5" w:rsidTr="008337E7">
        <w:trPr>
          <w:cnfStyle w:val="100000000000"/>
          <w:trHeight w:val="2097"/>
        </w:trPr>
        <w:tc>
          <w:tcPr>
            <w:cnfStyle w:val="001000000000"/>
            <w:tcW w:w="1018" w:type="dxa"/>
            <w:tcBorders>
              <w:top w:val="nil"/>
              <w:bottom w:val="none" w:sz="0" w:space="0" w:color="auto"/>
            </w:tcBorders>
          </w:tcPr>
          <w:p w:rsidR="00595FA0" w:rsidRDefault="00BC71FF" w:rsidP="00905388">
            <w:pPr>
              <w:spacing w:before="120" w:after="120"/>
              <w:rPr>
                <w:bCs w:val="0"/>
                <w:color w:val="000099"/>
              </w:rPr>
            </w:pPr>
            <w:r>
              <w:rPr>
                <w:b w:val="0"/>
                <w:color w:val="000099"/>
              </w:rPr>
              <w:t>Chi p</w:t>
            </w:r>
            <w:r w:rsidR="00595FA0" w:rsidRPr="0054607A">
              <w:rPr>
                <w:b w:val="0"/>
                <w:color w:val="000099"/>
              </w:rPr>
              <w:t>hí ban đầu</w:t>
            </w:r>
          </w:p>
          <w:p w:rsidR="00595FA0" w:rsidRDefault="00595FA0" w:rsidP="00897478">
            <w:pPr>
              <w:spacing w:before="80" w:after="120"/>
              <w:rPr>
                <w:bCs w:val="0"/>
                <w:color w:val="000099"/>
              </w:rPr>
            </w:pPr>
          </w:p>
          <w:p w:rsidR="00595FA0" w:rsidRDefault="00595FA0" w:rsidP="00897478">
            <w:pPr>
              <w:spacing w:before="80" w:after="120"/>
              <w:rPr>
                <w:bCs w:val="0"/>
                <w:color w:val="000099"/>
              </w:rPr>
            </w:pPr>
          </w:p>
          <w:p w:rsidR="00595FA0" w:rsidRDefault="00595FA0" w:rsidP="00897478">
            <w:pPr>
              <w:spacing w:before="80" w:after="120"/>
              <w:rPr>
                <w:bCs w:val="0"/>
                <w:color w:val="000099"/>
              </w:rPr>
            </w:pPr>
          </w:p>
          <w:p w:rsidR="00595FA0" w:rsidRPr="009E4CF5" w:rsidRDefault="00595FA0" w:rsidP="00897478">
            <w:pPr>
              <w:spacing w:before="80" w:after="120"/>
              <w:rPr>
                <w:b w:val="0"/>
                <w:color w:val="000099"/>
              </w:rPr>
            </w:pPr>
          </w:p>
        </w:tc>
        <w:tc>
          <w:tcPr>
            <w:tcW w:w="8830" w:type="dxa"/>
            <w:gridSpan w:val="2"/>
            <w:tcBorders>
              <w:top w:val="nil"/>
              <w:bottom w:val="none" w:sz="0" w:space="0" w:color="auto"/>
            </w:tcBorders>
          </w:tcPr>
          <w:p w:rsidR="00595FA0" w:rsidRPr="00897D82" w:rsidRDefault="00905388" w:rsidP="00905388">
            <w:pPr>
              <w:spacing w:before="120" w:after="120"/>
              <w:jc w:val="both"/>
              <w:cnfStyle w:val="100000000000"/>
              <w:rPr>
                <w:b w:val="0"/>
                <w:bCs w:val="0"/>
              </w:rPr>
            </w:pPr>
            <w:r w:rsidRPr="00897D82">
              <w:rPr>
                <w:b w:val="0"/>
                <w:bCs w:val="0"/>
              </w:rPr>
              <w:t xml:space="preserve">Chi phí ban đầu sẽ được khấu trừ từ </w:t>
            </w:r>
            <w:r w:rsidR="00F70098" w:rsidRPr="00897D82">
              <w:rPr>
                <w:b w:val="0"/>
                <w:bCs w:val="0"/>
              </w:rPr>
              <w:t>P</w:t>
            </w:r>
            <w:r w:rsidRPr="00897D82">
              <w:rPr>
                <w:b w:val="0"/>
                <w:bCs w:val="0"/>
              </w:rPr>
              <w:t xml:space="preserve">hí bảo hiểm cơ bản và </w:t>
            </w:r>
            <w:r w:rsidR="000F27C5" w:rsidRPr="00897D82">
              <w:rPr>
                <w:b w:val="0"/>
                <w:bCs w:val="0"/>
              </w:rPr>
              <w:t xml:space="preserve">Phí </w:t>
            </w:r>
            <w:r w:rsidR="004606DA">
              <w:rPr>
                <w:b w:val="0"/>
                <w:bCs w:val="0"/>
              </w:rPr>
              <w:t>đóng thêm</w:t>
            </w:r>
            <w:r w:rsidRPr="00897D82">
              <w:rPr>
                <w:b w:val="0"/>
                <w:bCs w:val="0"/>
              </w:rPr>
              <w:t xml:space="preserve"> theo tỷ lệ sau: </w:t>
            </w:r>
          </w:p>
          <w:tbl>
            <w:tblPr>
              <w:tblW w:w="8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998"/>
              <w:gridCol w:w="900"/>
              <w:gridCol w:w="990"/>
              <w:gridCol w:w="2888"/>
            </w:tblGrid>
            <w:tr w:rsidR="0017744E" w:rsidRPr="00FA7621" w:rsidTr="0017744E">
              <w:tc>
                <w:tcPr>
                  <w:tcW w:w="2373" w:type="dxa"/>
                  <w:vAlign w:val="center"/>
                </w:tcPr>
                <w:p w:rsidR="0017744E" w:rsidRPr="00FA7621" w:rsidRDefault="0017744E" w:rsidP="00B63613">
                  <w:pPr>
                    <w:pStyle w:val="BodyTextIndent"/>
                    <w:spacing w:before="60" w:after="60"/>
                    <w:ind w:left="0" w:firstLine="0"/>
                  </w:pPr>
                  <w:r w:rsidRPr="00FA7621">
                    <w:t xml:space="preserve">Năm </w:t>
                  </w:r>
                  <w:r>
                    <w:t xml:space="preserve">đóng </w:t>
                  </w:r>
                  <w:r w:rsidRPr="00FA7621">
                    <w:t>phí</w:t>
                  </w:r>
                  <w:r>
                    <w:t xml:space="preserve"> </w:t>
                  </w:r>
                </w:p>
              </w:tc>
              <w:tc>
                <w:tcPr>
                  <w:tcW w:w="998" w:type="dxa"/>
                  <w:vAlign w:val="center"/>
                </w:tcPr>
                <w:p w:rsidR="0017744E" w:rsidRPr="00FA7621" w:rsidRDefault="0017744E" w:rsidP="00B63613">
                  <w:pPr>
                    <w:pStyle w:val="BodyTextIndent"/>
                    <w:spacing w:before="60" w:after="60"/>
                    <w:ind w:left="0" w:firstLine="0"/>
                    <w:jc w:val="center"/>
                  </w:pPr>
                  <w:r w:rsidRPr="00FA7621">
                    <w:t>1</w:t>
                  </w:r>
                </w:p>
              </w:tc>
              <w:tc>
                <w:tcPr>
                  <w:tcW w:w="900" w:type="dxa"/>
                  <w:vAlign w:val="center"/>
                </w:tcPr>
                <w:p w:rsidR="0017744E" w:rsidRPr="00FA7621" w:rsidRDefault="0017744E" w:rsidP="00B63613">
                  <w:pPr>
                    <w:pStyle w:val="BodyTextIndent"/>
                    <w:spacing w:before="60" w:after="60"/>
                    <w:ind w:left="0" w:firstLine="0"/>
                    <w:jc w:val="center"/>
                  </w:pPr>
                  <w:r w:rsidRPr="00FA7621">
                    <w:t>2</w:t>
                  </w:r>
                </w:p>
              </w:tc>
              <w:tc>
                <w:tcPr>
                  <w:tcW w:w="990" w:type="dxa"/>
                  <w:vAlign w:val="center"/>
                </w:tcPr>
                <w:p w:rsidR="0017744E" w:rsidRPr="00FA7621" w:rsidRDefault="0017744E" w:rsidP="00B63613">
                  <w:pPr>
                    <w:pStyle w:val="BodyTextIndent"/>
                    <w:spacing w:before="60" w:after="60"/>
                    <w:ind w:left="0" w:firstLine="0"/>
                    <w:jc w:val="center"/>
                  </w:pPr>
                  <w:r w:rsidRPr="00FA7621">
                    <w:t>3</w:t>
                  </w:r>
                </w:p>
              </w:tc>
              <w:tc>
                <w:tcPr>
                  <w:tcW w:w="2888" w:type="dxa"/>
                  <w:vAlign w:val="center"/>
                </w:tcPr>
                <w:p w:rsidR="0017744E" w:rsidRPr="00FA7621" w:rsidRDefault="0017744E" w:rsidP="00B63613">
                  <w:pPr>
                    <w:pStyle w:val="BodyTextIndent"/>
                    <w:spacing w:before="60" w:after="60"/>
                    <w:ind w:left="0" w:firstLine="0"/>
                    <w:jc w:val="center"/>
                  </w:pPr>
                  <w:r>
                    <w:t xml:space="preserve">Từ năm thứ </w:t>
                  </w:r>
                  <w:r w:rsidRPr="00FA7621">
                    <w:t>4</w:t>
                  </w:r>
                  <w:r>
                    <w:t xml:space="preserve"> trở đi</w:t>
                  </w:r>
                </w:p>
              </w:tc>
            </w:tr>
            <w:tr w:rsidR="0017744E" w:rsidRPr="00FA7621" w:rsidTr="0017744E">
              <w:tc>
                <w:tcPr>
                  <w:tcW w:w="2373" w:type="dxa"/>
                  <w:vAlign w:val="center"/>
                </w:tcPr>
                <w:p w:rsidR="0017744E" w:rsidRPr="00FA7621" w:rsidRDefault="0017744E" w:rsidP="00B63613">
                  <w:pPr>
                    <w:pStyle w:val="BodyTextIndent"/>
                    <w:spacing w:before="60" w:after="60"/>
                    <w:ind w:left="0" w:firstLine="0"/>
                  </w:pPr>
                  <w:r w:rsidRPr="00FA7621">
                    <w:t>Phí bảo hiểm cơ bản</w:t>
                  </w:r>
                </w:p>
              </w:tc>
              <w:tc>
                <w:tcPr>
                  <w:tcW w:w="998" w:type="dxa"/>
                  <w:vAlign w:val="center"/>
                </w:tcPr>
                <w:p w:rsidR="0017744E" w:rsidRPr="00FA7621" w:rsidRDefault="00936DB9" w:rsidP="00B63613">
                  <w:pPr>
                    <w:pStyle w:val="BodyTextIndent"/>
                    <w:spacing w:before="60" w:after="60"/>
                    <w:ind w:left="0" w:firstLine="0"/>
                    <w:jc w:val="center"/>
                  </w:pPr>
                  <w:r>
                    <w:t>85</w:t>
                  </w:r>
                  <w:r w:rsidR="0017744E" w:rsidRPr="00FA7621">
                    <w:t>%</w:t>
                  </w:r>
                </w:p>
              </w:tc>
              <w:tc>
                <w:tcPr>
                  <w:tcW w:w="900" w:type="dxa"/>
                  <w:vAlign w:val="center"/>
                </w:tcPr>
                <w:p w:rsidR="0017744E" w:rsidRPr="00FA7621" w:rsidRDefault="00936DB9" w:rsidP="00B63613">
                  <w:pPr>
                    <w:pStyle w:val="BodyTextIndent"/>
                    <w:spacing w:before="60" w:after="60"/>
                    <w:ind w:left="0" w:firstLine="0"/>
                    <w:jc w:val="center"/>
                  </w:pPr>
                  <w:r>
                    <w:t>8</w:t>
                  </w:r>
                  <w:r w:rsidR="00687DD6">
                    <w:t>0</w:t>
                  </w:r>
                  <w:r w:rsidR="0017744E" w:rsidRPr="00FA7621">
                    <w:t>%</w:t>
                  </w:r>
                </w:p>
              </w:tc>
              <w:tc>
                <w:tcPr>
                  <w:tcW w:w="990" w:type="dxa"/>
                  <w:vAlign w:val="center"/>
                </w:tcPr>
                <w:p w:rsidR="0017744E" w:rsidRPr="00FA7621" w:rsidRDefault="00936DB9" w:rsidP="00B63613">
                  <w:pPr>
                    <w:pStyle w:val="BodyTextIndent"/>
                    <w:spacing w:before="60" w:after="60"/>
                    <w:ind w:left="0" w:firstLine="0"/>
                    <w:jc w:val="center"/>
                  </w:pPr>
                  <w:r>
                    <w:t>35</w:t>
                  </w:r>
                  <w:r w:rsidR="0017744E" w:rsidRPr="00FA7621">
                    <w:t>%</w:t>
                  </w:r>
                </w:p>
              </w:tc>
              <w:tc>
                <w:tcPr>
                  <w:tcW w:w="2888" w:type="dxa"/>
                  <w:vAlign w:val="center"/>
                </w:tcPr>
                <w:p w:rsidR="0017744E" w:rsidRPr="00FA7621" w:rsidRDefault="0017744E" w:rsidP="00B63613">
                  <w:pPr>
                    <w:pStyle w:val="BodyTextIndent"/>
                    <w:spacing w:before="60" w:after="60"/>
                    <w:ind w:left="0" w:firstLine="0"/>
                    <w:jc w:val="center"/>
                  </w:pPr>
                  <w:r>
                    <w:t>0</w:t>
                  </w:r>
                  <w:r w:rsidRPr="00FA7621">
                    <w:t>%</w:t>
                  </w:r>
                </w:p>
              </w:tc>
            </w:tr>
            <w:tr w:rsidR="0017744E" w:rsidRPr="00FA7621" w:rsidTr="0017744E">
              <w:tc>
                <w:tcPr>
                  <w:tcW w:w="2373" w:type="dxa"/>
                  <w:vAlign w:val="center"/>
                </w:tcPr>
                <w:p w:rsidR="0017744E" w:rsidRPr="00FA7621" w:rsidRDefault="0017744E" w:rsidP="00B63613">
                  <w:pPr>
                    <w:pStyle w:val="BodyTextIndent"/>
                    <w:spacing w:before="60" w:after="60"/>
                    <w:ind w:left="0" w:firstLine="0"/>
                  </w:pPr>
                  <w:r>
                    <w:t xml:space="preserve">Phí </w:t>
                  </w:r>
                  <w:r w:rsidR="004606DA">
                    <w:t>đóng thêm</w:t>
                  </w:r>
                </w:p>
              </w:tc>
              <w:tc>
                <w:tcPr>
                  <w:tcW w:w="5776" w:type="dxa"/>
                  <w:gridSpan w:val="4"/>
                  <w:vAlign w:val="center"/>
                </w:tcPr>
                <w:p w:rsidR="0017744E" w:rsidRPr="00FA7621" w:rsidRDefault="00687DD6" w:rsidP="00B63613">
                  <w:pPr>
                    <w:pStyle w:val="BodyTextIndent"/>
                    <w:spacing w:before="60" w:after="60"/>
                    <w:ind w:left="0" w:firstLine="0"/>
                    <w:jc w:val="center"/>
                  </w:pPr>
                  <w:r>
                    <w:t>0</w:t>
                  </w:r>
                  <w:r w:rsidR="0017744E" w:rsidRPr="00FA7621">
                    <w:t>%</w:t>
                  </w:r>
                </w:p>
              </w:tc>
            </w:tr>
          </w:tbl>
          <w:p w:rsidR="00905388" w:rsidRPr="009E4CF5" w:rsidRDefault="00905388" w:rsidP="008164CD">
            <w:pPr>
              <w:spacing w:before="60"/>
              <w:jc w:val="both"/>
              <w:cnfStyle w:val="100000000000"/>
              <w:rPr>
                <w:rFonts w:eastAsia="MS Mincho"/>
                <w:b w:val="0"/>
                <w:szCs w:val="20"/>
              </w:rPr>
            </w:pPr>
          </w:p>
        </w:tc>
      </w:tr>
      <w:tr w:rsidR="00595FA0" w:rsidRPr="009E4CF5" w:rsidTr="008337E7">
        <w:trPr>
          <w:cnfStyle w:val="000000100000"/>
          <w:trHeight w:val="2438"/>
        </w:trPr>
        <w:tc>
          <w:tcPr>
            <w:cnfStyle w:val="001000000000"/>
            <w:tcW w:w="1467" w:type="dxa"/>
            <w:gridSpan w:val="2"/>
          </w:tcPr>
          <w:p w:rsidR="00595FA0" w:rsidRPr="009E4CF5" w:rsidRDefault="00BC71FF" w:rsidP="00DA10E0">
            <w:pPr>
              <w:spacing w:before="120" w:after="120"/>
              <w:rPr>
                <w:b w:val="0"/>
                <w:color w:val="000099"/>
              </w:rPr>
            </w:pPr>
            <w:r>
              <w:rPr>
                <w:b w:val="0"/>
                <w:color w:val="000099"/>
              </w:rPr>
              <w:t>Chi p</w:t>
            </w:r>
            <w:r w:rsidR="00595FA0">
              <w:rPr>
                <w:b w:val="0"/>
                <w:color w:val="000099"/>
              </w:rPr>
              <w:t>hí</w:t>
            </w:r>
            <w:r w:rsidR="00595FA0" w:rsidRPr="00A737F5">
              <w:rPr>
                <w:b w:val="0"/>
                <w:color w:val="000099"/>
              </w:rPr>
              <w:t xml:space="preserve"> bảo hiểm rủi ro</w:t>
            </w:r>
          </w:p>
        </w:tc>
        <w:tc>
          <w:tcPr>
            <w:tcW w:w="8381" w:type="dxa"/>
          </w:tcPr>
          <w:p w:rsidR="00AD5685" w:rsidRDefault="00595FA0" w:rsidP="00905388">
            <w:pPr>
              <w:spacing w:before="120" w:after="120"/>
              <w:jc w:val="both"/>
              <w:cnfStyle w:val="000000100000"/>
            </w:pPr>
            <w:r w:rsidRPr="00FA7621">
              <w:t>Vào mỗi Ngày kỷ niệm tháng</w:t>
            </w:r>
            <w:r w:rsidR="00A95FD8">
              <w:t xml:space="preserve"> khi hợp đồng đang còn hiệu lực và cho đến Ngày đáo hạn, </w:t>
            </w:r>
            <w:r w:rsidR="00C17935">
              <w:t>C</w:t>
            </w:r>
            <w:r w:rsidR="00A95FD8">
              <w:t>hi phí bảo hiểm rủi ro được khấu trừ từ Giá trị tài khoản</w:t>
            </w:r>
            <w:r w:rsidR="007E4702">
              <w:t xml:space="preserve"> hợp đồng</w:t>
            </w:r>
            <w:r w:rsidR="00C17935">
              <w:t>,</w:t>
            </w:r>
            <w:r w:rsidR="00984F0C">
              <w:t xml:space="preserve"> thứ tự ưu tiên như sau:</w:t>
            </w:r>
            <w:r w:rsidR="00AA0CBD">
              <w:t xml:space="preserve"> </w:t>
            </w:r>
          </w:p>
          <w:p w:rsidR="00402402" w:rsidRPr="00150E64" w:rsidRDefault="00402402" w:rsidP="005343A0">
            <w:pPr>
              <w:pStyle w:val="ListParagraph"/>
              <w:numPr>
                <w:ilvl w:val="0"/>
                <w:numId w:val="13"/>
              </w:numPr>
              <w:spacing w:before="120" w:after="120"/>
              <w:ind w:left="585" w:hanging="540"/>
              <w:contextualSpacing w:val="0"/>
              <w:jc w:val="both"/>
              <w:cnfStyle w:val="000000100000"/>
            </w:pPr>
            <w:r>
              <w:t>Giá trị tài khoản cơ bản</w:t>
            </w:r>
            <w:r w:rsidR="00C17935">
              <w:t>;</w:t>
            </w:r>
            <w:r>
              <w:t xml:space="preserve"> </w:t>
            </w:r>
            <w:r w:rsidRPr="00150E64">
              <w:t>và</w:t>
            </w:r>
          </w:p>
          <w:p w:rsidR="00402402" w:rsidRDefault="00402402" w:rsidP="005343A0">
            <w:pPr>
              <w:pStyle w:val="ListParagraph"/>
              <w:numPr>
                <w:ilvl w:val="0"/>
                <w:numId w:val="13"/>
              </w:numPr>
              <w:spacing w:before="120" w:after="120"/>
              <w:ind w:left="585" w:hanging="540"/>
              <w:contextualSpacing w:val="0"/>
              <w:jc w:val="both"/>
              <w:cnfStyle w:val="000000100000"/>
            </w:pPr>
            <w:r>
              <w:t xml:space="preserve">Giá trị tài khoản </w:t>
            </w:r>
            <w:r w:rsidR="004606DA">
              <w:t>đóng thêm</w:t>
            </w:r>
            <w:r>
              <w:t xml:space="preserve"> </w:t>
            </w:r>
            <w:r w:rsidRPr="00150E64">
              <w:t xml:space="preserve">trong trường hợp </w:t>
            </w:r>
            <w:r>
              <w:t>Giá trị tài khoản cơ bản</w:t>
            </w:r>
            <w:r w:rsidRPr="00150E64">
              <w:t xml:space="preserve"> không đủ để khấu trừ Chi phí bảo hiểm rủi ro của tháng đó.</w:t>
            </w:r>
            <w:r>
              <w:t xml:space="preserve"> </w:t>
            </w:r>
          </w:p>
          <w:p w:rsidR="009E56B1" w:rsidRPr="00A737F5" w:rsidRDefault="000756CB" w:rsidP="00624CB1">
            <w:pPr>
              <w:spacing w:before="120" w:after="120"/>
              <w:jc w:val="both"/>
              <w:cnfStyle w:val="000000100000"/>
            </w:pPr>
            <w:r>
              <w:t xml:space="preserve">Tỷ lệ </w:t>
            </w:r>
            <w:r w:rsidR="001465A3">
              <w:t>C</w:t>
            </w:r>
            <w:r w:rsidR="00B81A6A" w:rsidRPr="00FA7621">
              <w:t xml:space="preserve">hi </w:t>
            </w:r>
            <w:r w:rsidR="00DA10E0" w:rsidRPr="00FA7621">
              <w:t xml:space="preserve">phí bảo hiểm rủi ro sẽ </w:t>
            </w:r>
            <w:r w:rsidR="00A01715">
              <w:t>căn cứ</w:t>
            </w:r>
            <w:r w:rsidR="00DA10E0">
              <w:t xml:space="preserve"> theo tuổi</w:t>
            </w:r>
            <w:r w:rsidR="00F70098">
              <w:t xml:space="preserve">, giới tính </w:t>
            </w:r>
            <w:r w:rsidR="00DA10E0">
              <w:t xml:space="preserve">của </w:t>
            </w:r>
            <w:r w:rsidR="00AC1F81" w:rsidRPr="001314A2">
              <w:rPr>
                <w:bCs/>
              </w:rPr>
              <w:t>Người được bảo hiểm</w:t>
            </w:r>
            <w:r w:rsidR="00DA10E0" w:rsidRPr="00FA7621">
              <w:t xml:space="preserve">. </w:t>
            </w:r>
          </w:p>
        </w:tc>
      </w:tr>
      <w:tr w:rsidR="00595FA0" w:rsidRPr="009E4CF5" w:rsidTr="008337E7">
        <w:trPr>
          <w:trHeight w:val="5273"/>
        </w:trPr>
        <w:tc>
          <w:tcPr>
            <w:cnfStyle w:val="001000000000"/>
            <w:tcW w:w="1467" w:type="dxa"/>
            <w:gridSpan w:val="2"/>
          </w:tcPr>
          <w:p w:rsidR="00595FA0" w:rsidRPr="009E4CF5" w:rsidRDefault="00BC71FF" w:rsidP="00F16716">
            <w:pPr>
              <w:spacing w:before="120" w:after="120"/>
              <w:rPr>
                <w:b w:val="0"/>
                <w:color w:val="000099"/>
                <w:lang w:val="vi-VN"/>
              </w:rPr>
            </w:pPr>
            <w:r>
              <w:rPr>
                <w:b w:val="0"/>
                <w:color w:val="000099"/>
              </w:rPr>
              <w:t>Chi p</w:t>
            </w:r>
            <w:r w:rsidR="00595FA0">
              <w:rPr>
                <w:b w:val="0"/>
                <w:color w:val="000099"/>
              </w:rPr>
              <w:t xml:space="preserve">hí </w:t>
            </w:r>
            <w:r w:rsidR="00595FA0" w:rsidRPr="00A737F5">
              <w:rPr>
                <w:b w:val="0"/>
                <w:color w:val="000099"/>
              </w:rPr>
              <w:t>quản lý hợp đồng</w:t>
            </w:r>
          </w:p>
        </w:tc>
        <w:tc>
          <w:tcPr>
            <w:tcW w:w="8381" w:type="dxa"/>
          </w:tcPr>
          <w:p w:rsidR="00A95FD8" w:rsidRDefault="00A95FD8" w:rsidP="00A95FD8">
            <w:pPr>
              <w:spacing w:before="120" w:after="120"/>
              <w:jc w:val="both"/>
              <w:cnfStyle w:val="000000000000"/>
            </w:pPr>
            <w:r w:rsidRPr="00FA7621">
              <w:t>Vào mỗi Ngày kỷ niệm tháng</w:t>
            </w:r>
            <w:r>
              <w:t xml:space="preserve"> khi hợp đồng đang còn hiệu lực và cho đến Ngày đáo hạn, </w:t>
            </w:r>
            <w:r w:rsidR="00C17935">
              <w:t>C</w:t>
            </w:r>
            <w:r>
              <w:t>hi phí quản lý hợp đồng được khấu trừ từ Giá trị tài khoản</w:t>
            </w:r>
            <w:r w:rsidR="007E4702">
              <w:t xml:space="preserve"> hợp đồng</w:t>
            </w:r>
            <w:r w:rsidR="00C17935">
              <w:t>,</w:t>
            </w:r>
            <w:r>
              <w:t xml:space="preserve"> thứ tự ưu tiên như sau: </w:t>
            </w:r>
          </w:p>
          <w:p w:rsidR="00624CB1" w:rsidRPr="00150E64" w:rsidRDefault="00624CB1" w:rsidP="005343A0">
            <w:pPr>
              <w:pStyle w:val="ListParagraph"/>
              <w:numPr>
                <w:ilvl w:val="0"/>
                <w:numId w:val="14"/>
              </w:numPr>
              <w:spacing w:before="120" w:after="120"/>
              <w:ind w:left="580" w:hanging="580"/>
              <w:contextualSpacing w:val="0"/>
              <w:jc w:val="both"/>
              <w:cnfStyle w:val="000000000000"/>
            </w:pPr>
            <w:r>
              <w:t>Giá trị tài khoản cơ bản;</w:t>
            </w:r>
            <w:r w:rsidRPr="00150E64">
              <w:t xml:space="preserve"> và</w:t>
            </w:r>
          </w:p>
          <w:p w:rsidR="00624CB1" w:rsidRDefault="00624CB1" w:rsidP="005343A0">
            <w:pPr>
              <w:pStyle w:val="ListParagraph"/>
              <w:numPr>
                <w:ilvl w:val="0"/>
                <w:numId w:val="14"/>
              </w:numPr>
              <w:spacing w:before="120" w:after="120"/>
              <w:ind w:left="580" w:hanging="580"/>
              <w:contextualSpacing w:val="0"/>
              <w:jc w:val="both"/>
              <w:cnfStyle w:val="000000000000"/>
            </w:pPr>
            <w:r>
              <w:t xml:space="preserve">Giá trị tài khoản </w:t>
            </w:r>
            <w:r w:rsidR="004606DA">
              <w:t>đóng thêm</w:t>
            </w:r>
            <w:r>
              <w:t xml:space="preserve"> </w:t>
            </w:r>
            <w:r w:rsidRPr="00150E64">
              <w:t xml:space="preserve">trong trường hợp </w:t>
            </w:r>
            <w:r>
              <w:t>Giá trị tài khoản cơ bản</w:t>
            </w:r>
            <w:r w:rsidRPr="00150E64">
              <w:t xml:space="preserve"> không đủ để khấu trừ Chi phí </w:t>
            </w:r>
            <w:r>
              <w:t>quản lý hợp đồng</w:t>
            </w:r>
            <w:r w:rsidRPr="00150E64">
              <w:t xml:space="preserve"> của tháng đó.</w:t>
            </w:r>
            <w:r>
              <w:t xml:space="preserve"> </w:t>
            </w:r>
          </w:p>
          <w:p w:rsidR="00C42D67" w:rsidRPr="006721F2" w:rsidRDefault="00DB7B7A" w:rsidP="003D34B9">
            <w:pPr>
              <w:spacing w:before="75" w:after="120"/>
              <w:ind w:right="-105"/>
              <w:jc w:val="both"/>
              <w:cnfStyle w:val="000000000000"/>
              <w:rPr>
                <w:rFonts w:eastAsia="MS Mincho"/>
                <w:bCs/>
                <w:i/>
                <w:iCs/>
                <w:szCs w:val="20"/>
              </w:rPr>
            </w:pPr>
            <w:r>
              <w:rPr>
                <w:rFonts w:eastAsia="MS Mincho"/>
                <w:bCs/>
                <w:szCs w:val="20"/>
              </w:rPr>
              <w:t xml:space="preserve">Chi phí quản lý hợp đồng mỗi tháng được xác định theo năm dương lịch tại thời điểm khấu trừ theo lộ trình như sau: </w:t>
            </w:r>
            <w:bookmarkStart w:id="13" w:name="_Hlk33459783"/>
          </w:p>
          <w:tbl>
            <w:tblPr>
              <w:tblpPr w:leftFromText="180" w:rightFromText="180" w:vertAnchor="text" w:horzAnchor="margin" w:tblpXSpec="center" w:tblpY="108"/>
              <w:tblOverlap w:val="never"/>
              <w:tblW w:w="8000" w:type="dxa"/>
              <w:tblCellMar>
                <w:left w:w="0" w:type="dxa"/>
                <w:right w:w="0" w:type="dxa"/>
              </w:tblCellMar>
              <w:tblLook w:val="04A0"/>
            </w:tblPr>
            <w:tblGrid>
              <w:gridCol w:w="2510"/>
              <w:gridCol w:w="1440"/>
              <w:gridCol w:w="1350"/>
              <w:gridCol w:w="1440"/>
              <w:gridCol w:w="1260"/>
            </w:tblGrid>
            <w:tr w:rsidR="007E7960" w:rsidTr="008337E7">
              <w:trPr>
                <w:trHeight w:val="648"/>
              </w:trPr>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13"/>
                <w:p w:rsidR="004C3CE9" w:rsidRDefault="004C3CE9" w:rsidP="004C3CE9">
                  <w:pPr>
                    <w:spacing w:before="60" w:after="60"/>
                    <w:jc w:val="center"/>
                    <w:rPr>
                      <w:lang w:val="en-GB"/>
                    </w:rPr>
                  </w:pPr>
                  <w:r>
                    <w:rPr>
                      <w:lang w:val="en-GB"/>
                    </w:rPr>
                    <w:t>Năm</w:t>
                  </w:r>
                  <w:r w:rsidR="00DB7B7A">
                    <w:rPr>
                      <w:lang w:val="en-GB"/>
                    </w:rPr>
                    <w:t xml:space="preserve"> dương lịch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3CE9" w:rsidRDefault="0064508E" w:rsidP="004C3CE9">
                  <w:pPr>
                    <w:spacing w:before="60" w:after="60"/>
                    <w:jc w:val="center"/>
                    <w:rPr>
                      <w:lang w:val="en-GB"/>
                    </w:rPr>
                  </w:pPr>
                  <w:r>
                    <w:rPr>
                      <w:lang w:val="en-GB"/>
                    </w:rPr>
                    <w:t xml:space="preserve">Từ năm 2021 </w:t>
                  </w:r>
                  <w:r w:rsidR="0007286C">
                    <w:rPr>
                      <w:lang w:val="en-GB"/>
                    </w:rPr>
                    <w:t xml:space="preserve">đến </w:t>
                  </w:r>
                  <w:r w:rsidR="0043425C">
                    <w:rPr>
                      <w:lang w:val="en-GB"/>
                    </w:rPr>
                    <w:t xml:space="preserve">năm </w:t>
                  </w:r>
                  <w:r w:rsidR="00BB3D7B">
                    <w:rPr>
                      <w:lang w:val="en-GB"/>
                    </w:rPr>
                    <w:t>2024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Từ</w:t>
                  </w:r>
                  <w:r w:rsidR="0043425C">
                    <w:rPr>
                      <w:lang w:val="en-GB"/>
                    </w:rPr>
                    <w:t xml:space="preserve"> năm</w:t>
                  </w:r>
                  <w:r>
                    <w:rPr>
                      <w:lang w:val="en-GB"/>
                    </w:rPr>
                    <w:t xml:space="preserve"> 2025 đến</w:t>
                  </w:r>
                  <w:r w:rsidR="0043425C">
                    <w:rPr>
                      <w:lang w:val="en-GB"/>
                    </w:rPr>
                    <w:t xml:space="preserve"> năm</w:t>
                  </w:r>
                  <w:r>
                    <w:rPr>
                      <w:lang w:val="en-GB"/>
                    </w:rPr>
                    <w:t xml:space="preserve"> 2029</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 xml:space="preserve">Từ </w:t>
                  </w:r>
                  <w:r w:rsidR="0043425C">
                    <w:rPr>
                      <w:lang w:val="en-GB"/>
                    </w:rPr>
                    <w:t xml:space="preserve">năm </w:t>
                  </w:r>
                  <w:r>
                    <w:rPr>
                      <w:lang w:val="en-GB"/>
                    </w:rPr>
                    <w:t xml:space="preserve">2030 đến </w:t>
                  </w:r>
                  <w:r w:rsidR="0043425C">
                    <w:rPr>
                      <w:lang w:val="en-GB"/>
                    </w:rPr>
                    <w:t xml:space="preserve">năm </w:t>
                  </w:r>
                  <w:r>
                    <w:rPr>
                      <w:lang w:val="en-GB"/>
                    </w:rPr>
                    <w:t>2034</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3CE9" w:rsidRDefault="004C3CE9" w:rsidP="000844B9">
                  <w:pPr>
                    <w:spacing w:before="60" w:after="60"/>
                    <w:jc w:val="center"/>
                    <w:rPr>
                      <w:lang w:val="en-GB"/>
                    </w:rPr>
                  </w:pPr>
                  <w:r>
                    <w:rPr>
                      <w:lang w:val="en-GB"/>
                    </w:rPr>
                    <w:t xml:space="preserve">Từ </w:t>
                  </w:r>
                  <w:r w:rsidR="0043425C">
                    <w:rPr>
                      <w:lang w:val="en-GB"/>
                    </w:rPr>
                    <w:t xml:space="preserve">năm </w:t>
                  </w:r>
                  <w:r>
                    <w:rPr>
                      <w:lang w:val="en-GB"/>
                    </w:rPr>
                    <w:t>2035 trở đi</w:t>
                  </w:r>
                </w:p>
              </w:tc>
            </w:tr>
            <w:tr w:rsidR="007E7960" w:rsidTr="008337E7">
              <w:trPr>
                <w:trHeight w:val="921"/>
              </w:trPr>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3CE9" w:rsidRDefault="00DB7B7A" w:rsidP="008164CD">
                  <w:pPr>
                    <w:spacing w:before="60" w:after="60"/>
                    <w:rPr>
                      <w:lang w:val="en-GB"/>
                    </w:rPr>
                  </w:pPr>
                  <w:r>
                    <w:rPr>
                      <w:lang w:val="en-GB"/>
                    </w:rPr>
                    <w:t>Chi p</w:t>
                  </w:r>
                  <w:r w:rsidR="004C3CE9">
                    <w:rPr>
                      <w:lang w:val="en-GB"/>
                    </w:rPr>
                    <w:t>h</w:t>
                  </w:r>
                  <w:r>
                    <w:rPr>
                      <w:lang w:val="en-GB"/>
                    </w:rPr>
                    <w:t>í quản lý hợp đồng (ng</w:t>
                  </w:r>
                  <w:r w:rsidR="00376932">
                    <w:rPr>
                      <w:lang w:val="en-GB"/>
                    </w:rPr>
                    <w:t>hìn</w:t>
                  </w:r>
                  <w:r w:rsidR="00B15402">
                    <w:rPr>
                      <w:lang w:val="en-GB"/>
                    </w:rPr>
                    <w:t xml:space="preserve"> </w:t>
                  </w:r>
                  <w:r>
                    <w:rPr>
                      <w:lang w:val="en-GB"/>
                    </w:rPr>
                    <w:t>đồng/tháng)</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40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50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60</w:t>
                  </w:r>
                </w:p>
              </w:tc>
            </w:tr>
          </w:tbl>
          <w:p w:rsidR="0066687A" w:rsidRPr="00A737F5" w:rsidRDefault="001477DE" w:rsidP="008A73BF">
            <w:pPr>
              <w:spacing w:before="60" w:after="60"/>
              <w:jc w:val="both"/>
              <w:cnfStyle w:val="000000000000"/>
              <w:rPr>
                <w:rFonts w:eastAsia="MS Mincho"/>
                <w:bCs/>
                <w:szCs w:val="20"/>
              </w:rPr>
            </w:pPr>
            <w:r>
              <w:rPr>
                <w:rFonts w:eastAsia="MS Mincho"/>
                <w:bCs/>
                <w:szCs w:val="20"/>
              </w:rPr>
              <w:t xml:space="preserve">Lộ trình </w:t>
            </w:r>
            <w:r w:rsidR="0043425C">
              <w:rPr>
                <w:rFonts w:eastAsia="MS Mincho"/>
                <w:bCs/>
                <w:szCs w:val="20"/>
              </w:rPr>
              <w:t>này</w:t>
            </w:r>
            <w:r>
              <w:rPr>
                <w:rFonts w:eastAsia="MS Mincho"/>
                <w:bCs/>
                <w:szCs w:val="20"/>
              </w:rPr>
              <w:t xml:space="preserve"> sẽ tự động áp dụng trừ </w:t>
            </w:r>
            <w:r w:rsidR="00A34781">
              <w:rPr>
                <w:rFonts w:eastAsia="MS Mincho"/>
                <w:bCs/>
                <w:szCs w:val="20"/>
              </w:rPr>
              <w:t>trường hợp</w:t>
            </w:r>
            <w:r>
              <w:rPr>
                <w:rFonts w:eastAsia="MS Mincho"/>
                <w:bCs/>
                <w:szCs w:val="20"/>
              </w:rPr>
              <w:t xml:space="preserve"> </w:t>
            </w:r>
            <w:r w:rsidR="00F240DE">
              <w:rPr>
                <w:rFonts w:eastAsia="MS Mincho"/>
                <w:bCs/>
                <w:szCs w:val="20"/>
              </w:rPr>
              <w:t>Công ty</w:t>
            </w:r>
            <w:r w:rsidR="000532FB">
              <w:rPr>
                <w:rFonts w:eastAsia="MS Mincho"/>
                <w:bCs/>
                <w:szCs w:val="20"/>
              </w:rPr>
              <w:t xml:space="preserve"> được </w:t>
            </w:r>
            <w:r w:rsidR="00A34781">
              <w:rPr>
                <w:rFonts w:eastAsia="MS Mincho"/>
                <w:bCs/>
                <w:szCs w:val="20"/>
              </w:rPr>
              <w:t xml:space="preserve">Bộ Tài Chính </w:t>
            </w:r>
            <w:r w:rsidR="000532FB">
              <w:rPr>
                <w:rFonts w:eastAsia="MS Mincho"/>
                <w:bCs/>
                <w:szCs w:val="20"/>
              </w:rPr>
              <w:t>chấp thuận thay đổi</w:t>
            </w:r>
            <w:r w:rsidR="00A34781">
              <w:rPr>
                <w:rFonts w:eastAsia="MS Mincho"/>
                <w:bCs/>
                <w:szCs w:val="20"/>
              </w:rPr>
              <w:t>.</w:t>
            </w:r>
            <w:r w:rsidR="000532FB">
              <w:rPr>
                <w:rFonts w:eastAsia="MS Mincho"/>
                <w:bCs/>
                <w:szCs w:val="20"/>
              </w:rPr>
              <w:t xml:space="preserve"> </w:t>
            </w:r>
          </w:p>
        </w:tc>
      </w:tr>
      <w:tr w:rsidR="00E965EC" w:rsidRPr="009E4CF5" w:rsidTr="008337E7">
        <w:trPr>
          <w:cnfStyle w:val="000000100000"/>
        </w:trPr>
        <w:tc>
          <w:tcPr>
            <w:cnfStyle w:val="001000000000"/>
            <w:tcW w:w="1467" w:type="dxa"/>
            <w:gridSpan w:val="2"/>
          </w:tcPr>
          <w:p w:rsidR="00E965EC" w:rsidRDefault="00A95FD8" w:rsidP="00E965EC">
            <w:pPr>
              <w:spacing w:before="120" w:after="120"/>
              <w:rPr>
                <w:b w:val="0"/>
                <w:color w:val="000099"/>
              </w:rPr>
            </w:pPr>
            <w:r>
              <w:rPr>
                <w:b w:val="0"/>
                <w:color w:val="000099"/>
              </w:rPr>
              <w:t>C</w:t>
            </w:r>
            <w:r w:rsidR="00E965EC">
              <w:rPr>
                <w:b w:val="0"/>
                <w:color w:val="000099"/>
              </w:rPr>
              <w:t xml:space="preserve">hi phí </w:t>
            </w:r>
            <w:r w:rsidR="009379C6">
              <w:rPr>
                <w:b w:val="0"/>
                <w:color w:val="000099"/>
              </w:rPr>
              <w:t xml:space="preserve">quản lý </w:t>
            </w:r>
            <w:r w:rsidR="001465A3">
              <w:rPr>
                <w:b w:val="0"/>
                <w:color w:val="000099"/>
              </w:rPr>
              <w:t>q</w:t>
            </w:r>
            <w:r w:rsidR="00E965EC">
              <w:rPr>
                <w:b w:val="0"/>
                <w:color w:val="000099"/>
              </w:rPr>
              <w:t>uỹ</w:t>
            </w:r>
          </w:p>
        </w:tc>
        <w:tc>
          <w:tcPr>
            <w:tcW w:w="8381" w:type="dxa"/>
          </w:tcPr>
          <w:p w:rsidR="003A1727" w:rsidRPr="00F56372" w:rsidRDefault="00F56372" w:rsidP="00AB793B">
            <w:pPr>
              <w:spacing w:before="120" w:after="60"/>
              <w:jc w:val="both"/>
              <w:cnfStyle w:val="000000100000"/>
              <w:rPr>
                <w:rFonts w:eastAsia="MS Mincho"/>
              </w:rPr>
            </w:pPr>
            <w:r w:rsidRPr="00352077">
              <w:rPr>
                <w:rFonts w:eastAsia="MS Mincho"/>
              </w:rPr>
              <w:t xml:space="preserve">Chi phí quản lý quỹ được khấu trừ trước khi </w:t>
            </w:r>
            <w:r w:rsidR="00F240DE">
              <w:rPr>
                <w:rFonts w:eastAsia="MS Mincho"/>
              </w:rPr>
              <w:t>Công ty</w:t>
            </w:r>
            <w:r w:rsidRPr="00352077">
              <w:rPr>
                <w:rFonts w:eastAsia="MS Mincho"/>
              </w:rPr>
              <w:t xml:space="preserve"> công bố Lãi suất tích lũy. Chi phí quản lý quỹ tối đa là 2%/năm tính trên giá trị tài sản đầu tư của Quỹ liên kết chung.</w:t>
            </w:r>
          </w:p>
        </w:tc>
      </w:tr>
      <w:tr w:rsidR="00910EA0" w:rsidRPr="009E4CF5" w:rsidTr="008337E7">
        <w:tc>
          <w:tcPr>
            <w:cnfStyle w:val="001000000000"/>
            <w:tcW w:w="1467" w:type="dxa"/>
            <w:gridSpan w:val="2"/>
          </w:tcPr>
          <w:p w:rsidR="00910EA0" w:rsidRDefault="00910EA0" w:rsidP="00910EA0">
            <w:pPr>
              <w:spacing w:before="120" w:after="120"/>
              <w:rPr>
                <w:b w:val="0"/>
                <w:color w:val="000099"/>
              </w:rPr>
            </w:pPr>
            <w:r>
              <w:rPr>
                <w:b w:val="0"/>
                <w:color w:val="000099"/>
              </w:rPr>
              <w:t>Các chi phí khác</w:t>
            </w:r>
          </w:p>
        </w:tc>
        <w:tc>
          <w:tcPr>
            <w:tcW w:w="8381" w:type="dxa"/>
          </w:tcPr>
          <w:p w:rsidR="00910EA0" w:rsidRDefault="00F240DE" w:rsidP="00910EA0">
            <w:pPr>
              <w:spacing w:before="60" w:after="120"/>
              <w:jc w:val="both"/>
              <w:cnfStyle w:val="000000000000"/>
              <w:rPr>
                <w:rFonts w:eastAsia="MS Mincho"/>
              </w:rPr>
            </w:pPr>
            <w:r>
              <w:rPr>
                <w:rFonts w:eastAsia="MS Mincho"/>
              </w:rPr>
              <w:t>Công ty</w:t>
            </w:r>
            <w:r w:rsidR="00910EA0">
              <w:rPr>
                <w:rFonts w:eastAsia="MS Mincho"/>
              </w:rPr>
              <w:t xml:space="preserve"> </w:t>
            </w:r>
            <w:r w:rsidR="00910EA0" w:rsidRPr="00FA7621">
              <w:rPr>
                <w:rFonts w:eastAsia="MS Mincho"/>
              </w:rPr>
              <w:t>không áp dụng</w:t>
            </w:r>
            <w:r w:rsidR="00910EA0">
              <w:rPr>
                <w:rFonts w:eastAsia="MS Mincho"/>
              </w:rPr>
              <w:t xml:space="preserve"> </w:t>
            </w:r>
            <w:r w:rsidR="00956B29">
              <w:rPr>
                <w:rFonts w:eastAsia="MS Mincho"/>
              </w:rPr>
              <w:t>c</w:t>
            </w:r>
            <w:r w:rsidR="00910EA0">
              <w:rPr>
                <w:rFonts w:eastAsia="MS Mincho"/>
              </w:rPr>
              <w:t xml:space="preserve">hi phí rút một phần Giá trị tài khoản hợp đồng, </w:t>
            </w:r>
            <w:r w:rsidR="00956B29">
              <w:rPr>
                <w:rFonts w:eastAsia="MS Mincho"/>
              </w:rPr>
              <w:t>c</w:t>
            </w:r>
            <w:r w:rsidR="00910EA0">
              <w:rPr>
                <w:rFonts w:eastAsia="MS Mincho"/>
              </w:rPr>
              <w:t>hi phí hủy bỏ hợp đồng.</w:t>
            </w:r>
          </w:p>
        </w:tc>
      </w:tr>
      <w:tr w:rsidR="00F061DC" w:rsidRPr="009E4CF5" w:rsidTr="008337E7">
        <w:trPr>
          <w:cnfStyle w:val="000000100000"/>
        </w:trPr>
        <w:tc>
          <w:tcPr>
            <w:cnfStyle w:val="001000000000"/>
            <w:tcW w:w="9848" w:type="dxa"/>
            <w:gridSpan w:val="3"/>
            <w:tcBorders>
              <w:bottom w:val="nil"/>
            </w:tcBorders>
          </w:tcPr>
          <w:p w:rsidR="0007286C" w:rsidRDefault="0007286C" w:rsidP="00910EA0">
            <w:pPr>
              <w:spacing w:before="60" w:after="120"/>
              <w:jc w:val="both"/>
              <w:rPr>
                <w:bCs w:val="0"/>
                <w:color w:val="000000" w:themeColor="text1"/>
              </w:rPr>
            </w:pPr>
          </w:p>
          <w:p w:rsidR="00F061DC" w:rsidRPr="00FA7621" w:rsidRDefault="00F061DC" w:rsidP="00910EA0">
            <w:pPr>
              <w:spacing w:before="60" w:after="120"/>
              <w:jc w:val="both"/>
              <w:rPr>
                <w:rFonts w:eastAsia="MS Mincho"/>
              </w:rPr>
            </w:pPr>
            <w:r w:rsidRPr="00DA10E0">
              <w:rPr>
                <w:b w:val="0"/>
                <w:color w:val="000000" w:themeColor="text1"/>
              </w:rPr>
              <w:t xml:space="preserve">Các loại chi phí liên quan đến Hợp đồng bảo hiểm </w:t>
            </w:r>
            <w:r>
              <w:rPr>
                <w:b w:val="0"/>
                <w:color w:val="000000" w:themeColor="text1"/>
              </w:rPr>
              <w:t xml:space="preserve">nêu trên </w:t>
            </w:r>
            <w:r w:rsidRPr="00DA10E0">
              <w:rPr>
                <w:b w:val="0"/>
                <w:color w:val="000000" w:themeColor="text1"/>
              </w:rPr>
              <w:t xml:space="preserve">có thể thay đổi sau khi được Bộ Tài chính chấp thuận. </w:t>
            </w:r>
            <w:r>
              <w:rPr>
                <w:b w:val="0"/>
                <w:color w:val="000000" w:themeColor="text1"/>
              </w:rPr>
              <w:t xml:space="preserve">AIA Việt Nam sẽ thông báo đến </w:t>
            </w:r>
            <w:r w:rsidR="0072499E" w:rsidRPr="008164CD">
              <w:rPr>
                <w:b w:val="0"/>
                <w:bCs w:val="0"/>
              </w:rPr>
              <w:t>Bên mua bảo hiểm</w:t>
            </w:r>
            <w:r>
              <w:rPr>
                <w:b w:val="0"/>
                <w:color w:val="000000" w:themeColor="text1"/>
              </w:rPr>
              <w:t xml:space="preserve"> ít nhất 3 tháng trước khi thay đổi</w:t>
            </w:r>
            <w:r w:rsidR="002E6A2A">
              <w:rPr>
                <w:b w:val="0"/>
                <w:color w:val="000000" w:themeColor="text1"/>
              </w:rPr>
              <w:t>.</w:t>
            </w:r>
          </w:p>
        </w:tc>
      </w:tr>
    </w:tbl>
    <w:p w:rsidR="004635EC" w:rsidRPr="003F7171" w:rsidRDefault="004635EC">
      <w:pPr>
        <w:spacing w:after="160" w:line="259" w:lineRule="auto"/>
        <w:rPr>
          <w:b/>
        </w:rPr>
      </w:pPr>
      <w:bookmarkStart w:id="14" w:name="_Toc509481036"/>
    </w:p>
    <w:p w:rsidR="004635EC" w:rsidRDefault="004635EC" w:rsidP="003F7171">
      <w:pPr>
        <w:spacing w:after="160" w:line="259" w:lineRule="auto"/>
        <w:rPr>
          <w:b/>
        </w:rPr>
      </w:pPr>
    </w:p>
    <w:p w:rsidR="00593DD5" w:rsidRPr="00593DD5" w:rsidRDefault="00593DD5" w:rsidP="003F7171">
      <w:pPr>
        <w:spacing w:after="160" w:line="259" w:lineRule="auto"/>
        <w:rPr>
          <w:b/>
        </w:rPr>
      </w:pPr>
    </w:p>
    <w:p w:rsidR="00162C2A" w:rsidRDefault="004635EC" w:rsidP="008164CD">
      <w:pPr>
        <w:pStyle w:val="Heading1"/>
        <w:rPr>
          <w:lang w:val="fr-FR" w:eastAsia="zh-CN"/>
        </w:rPr>
      </w:pPr>
      <w:r>
        <w:rPr>
          <w:lang w:val="fr-FR" w:eastAsia="zh-CN"/>
        </w:rPr>
        <w:lastRenderedPageBreak/>
        <w:t>Phụ lục</w:t>
      </w:r>
      <w:r w:rsidR="00162C2A">
        <w:rPr>
          <w:lang w:val="fr-FR" w:eastAsia="zh-CN"/>
        </w:rPr>
        <w:t xml:space="preserve"> 3: </w:t>
      </w:r>
      <w:r>
        <w:rPr>
          <w:lang w:val="fr-FR" w:eastAsia="zh-CN"/>
        </w:rPr>
        <w:t>Thông tin về Quỹ liên kết chung</w:t>
      </w:r>
    </w:p>
    <w:p w:rsidR="00162C2A" w:rsidRDefault="00162C2A" w:rsidP="003F7171"/>
    <w:tbl>
      <w:tblPr>
        <w:tblStyle w:val="TableGrid"/>
        <w:tblW w:w="0" w:type="auto"/>
        <w:tblInd w:w="355" w:type="dxa"/>
        <w:tblLook w:val="04A0"/>
      </w:tblPr>
      <w:tblGrid>
        <w:gridCol w:w="2700"/>
        <w:gridCol w:w="6570"/>
      </w:tblGrid>
      <w:tr w:rsidR="00162C2A" w:rsidTr="003F7171">
        <w:tc>
          <w:tcPr>
            <w:tcW w:w="2700" w:type="dxa"/>
          </w:tcPr>
          <w:p w:rsidR="00162C2A" w:rsidRDefault="00162C2A" w:rsidP="004635EC">
            <w:pPr>
              <w:spacing w:before="120" w:after="120"/>
              <w:jc w:val="both"/>
            </w:pPr>
            <w:r w:rsidRPr="00352077">
              <w:t xml:space="preserve">Chính sách và </w:t>
            </w:r>
            <w:r w:rsidR="00A66B2E">
              <w:t>m</w:t>
            </w:r>
            <w:r w:rsidRPr="00352077">
              <w:t>ục tiêu đầu tư</w:t>
            </w:r>
          </w:p>
        </w:tc>
        <w:tc>
          <w:tcPr>
            <w:tcW w:w="6570" w:type="dxa"/>
          </w:tcPr>
          <w:p w:rsidR="00162C2A" w:rsidRDefault="00162C2A" w:rsidP="003F7171">
            <w:pPr>
              <w:pStyle w:val="BodyTextIndent"/>
              <w:spacing w:after="120"/>
              <w:ind w:left="0" w:firstLine="0"/>
              <w:jc w:val="both"/>
            </w:pPr>
            <w:r w:rsidRPr="00352077">
              <w:t xml:space="preserve">Chính sách và mục tiêu đầu tư Quỹ liên kết chung của </w:t>
            </w:r>
            <w:r w:rsidR="00F240DE">
              <w:t>Công ty</w:t>
            </w:r>
            <w:r w:rsidRPr="00352077">
              <w:t xml:space="preserve"> là đạt được lợi nhuận đầu tư ổn định đồng thời đảm bảo khả năng thanh toán.</w:t>
            </w:r>
          </w:p>
        </w:tc>
      </w:tr>
      <w:tr w:rsidR="00162C2A" w:rsidTr="003F7171">
        <w:tc>
          <w:tcPr>
            <w:tcW w:w="2700" w:type="dxa"/>
          </w:tcPr>
          <w:p w:rsidR="00162C2A" w:rsidRPr="00162C2A" w:rsidRDefault="00162C2A" w:rsidP="004635EC">
            <w:pPr>
              <w:spacing w:before="120" w:after="120"/>
              <w:jc w:val="both"/>
            </w:pPr>
            <w:r w:rsidRPr="003F7171">
              <w:t>Cơ cấu tài sản đầu tư</w:t>
            </w:r>
          </w:p>
        </w:tc>
        <w:tc>
          <w:tcPr>
            <w:tcW w:w="6570" w:type="dxa"/>
          </w:tcPr>
          <w:p w:rsidR="00162C2A" w:rsidRDefault="00162C2A" w:rsidP="003F7171">
            <w:pPr>
              <w:pStyle w:val="BodyTextIndent"/>
              <w:spacing w:after="120"/>
              <w:ind w:left="0" w:firstLine="0"/>
              <w:jc w:val="both"/>
            </w:pPr>
            <w:r w:rsidRPr="00352077">
              <w:t>Nhằm đảm bảo chính sách và mục tiêu đầu tư của Quỹ liên kết chung</w:t>
            </w:r>
            <w:r>
              <w:t xml:space="preserve">, </w:t>
            </w:r>
            <w:r w:rsidR="00F240DE">
              <w:t>Công ty</w:t>
            </w:r>
            <w:r w:rsidRPr="00352077">
              <w:t xml:space="preserve"> sẽ lựa chọn đầu tư vào các tài sản đầu tư có khả năng mang lại lợi nhuận ổn định như trái phiếu chính phủ, trái phiếu đô thị, trái phiếu doanh nghiệp và tiền gửi ngân hàng.</w:t>
            </w:r>
          </w:p>
        </w:tc>
      </w:tr>
      <w:tr w:rsidR="00162C2A" w:rsidTr="003F7171">
        <w:tc>
          <w:tcPr>
            <w:tcW w:w="2700" w:type="dxa"/>
          </w:tcPr>
          <w:p w:rsidR="00162C2A" w:rsidRPr="00162C2A" w:rsidRDefault="00162C2A" w:rsidP="004635EC">
            <w:pPr>
              <w:spacing w:before="120" w:after="120"/>
              <w:jc w:val="both"/>
            </w:pPr>
            <w:r w:rsidRPr="003F7171">
              <w:t>Lãi suất cam kết tối thiểu</w:t>
            </w:r>
          </w:p>
        </w:tc>
        <w:tc>
          <w:tcPr>
            <w:tcW w:w="6570" w:type="dxa"/>
          </w:tcPr>
          <w:p w:rsidR="00162C2A" w:rsidRPr="00352077" w:rsidRDefault="00162C2A" w:rsidP="003F7171">
            <w:pPr>
              <w:spacing w:before="120" w:after="120"/>
              <w:jc w:val="both"/>
            </w:pPr>
            <w:r w:rsidRPr="00352077">
              <w:t xml:space="preserve">Lãi suất tích lũy được </w:t>
            </w:r>
            <w:r w:rsidR="00F240DE">
              <w:t>Công ty</w:t>
            </w:r>
            <w:r w:rsidRPr="00352077">
              <w:t xml:space="preserve"> công bố và áp dụng cho Hợp đồng bảo hiểm này được xác định bằng tỷ suất đầu tư thực tế hàng tháng của Quỹ liên kết chung trừ đi Chi phí quản lý quỹ.</w:t>
            </w:r>
          </w:p>
          <w:p w:rsidR="00162C2A" w:rsidRPr="00352077" w:rsidRDefault="00162C2A" w:rsidP="003F7171">
            <w:pPr>
              <w:spacing w:before="120" w:after="120"/>
              <w:jc w:val="both"/>
            </w:pPr>
            <w:r w:rsidRPr="00352077">
              <w:t>Trong mọi trường hợp, Lãi suất tích lũy khi công bố sẽ không thấp hơn mức lãi suất cam kết tối thiểu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700"/>
            </w:tblGrid>
            <w:tr w:rsidR="00162C2A" w:rsidRPr="00352077" w:rsidTr="008337E7">
              <w:trPr>
                <w:jc w:val="center"/>
              </w:trPr>
              <w:tc>
                <w:tcPr>
                  <w:tcW w:w="2394" w:type="dxa"/>
                  <w:vAlign w:val="center"/>
                </w:tcPr>
                <w:p w:rsidR="00162C2A" w:rsidRPr="00352077" w:rsidRDefault="00162C2A">
                  <w:pPr>
                    <w:spacing w:before="60" w:after="60"/>
                    <w:jc w:val="center"/>
                  </w:pPr>
                  <w:r w:rsidRPr="00352077">
                    <w:t>Năm hợp đồng</w:t>
                  </w:r>
                </w:p>
              </w:tc>
              <w:tc>
                <w:tcPr>
                  <w:tcW w:w="2700" w:type="dxa"/>
                  <w:vAlign w:val="center"/>
                </w:tcPr>
                <w:p w:rsidR="00162C2A" w:rsidRPr="00352077" w:rsidRDefault="00162C2A">
                  <w:pPr>
                    <w:spacing w:before="60" w:after="60"/>
                    <w:jc w:val="center"/>
                  </w:pPr>
                  <w:r w:rsidRPr="00352077">
                    <w:t>Lãi suất cam kết tối thiểu</w:t>
                  </w:r>
                </w:p>
              </w:tc>
            </w:tr>
            <w:tr w:rsidR="00162C2A" w:rsidRPr="00352077" w:rsidTr="008337E7">
              <w:trPr>
                <w:jc w:val="center"/>
              </w:trPr>
              <w:tc>
                <w:tcPr>
                  <w:tcW w:w="2394" w:type="dxa"/>
                  <w:vAlign w:val="center"/>
                </w:tcPr>
                <w:p w:rsidR="00162C2A" w:rsidRPr="00352077" w:rsidRDefault="00162C2A">
                  <w:pPr>
                    <w:spacing w:before="60" w:after="60"/>
                    <w:jc w:val="center"/>
                  </w:pPr>
                  <w:r w:rsidRPr="00352077">
                    <w:t>1</w:t>
                  </w:r>
                </w:p>
              </w:tc>
              <w:tc>
                <w:tcPr>
                  <w:tcW w:w="2700" w:type="dxa"/>
                  <w:vAlign w:val="center"/>
                </w:tcPr>
                <w:p w:rsidR="00162C2A" w:rsidRPr="00352077" w:rsidRDefault="00162C2A">
                  <w:pPr>
                    <w:spacing w:before="60" w:after="60"/>
                    <w:jc w:val="center"/>
                  </w:pPr>
                  <w:r>
                    <w:t>3</w:t>
                  </w:r>
                  <w:r w:rsidRPr="00352077">
                    <w:t>,</w:t>
                  </w:r>
                  <w:r>
                    <w:t>5</w:t>
                  </w:r>
                  <w:r w:rsidRPr="00352077">
                    <w:t>%</w:t>
                  </w:r>
                </w:p>
              </w:tc>
            </w:tr>
            <w:tr w:rsidR="00162C2A" w:rsidRPr="00352077" w:rsidTr="008337E7">
              <w:trPr>
                <w:jc w:val="center"/>
              </w:trPr>
              <w:tc>
                <w:tcPr>
                  <w:tcW w:w="2394" w:type="dxa"/>
                  <w:vAlign w:val="center"/>
                </w:tcPr>
                <w:p w:rsidR="00162C2A" w:rsidRPr="00352077" w:rsidRDefault="00162C2A">
                  <w:pPr>
                    <w:spacing w:before="60" w:after="60"/>
                    <w:jc w:val="center"/>
                  </w:pPr>
                  <w:r w:rsidRPr="00352077">
                    <w:t>2</w:t>
                  </w:r>
                  <w:r w:rsidR="000513DE">
                    <w:t xml:space="preserve"> và 3</w:t>
                  </w:r>
                </w:p>
              </w:tc>
              <w:tc>
                <w:tcPr>
                  <w:tcW w:w="2700" w:type="dxa"/>
                  <w:vAlign w:val="center"/>
                </w:tcPr>
                <w:p w:rsidR="00162C2A" w:rsidRPr="00352077" w:rsidRDefault="00162C2A">
                  <w:pPr>
                    <w:spacing w:before="60" w:after="60"/>
                    <w:jc w:val="center"/>
                  </w:pPr>
                  <w:r>
                    <w:t>3,</w:t>
                  </w:r>
                  <w:r w:rsidRPr="00352077">
                    <w:t>0%</w:t>
                  </w:r>
                </w:p>
              </w:tc>
            </w:tr>
            <w:tr w:rsidR="00162C2A" w:rsidRPr="00352077" w:rsidTr="008337E7">
              <w:trPr>
                <w:jc w:val="center"/>
              </w:trPr>
              <w:tc>
                <w:tcPr>
                  <w:tcW w:w="2394" w:type="dxa"/>
                  <w:vAlign w:val="center"/>
                </w:tcPr>
                <w:p w:rsidR="00162C2A" w:rsidRPr="00352077" w:rsidRDefault="00162C2A">
                  <w:pPr>
                    <w:spacing w:before="60" w:after="60"/>
                    <w:jc w:val="center"/>
                  </w:pPr>
                  <w:r w:rsidRPr="00352077">
                    <w:t>4</w:t>
                  </w:r>
                  <w:r w:rsidR="000513DE">
                    <w:t xml:space="preserve"> và 5</w:t>
                  </w:r>
                </w:p>
              </w:tc>
              <w:tc>
                <w:tcPr>
                  <w:tcW w:w="2700" w:type="dxa"/>
                  <w:vAlign w:val="center"/>
                </w:tcPr>
                <w:p w:rsidR="00162C2A" w:rsidRPr="00352077" w:rsidRDefault="00162C2A">
                  <w:pPr>
                    <w:spacing w:before="60" w:after="60"/>
                    <w:jc w:val="center"/>
                  </w:pPr>
                  <w:r>
                    <w:t>2</w:t>
                  </w:r>
                  <w:r w:rsidRPr="00352077">
                    <w:t>,</w:t>
                  </w:r>
                  <w:r>
                    <w:t>0</w:t>
                  </w:r>
                  <w:r w:rsidRPr="00352077">
                    <w:t>%</w:t>
                  </w:r>
                </w:p>
              </w:tc>
            </w:tr>
            <w:tr w:rsidR="00162C2A" w:rsidRPr="00352077" w:rsidTr="008337E7">
              <w:trPr>
                <w:jc w:val="center"/>
              </w:trPr>
              <w:tc>
                <w:tcPr>
                  <w:tcW w:w="2394" w:type="dxa"/>
                  <w:vAlign w:val="center"/>
                </w:tcPr>
                <w:p w:rsidR="00162C2A" w:rsidRPr="00352077" w:rsidRDefault="00906E97">
                  <w:pPr>
                    <w:spacing w:before="60" w:after="60"/>
                    <w:jc w:val="center"/>
                  </w:pPr>
                  <w:r>
                    <w:t xml:space="preserve">Từ </w:t>
                  </w:r>
                  <w:r w:rsidR="00F50678">
                    <w:t>n</w:t>
                  </w:r>
                  <w:r>
                    <w:t xml:space="preserve">ăm </w:t>
                  </w:r>
                  <w:r w:rsidR="00162C2A" w:rsidRPr="00352077">
                    <w:t>6</w:t>
                  </w:r>
                  <w:r>
                    <w:t xml:space="preserve"> </w:t>
                  </w:r>
                  <w:r w:rsidR="00ED716E">
                    <w:t>đến năm 10</w:t>
                  </w:r>
                </w:p>
              </w:tc>
              <w:tc>
                <w:tcPr>
                  <w:tcW w:w="2700" w:type="dxa"/>
                  <w:vAlign w:val="center"/>
                </w:tcPr>
                <w:p w:rsidR="00162C2A" w:rsidRPr="00352077" w:rsidRDefault="00ED716E">
                  <w:pPr>
                    <w:spacing w:before="60" w:after="60"/>
                    <w:jc w:val="center"/>
                  </w:pPr>
                  <w:r>
                    <w:t>1</w:t>
                  </w:r>
                  <w:r w:rsidR="00162C2A" w:rsidRPr="00352077">
                    <w:t>,5%</w:t>
                  </w:r>
                </w:p>
              </w:tc>
            </w:tr>
            <w:tr w:rsidR="00ED716E" w:rsidRPr="00352077" w:rsidTr="008337E7">
              <w:trPr>
                <w:jc w:val="center"/>
              </w:trPr>
              <w:tc>
                <w:tcPr>
                  <w:tcW w:w="2394" w:type="dxa"/>
                  <w:vAlign w:val="center"/>
                </w:tcPr>
                <w:p w:rsidR="00ED716E" w:rsidRDefault="00ED716E">
                  <w:pPr>
                    <w:spacing w:before="60" w:after="60"/>
                    <w:jc w:val="center"/>
                  </w:pPr>
                  <w:r>
                    <w:t>Từ năm 11 trở đi</w:t>
                  </w:r>
                </w:p>
              </w:tc>
              <w:tc>
                <w:tcPr>
                  <w:tcW w:w="2700" w:type="dxa"/>
                  <w:vAlign w:val="center"/>
                </w:tcPr>
                <w:p w:rsidR="00ED716E" w:rsidRDefault="00ED716E">
                  <w:pPr>
                    <w:spacing w:before="60" w:after="60"/>
                    <w:jc w:val="center"/>
                  </w:pPr>
                  <w:r>
                    <w:t>1</w:t>
                  </w:r>
                  <w:r w:rsidR="000F457B">
                    <w:t>,0</w:t>
                  </w:r>
                  <w:r>
                    <w:t>%</w:t>
                  </w:r>
                </w:p>
              </w:tc>
            </w:tr>
          </w:tbl>
          <w:p w:rsidR="00162C2A" w:rsidRDefault="00162C2A" w:rsidP="003F7171">
            <w:pPr>
              <w:spacing w:before="120" w:after="120"/>
              <w:jc w:val="both"/>
            </w:pPr>
            <w:r w:rsidRPr="00352077">
              <w:t xml:space="preserve">Lãi suất tích lũy sẽ được công bố hàng tháng trên trang thông tin điện tử của </w:t>
            </w:r>
            <w:r w:rsidR="006D409F">
              <w:t>AIA Việt Nam</w:t>
            </w:r>
            <w:r w:rsidRPr="00352077">
              <w:t>.</w:t>
            </w:r>
          </w:p>
          <w:p w:rsidR="00162C2A" w:rsidRPr="00352077" w:rsidRDefault="00162C2A" w:rsidP="00162C2A">
            <w:pPr>
              <w:pStyle w:val="BodyTextIndent"/>
              <w:spacing w:after="120"/>
              <w:ind w:left="0" w:firstLine="0"/>
              <w:jc w:val="both"/>
            </w:pPr>
          </w:p>
        </w:tc>
      </w:tr>
    </w:tbl>
    <w:p w:rsidR="00162C2A" w:rsidRPr="00352077" w:rsidRDefault="00162C2A" w:rsidP="004635EC">
      <w:pPr>
        <w:spacing w:before="120" w:after="120"/>
        <w:ind w:left="720"/>
        <w:jc w:val="both"/>
      </w:pPr>
    </w:p>
    <w:p w:rsidR="00081F6A" w:rsidRPr="009D36CC" w:rsidRDefault="00533B74" w:rsidP="008164CD">
      <w:pPr>
        <w:pStyle w:val="Heading1"/>
      </w:pPr>
      <w:r w:rsidRPr="009E4CF5">
        <w:rPr>
          <w:lang w:val="vi-VN"/>
        </w:rPr>
        <w:t xml:space="preserve">Phụ lục </w:t>
      </w:r>
      <w:r w:rsidR="004635EC">
        <w:t>4</w:t>
      </w:r>
      <w:r w:rsidR="0030680C">
        <w:t>:</w:t>
      </w:r>
      <w:bookmarkEnd w:id="12"/>
      <w:bookmarkEnd w:id="14"/>
      <w:r w:rsidR="00081F6A" w:rsidRPr="00B900FB">
        <w:t xml:space="preserve"> Bảng hệ số bảo hiểm</w:t>
      </w:r>
    </w:p>
    <w:p w:rsidR="006A67B2" w:rsidRPr="006A67B2" w:rsidRDefault="00081F6A" w:rsidP="006A67B2">
      <w:pPr>
        <w:pStyle w:val="Caption"/>
        <w:spacing w:before="120" w:after="120"/>
        <w:jc w:val="left"/>
        <w:rPr>
          <w:b w:val="0"/>
          <w:szCs w:val="24"/>
          <w:lang w:val="fr-FR" w:eastAsia="zh-CN"/>
        </w:rPr>
      </w:pPr>
      <w:r w:rsidRPr="008F74E7">
        <w:rPr>
          <w:b w:val="0"/>
          <w:szCs w:val="24"/>
          <w:lang w:val="fr-FR" w:eastAsia="zh-CN"/>
        </w:rPr>
        <w:t>Hệ số bảo hiểm</w:t>
      </w:r>
      <w:r w:rsidR="006A67B2">
        <w:rPr>
          <w:b w:val="0"/>
          <w:szCs w:val="24"/>
          <w:lang w:val="fr-FR" w:eastAsia="zh-CN"/>
        </w:rPr>
        <w:t xml:space="preserve"> là tỉ số giữa</w:t>
      </w:r>
      <w:r w:rsidRPr="008F74E7">
        <w:rPr>
          <w:b w:val="0"/>
          <w:szCs w:val="24"/>
          <w:lang w:val="fr-FR" w:eastAsia="zh-CN"/>
        </w:rPr>
        <w:t xml:space="preserve"> Số tiền bảo hiểm</w:t>
      </w:r>
      <w:r w:rsidR="006A67B2">
        <w:rPr>
          <w:b w:val="0"/>
          <w:szCs w:val="24"/>
          <w:lang w:val="fr-FR" w:eastAsia="zh-CN"/>
        </w:rPr>
        <w:t xml:space="preserve"> và </w:t>
      </w:r>
      <w:r w:rsidRPr="008F74E7">
        <w:rPr>
          <w:b w:val="0"/>
          <w:szCs w:val="24"/>
          <w:lang w:val="fr-FR" w:eastAsia="zh-CN"/>
        </w:rPr>
        <w:t>Phí bảo hiểm</w:t>
      </w:r>
      <w:r>
        <w:rPr>
          <w:b w:val="0"/>
          <w:szCs w:val="24"/>
          <w:lang w:val="fr-FR" w:eastAsia="zh-CN"/>
        </w:rPr>
        <w:t xml:space="preserve"> cơ bản</w:t>
      </w:r>
      <w:r w:rsidRPr="008F74E7">
        <w:rPr>
          <w:b w:val="0"/>
          <w:szCs w:val="24"/>
          <w:lang w:val="fr-FR" w:eastAsia="zh-CN"/>
        </w:rPr>
        <w:t xml:space="preserve"> định kỳ năm</w:t>
      </w:r>
      <w:r>
        <w:rPr>
          <w:b w:val="0"/>
          <w:szCs w:val="24"/>
          <w:lang w:val="fr-FR" w:eastAsia="zh-CN"/>
        </w:rPr>
        <w:t>.</w:t>
      </w:r>
    </w:p>
    <w:p w:rsidR="00F2304D" w:rsidRPr="00F2304D" w:rsidRDefault="00F2304D" w:rsidP="00F2304D">
      <w:pPr>
        <w:rPr>
          <w:lang w:val="fr-FR" w:eastAsia="zh-CN"/>
        </w:rPr>
      </w:pPr>
    </w:p>
    <w:tbl>
      <w:tblPr>
        <w:tblStyle w:val="TableGrid"/>
        <w:tblW w:w="9270" w:type="dxa"/>
        <w:tblInd w:w="355" w:type="dxa"/>
        <w:tblLook w:val="04A0"/>
      </w:tblPr>
      <w:tblGrid>
        <w:gridCol w:w="2070"/>
        <w:gridCol w:w="3780"/>
        <w:gridCol w:w="3420"/>
      </w:tblGrid>
      <w:tr w:rsidR="003F5D35" w:rsidTr="003F7171">
        <w:trPr>
          <w:trHeight w:val="242"/>
        </w:trPr>
        <w:tc>
          <w:tcPr>
            <w:tcW w:w="2070" w:type="dxa"/>
            <w:vAlign w:val="center"/>
          </w:tcPr>
          <w:bookmarkEnd w:id="0"/>
          <w:p w:rsidR="003F5D35" w:rsidRDefault="003F5D35" w:rsidP="00083F89">
            <w:pPr>
              <w:jc w:val="center"/>
              <w:rPr>
                <w:lang w:val="fr-FR" w:eastAsia="zh-CN"/>
              </w:rPr>
            </w:pPr>
            <w:r w:rsidRPr="000B71B8">
              <w:rPr>
                <w:b/>
              </w:rPr>
              <w:t>Tuổi phát hành</w:t>
            </w:r>
          </w:p>
        </w:tc>
        <w:tc>
          <w:tcPr>
            <w:tcW w:w="3780" w:type="dxa"/>
            <w:vAlign w:val="center"/>
          </w:tcPr>
          <w:p w:rsidR="003F5D35" w:rsidRDefault="003F5D35" w:rsidP="00083F89">
            <w:pPr>
              <w:jc w:val="center"/>
              <w:rPr>
                <w:lang w:val="fr-FR" w:eastAsia="zh-CN"/>
              </w:rPr>
            </w:pPr>
            <w:r w:rsidRPr="000B71B8">
              <w:rPr>
                <w:b/>
              </w:rPr>
              <w:t>Hệ số bảo hiểm tối thiểu</w:t>
            </w:r>
          </w:p>
        </w:tc>
        <w:tc>
          <w:tcPr>
            <w:tcW w:w="3420" w:type="dxa"/>
            <w:vAlign w:val="center"/>
          </w:tcPr>
          <w:p w:rsidR="003F5D35" w:rsidRDefault="003F5D35" w:rsidP="00083F89">
            <w:pPr>
              <w:jc w:val="center"/>
              <w:rPr>
                <w:lang w:val="fr-FR" w:eastAsia="zh-CN"/>
              </w:rPr>
            </w:pPr>
            <w:r w:rsidRPr="000B71B8">
              <w:rPr>
                <w:b/>
              </w:rPr>
              <w:t>Hệ số bảo hiểm tối đa</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0 - 19</w:t>
            </w:r>
          </w:p>
        </w:tc>
        <w:tc>
          <w:tcPr>
            <w:tcW w:w="3780" w:type="dxa"/>
          </w:tcPr>
          <w:p w:rsidR="003F5D35" w:rsidRDefault="00F2304D" w:rsidP="00083F89">
            <w:pPr>
              <w:jc w:val="center"/>
              <w:rPr>
                <w:lang w:val="fr-FR" w:eastAsia="zh-CN"/>
              </w:rPr>
            </w:pPr>
            <w:r>
              <w:rPr>
                <w:lang w:val="fr-FR" w:eastAsia="zh-CN"/>
              </w:rPr>
              <w:t>60</w:t>
            </w:r>
          </w:p>
        </w:tc>
        <w:tc>
          <w:tcPr>
            <w:tcW w:w="3420" w:type="dxa"/>
          </w:tcPr>
          <w:p w:rsidR="003F5D35" w:rsidRDefault="00F2304D" w:rsidP="00083F89">
            <w:pPr>
              <w:jc w:val="center"/>
              <w:rPr>
                <w:lang w:val="fr-FR" w:eastAsia="zh-CN"/>
              </w:rPr>
            </w:pPr>
            <w:r>
              <w:rPr>
                <w:lang w:val="fr-FR" w:eastAsia="zh-CN"/>
              </w:rPr>
              <w:t>150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20 - 29</w:t>
            </w:r>
          </w:p>
        </w:tc>
        <w:tc>
          <w:tcPr>
            <w:tcW w:w="3780" w:type="dxa"/>
          </w:tcPr>
          <w:p w:rsidR="003F5D35" w:rsidRDefault="00F2304D" w:rsidP="00083F89">
            <w:pPr>
              <w:jc w:val="center"/>
              <w:rPr>
                <w:lang w:val="fr-FR" w:eastAsia="zh-CN"/>
              </w:rPr>
            </w:pPr>
            <w:r>
              <w:rPr>
                <w:lang w:val="fr-FR" w:eastAsia="zh-CN"/>
              </w:rPr>
              <w:t>55</w:t>
            </w:r>
          </w:p>
        </w:tc>
        <w:tc>
          <w:tcPr>
            <w:tcW w:w="3420" w:type="dxa"/>
          </w:tcPr>
          <w:p w:rsidR="003F5D35" w:rsidRDefault="00F2304D" w:rsidP="00083F89">
            <w:pPr>
              <w:jc w:val="center"/>
              <w:rPr>
                <w:lang w:val="fr-FR" w:eastAsia="zh-CN"/>
              </w:rPr>
            </w:pPr>
            <w:r>
              <w:rPr>
                <w:lang w:val="fr-FR" w:eastAsia="zh-CN"/>
              </w:rPr>
              <w:t>140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30 - 34</w:t>
            </w:r>
          </w:p>
        </w:tc>
        <w:tc>
          <w:tcPr>
            <w:tcW w:w="3780" w:type="dxa"/>
          </w:tcPr>
          <w:p w:rsidR="003F5D35" w:rsidRDefault="00F2304D" w:rsidP="00083F89">
            <w:pPr>
              <w:jc w:val="center"/>
              <w:rPr>
                <w:lang w:val="fr-FR" w:eastAsia="zh-CN"/>
              </w:rPr>
            </w:pPr>
            <w:r>
              <w:rPr>
                <w:lang w:val="fr-FR" w:eastAsia="zh-CN"/>
              </w:rPr>
              <w:t>45</w:t>
            </w:r>
          </w:p>
        </w:tc>
        <w:tc>
          <w:tcPr>
            <w:tcW w:w="3420" w:type="dxa"/>
          </w:tcPr>
          <w:p w:rsidR="003F5D35" w:rsidRDefault="00F2304D" w:rsidP="00083F89">
            <w:pPr>
              <w:jc w:val="center"/>
              <w:rPr>
                <w:lang w:val="fr-FR" w:eastAsia="zh-CN"/>
              </w:rPr>
            </w:pPr>
            <w:r>
              <w:rPr>
                <w:lang w:val="fr-FR" w:eastAsia="zh-CN"/>
              </w:rPr>
              <w:t>120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35 - 39</w:t>
            </w:r>
          </w:p>
        </w:tc>
        <w:tc>
          <w:tcPr>
            <w:tcW w:w="3780" w:type="dxa"/>
          </w:tcPr>
          <w:p w:rsidR="003F5D35" w:rsidRDefault="00F2304D" w:rsidP="00083F89">
            <w:pPr>
              <w:jc w:val="center"/>
              <w:rPr>
                <w:lang w:val="fr-FR" w:eastAsia="zh-CN"/>
              </w:rPr>
            </w:pPr>
            <w:r>
              <w:rPr>
                <w:lang w:val="fr-FR" w:eastAsia="zh-CN"/>
              </w:rPr>
              <w:t>40</w:t>
            </w:r>
          </w:p>
        </w:tc>
        <w:tc>
          <w:tcPr>
            <w:tcW w:w="3420" w:type="dxa"/>
          </w:tcPr>
          <w:p w:rsidR="003F5D35" w:rsidRDefault="00F2304D" w:rsidP="00083F89">
            <w:pPr>
              <w:jc w:val="center"/>
              <w:rPr>
                <w:lang w:val="fr-FR" w:eastAsia="zh-CN"/>
              </w:rPr>
            </w:pPr>
            <w:r>
              <w:rPr>
                <w:lang w:val="fr-FR" w:eastAsia="zh-CN"/>
              </w:rPr>
              <w:t>100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40 - 44</w:t>
            </w:r>
          </w:p>
        </w:tc>
        <w:tc>
          <w:tcPr>
            <w:tcW w:w="3780" w:type="dxa"/>
          </w:tcPr>
          <w:p w:rsidR="003F5D35" w:rsidRDefault="00F2304D" w:rsidP="00083F89">
            <w:pPr>
              <w:jc w:val="center"/>
              <w:rPr>
                <w:lang w:val="fr-FR" w:eastAsia="zh-CN"/>
              </w:rPr>
            </w:pPr>
            <w:r>
              <w:rPr>
                <w:lang w:val="fr-FR" w:eastAsia="zh-CN"/>
              </w:rPr>
              <w:t>30</w:t>
            </w:r>
          </w:p>
        </w:tc>
        <w:tc>
          <w:tcPr>
            <w:tcW w:w="3420" w:type="dxa"/>
          </w:tcPr>
          <w:p w:rsidR="003F5D35" w:rsidRDefault="00F2304D" w:rsidP="00083F89">
            <w:pPr>
              <w:jc w:val="center"/>
              <w:rPr>
                <w:lang w:val="fr-FR" w:eastAsia="zh-CN"/>
              </w:rPr>
            </w:pPr>
            <w:r>
              <w:rPr>
                <w:lang w:val="fr-FR" w:eastAsia="zh-CN"/>
              </w:rPr>
              <w:t>70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45 - 49</w:t>
            </w:r>
          </w:p>
        </w:tc>
        <w:tc>
          <w:tcPr>
            <w:tcW w:w="3780" w:type="dxa"/>
          </w:tcPr>
          <w:p w:rsidR="003F5D35" w:rsidRDefault="00F2304D" w:rsidP="00083F89">
            <w:pPr>
              <w:jc w:val="center"/>
              <w:rPr>
                <w:lang w:val="fr-FR" w:eastAsia="zh-CN"/>
              </w:rPr>
            </w:pPr>
            <w:r>
              <w:rPr>
                <w:lang w:val="fr-FR" w:eastAsia="zh-CN"/>
              </w:rPr>
              <w:t>20</w:t>
            </w:r>
          </w:p>
        </w:tc>
        <w:tc>
          <w:tcPr>
            <w:tcW w:w="3420" w:type="dxa"/>
          </w:tcPr>
          <w:p w:rsidR="003F5D35" w:rsidRDefault="00F2304D" w:rsidP="00083F89">
            <w:pPr>
              <w:jc w:val="center"/>
              <w:rPr>
                <w:lang w:val="fr-FR" w:eastAsia="zh-CN"/>
              </w:rPr>
            </w:pPr>
            <w:r>
              <w:rPr>
                <w:lang w:val="fr-FR" w:eastAsia="zh-CN"/>
              </w:rPr>
              <w:t>50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50 - 54</w:t>
            </w:r>
          </w:p>
        </w:tc>
        <w:tc>
          <w:tcPr>
            <w:tcW w:w="3780" w:type="dxa"/>
          </w:tcPr>
          <w:p w:rsidR="003F5D35" w:rsidRDefault="00F2304D" w:rsidP="00083F89">
            <w:pPr>
              <w:jc w:val="center"/>
              <w:rPr>
                <w:lang w:val="fr-FR" w:eastAsia="zh-CN"/>
              </w:rPr>
            </w:pPr>
            <w:r>
              <w:rPr>
                <w:lang w:val="fr-FR" w:eastAsia="zh-CN"/>
              </w:rPr>
              <w:t>15</w:t>
            </w:r>
          </w:p>
        </w:tc>
        <w:tc>
          <w:tcPr>
            <w:tcW w:w="3420" w:type="dxa"/>
          </w:tcPr>
          <w:p w:rsidR="003F5D35" w:rsidRDefault="00F2304D" w:rsidP="00083F89">
            <w:pPr>
              <w:jc w:val="center"/>
              <w:rPr>
                <w:lang w:val="fr-FR" w:eastAsia="zh-CN"/>
              </w:rPr>
            </w:pPr>
            <w:r>
              <w:rPr>
                <w:lang w:val="fr-FR" w:eastAsia="zh-CN"/>
              </w:rPr>
              <w:t>40</w:t>
            </w:r>
          </w:p>
        </w:tc>
      </w:tr>
      <w:tr w:rsidR="003F5D35" w:rsidTr="003F7171">
        <w:trPr>
          <w:trHeight w:val="161"/>
        </w:trPr>
        <w:tc>
          <w:tcPr>
            <w:tcW w:w="2070" w:type="dxa"/>
          </w:tcPr>
          <w:p w:rsidR="003F5D35" w:rsidRDefault="003F5D35" w:rsidP="00083F89">
            <w:pPr>
              <w:jc w:val="center"/>
              <w:rPr>
                <w:lang w:val="fr-FR" w:eastAsia="zh-CN"/>
              </w:rPr>
            </w:pPr>
            <w:r>
              <w:rPr>
                <w:lang w:val="fr-FR" w:eastAsia="zh-CN"/>
              </w:rPr>
              <w:t>55 - 59</w:t>
            </w:r>
          </w:p>
        </w:tc>
        <w:tc>
          <w:tcPr>
            <w:tcW w:w="3780" w:type="dxa"/>
          </w:tcPr>
          <w:p w:rsidR="003F5D35" w:rsidRDefault="00F2304D" w:rsidP="00083F89">
            <w:pPr>
              <w:jc w:val="center"/>
              <w:rPr>
                <w:lang w:val="fr-FR" w:eastAsia="zh-CN"/>
              </w:rPr>
            </w:pPr>
            <w:r>
              <w:rPr>
                <w:lang w:val="fr-FR" w:eastAsia="zh-CN"/>
              </w:rPr>
              <w:t>8</w:t>
            </w:r>
          </w:p>
        </w:tc>
        <w:tc>
          <w:tcPr>
            <w:tcW w:w="3420" w:type="dxa"/>
          </w:tcPr>
          <w:p w:rsidR="003F5D35" w:rsidRDefault="00F2304D" w:rsidP="00083F89">
            <w:pPr>
              <w:jc w:val="center"/>
              <w:rPr>
                <w:lang w:val="fr-FR" w:eastAsia="zh-CN"/>
              </w:rPr>
            </w:pPr>
            <w:r>
              <w:rPr>
                <w:lang w:val="fr-FR" w:eastAsia="zh-CN"/>
              </w:rPr>
              <w:t>20</w:t>
            </w:r>
          </w:p>
        </w:tc>
      </w:tr>
      <w:tr w:rsidR="003F5D35" w:rsidTr="003F7171">
        <w:trPr>
          <w:trHeight w:val="161"/>
        </w:trPr>
        <w:tc>
          <w:tcPr>
            <w:tcW w:w="2070" w:type="dxa"/>
          </w:tcPr>
          <w:p w:rsidR="003F5D35" w:rsidRDefault="003F5D35" w:rsidP="00083F89">
            <w:pPr>
              <w:jc w:val="center"/>
              <w:rPr>
                <w:lang w:val="fr-FR" w:eastAsia="zh-CN"/>
              </w:rPr>
            </w:pPr>
            <w:r>
              <w:rPr>
                <w:lang w:val="fr-FR" w:eastAsia="zh-CN"/>
              </w:rPr>
              <w:t>60 - 6</w:t>
            </w:r>
            <w:r w:rsidR="00F2304D">
              <w:rPr>
                <w:lang w:val="fr-FR" w:eastAsia="zh-CN"/>
              </w:rPr>
              <w:t>5</w:t>
            </w:r>
          </w:p>
        </w:tc>
        <w:tc>
          <w:tcPr>
            <w:tcW w:w="3780" w:type="dxa"/>
          </w:tcPr>
          <w:p w:rsidR="003F5D35" w:rsidRDefault="00F2304D" w:rsidP="00083F89">
            <w:pPr>
              <w:jc w:val="center"/>
              <w:rPr>
                <w:lang w:val="fr-FR" w:eastAsia="zh-CN"/>
              </w:rPr>
            </w:pPr>
            <w:r>
              <w:rPr>
                <w:lang w:val="fr-FR" w:eastAsia="zh-CN"/>
              </w:rPr>
              <w:t>5</w:t>
            </w:r>
          </w:p>
        </w:tc>
        <w:tc>
          <w:tcPr>
            <w:tcW w:w="3420" w:type="dxa"/>
          </w:tcPr>
          <w:p w:rsidR="003F5D35" w:rsidRDefault="00F2304D" w:rsidP="00083F89">
            <w:pPr>
              <w:jc w:val="center"/>
              <w:rPr>
                <w:lang w:val="fr-FR" w:eastAsia="zh-CN"/>
              </w:rPr>
            </w:pPr>
            <w:r>
              <w:rPr>
                <w:lang w:val="fr-FR" w:eastAsia="zh-CN"/>
              </w:rPr>
              <w:t>10</w:t>
            </w:r>
          </w:p>
        </w:tc>
      </w:tr>
    </w:tbl>
    <w:p w:rsidR="00F2304D" w:rsidRDefault="00F2304D" w:rsidP="00F2304D">
      <w:pPr>
        <w:rPr>
          <w:b/>
          <w:bCs/>
          <w:lang w:val="fr-FR" w:eastAsia="zh-CN"/>
        </w:rPr>
      </w:pPr>
    </w:p>
    <w:p w:rsidR="004635EC" w:rsidRDefault="004635EC">
      <w:pPr>
        <w:rPr>
          <w:b/>
          <w:bCs/>
          <w:lang w:val="fr-FR" w:eastAsia="zh-CN"/>
        </w:rPr>
      </w:pPr>
    </w:p>
    <w:sectPr w:rsidR="004635EC" w:rsidSect="00743E34">
      <w:headerReference w:type="default" r:id="rId14"/>
      <w:footerReference w:type="default" r:id="rId15"/>
      <w:pgSz w:w="11906" w:h="16838" w:code="9"/>
      <w:pgMar w:top="990" w:right="936" w:bottom="1152" w:left="93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BE7" w:rsidRDefault="00035BE7" w:rsidP="004A2B95">
      <w:r>
        <w:separator/>
      </w:r>
    </w:p>
  </w:endnote>
  <w:endnote w:type="continuationSeparator" w:id="0">
    <w:p w:rsidR="00035BE7" w:rsidRDefault="00035BE7" w:rsidP="004A2B95">
      <w:r>
        <w:continuationSeparator/>
      </w:r>
    </w:p>
  </w:endnote>
  <w:endnote w:type="continuationNotice" w:id="1">
    <w:p w:rsidR="00035BE7" w:rsidRDefault="00035BE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90" w:rsidRPr="00AD04F3" w:rsidRDefault="00C7231C" w:rsidP="0042679F">
    <w:pPr>
      <w:pStyle w:val="Footer"/>
      <w:tabs>
        <w:tab w:val="clear" w:pos="9026"/>
        <w:tab w:val="right" w:pos="9990"/>
      </w:tabs>
      <w:rPr>
        <w:i/>
      </w:rPr>
    </w:pPr>
    <w:r w:rsidRPr="00C7231C">
      <w:rPr>
        <w:i/>
        <w:noProof/>
      </w:rPr>
      <w:pict>
        <v:shapetype id="_x0000_t202" coordsize="21600,21600" o:spt="202" path="m,l,21600r21600,l21600,xe">
          <v:stroke joinstyle="miter"/>
          <v:path gradientshapeok="t" o:connecttype="rect"/>
        </v:shapetype>
        <v:shape id="MSIPCM45ad44f098a5c5b08df40567" o:spid="_x0000_s4098" type="#_x0000_t202" alt="{&quot;HashCode&quot;:1452749108,&quot;Height&quot;:841.0,&quot;Width&quot;:595.0,&quot;Placement&quot;:&quot;Footer&quot;,&quot;Index&quot;:&quot;Primary&quot;,&quot;Section&quot;:1,&quot;Top&quot;:0.0,&quot;Left&quot;:0.0}" style="position:absolute;margin-left:0;margin-top:805.9pt;width:595.3pt;height:21pt;z-index:25166336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ATsMW+xAgAARwUAAA4A&#10;AAAAAAAAAAAAAAAALgIAAGRycy9lMm9Eb2MueG1sUEsBAi0AFAAGAAgAAAAhAGARxibeAAAACwEA&#10;AA8AAAAAAAAAAAAAAAAACwUAAGRycy9kb3ducmV2LnhtbFBLBQYAAAAABAAEAPMAAAAWBgAAAAA=&#10;" o:allowincell="f" filled="f" stroked="f" strokeweight=".5pt">
          <v:textbox inset="20pt,0,,0">
            <w:txbxContent>
              <w:p w:rsidR="009C4190" w:rsidRPr="00965EC7" w:rsidRDefault="009C4190" w:rsidP="00965EC7">
                <w:pPr>
                  <w:rPr>
                    <w:rFonts w:ascii="Calibri" w:hAnsi="Calibri" w:cs="Calibri"/>
                    <w:color w:val="FF8C00"/>
                    <w:sz w:val="16"/>
                  </w:rPr>
                </w:pPr>
                <w:r w:rsidRPr="00965EC7">
                  <w:rPr>
                    <w:rFonts w:ascii="Calibri" w:hAnsi="Calibri" w:cs="Calibri"/>
                    <w:color w:val="FF8C00"/>
                    <w:sz w:val="16"/>
                  </w:rPr>
                  <w:t>[AIA - CONFIDENTIAL]</w:t>
                </w:r>
              </w:p>
            </w:txbxContent>
          </v:textbox>
          <w10:wrap anchorx="page" anchory="page"/>
        </v:shape>
      </w:pict>
    </w:r>
    <w:sdt>
      <w:sdtPr>
        <w:rPr>
          <w:i/>
        </w:rPr>
        <w:id w:val="55824315"/>
        <w:docPartObj>
          <w:docPartGallery w:val="Page Numbers (Bottom of Page)"/>
          <w:docPartUnique/>
        </w:docPartObj>
      </w:sdtPr>
      <w:sdtContent>
        <w:r w:rsidR="009C4190" w:rsidRPr="00927BFC">
          <w:rPr>
            <w:i/>
            <w:sz w:val="20"/>
          </w:rPr>
          <w:t>B</w:t>
        </w:r>
        <w:r w:rsidR="009C4190">
          <w:rPr>
            <w:i/>
            <w:sz w:val="20"/>
          </w:rPr>
          <w:t>ả</w:t>
        </w:r>
        <w:r w:rsidR="009C4190" w:rsidRPr="00927BFC">
          <w:rPr>
            <w:i/>
            <w:sz w:val="20"/>
          </w:rPr>
          <w:t>o hiểm</w:t>
        </w:r>
        <w:r w:rsidR="009C4190">
          <w:rPr>
            <w:i/>
            <w:sz w:val="20"/>
          </w:rPr>
          <w:t xml:space="preserve"> liên kết chung - Phiên bản 2021</w:t>
        </w:r>
        <w:r w:rsidR="009C4190">
          <w:rPr>
            <w:i/>
            <w:sz w:val="20"/>
          </w:rPr>
          <w:tab/>
        </w:r>
        <w:sdt>
          <w:sdtPr>
            <w:rPr>
              <w:i/>
              <w:sz w:val="22"/>
            </w:rPr>
            <w:id w:val="-1724985025"/>
            <w:docPartObj>
              <w:docPartGallery w:val="Page Numbers (Top of Page)"/>
              <w:docPartUnique/>
            </w:docPartObj>
          </w:sdtPr>
          <w:sdtEndPr>
            <w:rPr>
              <w:sz w:val="24"/>
            </w:rPr>
          </w:sdtEndPr>
          <w:sdtContent>
            <w:r w:rsidR="009C4190">
              <w:rPr>
                <w:i/>
              </w:rPr>
              <w:tab/>
            </w:r>
            <w:r w:rsidR="009C4190" w:rsidRPr="00AD04F3">
              <w:rPr>
                <w:i/>
                <w:sz w:val="20"/>
              </w:rPr>
              <w:t xml:space="preserve">Trang </w:t>
            </w:r>
            <w:r w:rsidRPr="00AD04F3">
              <w:rPr>
                <w:bCs/>
                <w:i/>
                <w:sz w:val="20"/>
              </w:rPr>
              <w:fldChar w:fldCharType="begin"/>
            </w:r>
            <w:r w:rsidR="009C4190" w:rsidRPr="00AD04F3">
              <w:rPr>
                <w:bCs/>
                <w:i/>
                <w:sz w:val="20"/>
              </w:rPr>
              <w:instrText xml:space="preserve"> PAGE </w:instrText>
            </w:r>
            <w:r w:rsidRPr="00AD04F3">
              <w:rPr>
                <w:bCs/>
                <w:i/>
                <w:sz w:val="20"/>
              </w:rPr>
              <w:fldChar w:fldCharType="separate"/>
            </w:r>
            <w:r w:rsidR="0043557E">
              <w:rPr>
                <w:bCs/>
                <w:i/>
                <w:noProof/>
                <w:sz w:val="20"/>
              </w:rPr>
              <w:t>1</w:t>
            </w:r>
            <w:r w:rsidRPr="00AD04F3">
              <w:rPr>
                <w:bCs/>
                <w:i/>
                <w:sz w:val="20"/>
              </w:rPr>
              <w:fldChar w:fldCharType="end"/>
            </w:r>
            <w:r w:rsidR="009C4190" w:rsidRPr="00AD04F3">
              <w:rPr>
                <w:i/>
                <w:sz w:val="20"/>
              </w:rPr>
              <w:t>/</w:t>
            </w:r>
            <w:r w:rsidRPr="00AD04F3">
              <w:rPr>
                <w:bCs/>
                <w:i/>
                <w:sz w:val="20"/>
              </w:rPr>
              <w:fldChar w:fldCharType="begin"/>
            </w:r>
            <w:r w:rsidR="009C4190" w:rsidRPr="00AD04F3">
              <w:rPr>
                <w:bCs/>
                <w:i/>
                <w:sz w:val="20"/>
              </w:rPr>
              <w:instrText xml:space="preserve"> NUMPAGES  </w:instrText>
            </w:r>
            <w:r w:rsidRPr="00AD04F3">
              <w:rPr>
                <w:bCs/>
                <w:i/>
                <w:sz w:val="20"/>
              </w:rPr>
              <w:fldChar w:fldCharType="separate"/>
            </w:r>
            <w:r w:rsidR="0043557E">
              <w:rPr>
                <w:bCs/>
                <w:i/>
                <w:noProof/>
                <w:sz w:val="20"/>
              </w:rPr>
              <w:t>18</w:t>
            </w:r>
            <w:r w:rsidRPr="00AD04F3">
              <w:rPr>
                <w:bCs/>
                <w:i/>
                <w:sz w:val="20"/>
              </w:rPr>
              <w:fldChar w:fldCharType="end"/>
            </w:r>
          </w:sdtContent>
        </w:sdt>
      </w:sdtContent>
    </w:sdt>
  </w:p>
  <w:p w:rsidR="009C4190" w:rsidRDefault="009C41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90" w:rsidRPr="00AD04F3" w:rsidRDefault="00C7231C" w:rsidP="00D3066C">
    <w:pPr>
      <w:pStyle w:val="Footer"/>
      <w:tabs>
        <w:tab w:val="clear" w:pos="9026"/>
        <w:tab w:val="right" w:pos="9990"/>
      </w:tabs>
      <w:rPr>
        <w:i/>
      </w:rPr>
    </w:pPr>
    <w:r w:rsidRPr="00C7231C">
      <w:rPr>
        <w:i/>
        <w:noProof/>
      </w:rPr>
      <w:pict>
        <v:shapetype id="_x0000_t202" coordsize="21600,21600" o:spt="202" path="m,l,21600r21600,l21600,xe">
          <v:stroke joinstyle="miter"/>
          <v:path gradientshapeok="t" o:connecttype="rect"/>
        </v:shapetype>
        <v:shape id="MSIPCMb64d4139b49aea1239d1444b" o:spid="_x0000_s4097" type="#_x0000_t202" alt="{&quot;HashCode&quot;:1452749108,&quot;Height&quot;:841.0,&quot;Width&quot;:595.0,&quot;Placement&quot;:&quot;Footer&quot;,&quot;Index&quot;:&quot;Primary&quot;,&quot;Section&quot;:2,&quot;Top&quot;:0.0,&quot;Left&quot;:0.0}" style="position:absolute;margin-left:0;margin-top:805.9pt;width:595.3pt;height:21pt;z-index:25166438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e736MrYCAABO&#10;BQAADgAAAAAAAAAAAAAAAAAuAgAAZHJzL2Uyb0RvYy54bWxQSwECLQAUAAYACAAAACEAYBHGJt4A&#10;AAALAQAADwAAAAAAAAAAAAAAAAAQBQAAZHJzL2Rvd25yZXYueG1sUEsFBgAAAAAEAAQA8wAAABsG&#10;AAAAAA==&#10;" o:allowincell="f" filled="f" stroked="f" strokeweight=".5pt">
          <v:textbox inset="20pt,0,,0">
            <w:txbxContent>
              <w:p w:rsidR="009C4190" w:rsidRPr="00965EC7" w:rsidRDefault="009C4190" w:rsidP="00965EC7">
                <w:pPr>
                  <w:rPr>
                    <w:rFonts w:ascii="Calibri" w:hAnsi="Calibri" w:cs="Calibri"/>
                    <w:color w:val="FF8C00"/>
                    <w:sz w:val="16"/>
                  </w:rPr>
                </w:pPr>
                <w:r w:rsidRPr="00965EC7">
                  <w:rPr>
                    <w:rFonts w:ascii="Calibri" w:hAnsi="Calibri" w:cs="Calibri"/>
                    <w:color w:val="FF8C00"/>
                    <w:sz w:val="16"/>
                  </w:rPr>
                  <w:t>[AIA - CONFIDENTIAL]</w:t>
                </w:r>
              </w:p>
            </w:txbxContent>
          </v:textbox>
          <w10:wrap anchorx="page" anchory="page"/>
        </v:shape>
      </w:pict>
    </w:r>
    <w:sdt>
      <w:sdtPr>
        <w:rPr>
          <w:i/>
        </w:rPr>
        <w:id w:val="2063900665"/>
        <w:docPartObj>
          <w:docPartGallery w:val="Page Numbers (Bottom of Page)"/>
          <w:docPartUnique/>
        </w:docPartObj>
      </w:sdtPr>
      <w:sdtContent>
        <w:r w:rsidR="009C4190" w:rsidRPr="00927BFC">
          <w:rPr>
            <w:i/>
            <w:sz w:val="20"/>
          </w:rPr>
          <w:t>B</w:t>
        </w:r>
        <w:r w:rsidR="009C4190">
          <w:rPr>
            <w:i/>
            <w:sz w:val="20"/>
          </w:rPr>
          <w:t>ả</w:t>
        </w:r>
        <w:r w:rsidR="009C4190" w:rsidRPr="00927BFC">
          <w:rPr>
            <w:i/>
            <w:sz w:val="20"/>
          </w:rPr>
          <w:t>o hiểm</w:t>
        </w:r>
        <w:r w:rsidR="009C4190">
          <w:rPr>
            <w:i/>
            <w:sz w:val="20"/>
          </w:rPr>
          <w:t xml:space="preserve"> liên kết chung - Phiên bản 2021</w:t>
        </w:r>
        <w:r w:rsidR="009C4190">
          <w:rPr>
            <w:i/>
            <w:sz w:val="20"/>
          </w:rPr>
          <w:tab/>
        </w:r>
        <w:sdt>
          <w:sdtPr>
            <w:rPr>
              <w:i/>
              <w:sz w:val="22"/>
            </w:rPr>
            <w:id w:val="-2046364400"/>
            <w:docPartObj>
              <w:docPartGallery w:val="Page Numbers (Top of Page)"/>
              <w:docPartUnique/>
            </w:docPartObj>
          </w:sdtPr>
          <w:sdtEndPr>
            <w:rPr>
              <w:sz w:val="24"/>
            </w:rPr>
          </w:sdtEndPr>
          <w:sdtContent>
            <w:r w:rsidR="009C4190">
              <w:rPr>
                <w:i/>
              </w:rPr>
              <w:tab/>
            </w:r>
            <w:r w:rsidR="009C4190" w:rsidRPr="00AD04F3">
              <w:rPr>
                <w:i/>
                <w:sz w:val="20"/>
              </w:rPr>
              <w:t xml:space="preserve">Trang </w:t>
            </w:r>
            <w:r w:rsidRPr="00AD04F3">
              <w:rPr>
                <w:bCs/>
                <w:i/>
                <w:sz w:val="20"/>
              </w:rPr>
              <w:fldChar w:fldCharType="begin"/>
            </w:r>
            <w:r w:rsidR="009C4190" w:rsidRPr="00AD04F3">
              <w:rPr>
                <w:bCs/>
                <w:i/>
                <w:sz w:val="20"/>
              </w:rPr>
              <w:instrText xml:space="preserve"> PAGE </w:instrText>
            </w:r>
            <w:r w:rsidRPr="00AD04F3">
              <w:rPr>
                <w:bCs/>
                <w:i/>
                <w:sz w:val="20"/>
              </w:rPr>
              <w:fldChar w:fldCharType="separate"/>
            </w:r>
            <w:r w:rsidR="0043557E">
              <w:rPr>
                <w:bCs/>
                <w:i/>
                <w:noProof/>
                <w:sz w:val="20"/>
              </w:rPr>
              <w:t>18</w:t>
            </w:r>
            <w:r w:rsidRPr="00AD04F3">
              <w:rPr>
                <w:bCs/>
                <w:i/>
                <w:sz w:val="20"/>
              </w:rPr>
              <w:fldChar w:fldCharType="end"/>
            </w:r>
            <w:r w:rsidR="009C4190" w:rsidRPr="00AD04F3">
              <w:rPr>
                <w:i/>
                <w:sz w:val="20"/>
              </w:rPr>
              <w:t>/</w:t>
            </w:r>
            <w:r w:rsidRPr="00AD04F3">
              <w:rPr>
                <w:bCs/>
                <w:i/>
                <w:sz w:val="20"/>
              </w:rPr>
              <w:fldChar w:fldCharType="begin"/>
            </w:r>
            <w:r w:rsidR="009C4190" w:rsidRPr="00AD04F3">
              <w:rPr>
                <w:bCs/>
                <w:i/>
                <w:sz w:val="20"/>
              </w:rPr>
              <w:instrText xml:space="preserve"> NUMPAGES  </w:instrText>
            </w:r>
            <w:r w:rsidRPr="00AD04F3">
              <w:rPr>
                <w:bCs/>
                <w:i/>
                <w:sz w:val="20"/>
              </w:rPr>
              <w:fldChar w:fldCharType="separate"/>
            </w:r>
            <w:r w:rsidR="0043557E">
              <w:rPr>
                <w:bCs/>
                <w:i/>
                <w:noProof/>
                <w:sz w:val="20"/>
              </w:rPr>
              <w:t>18</w:t>
            </w:r>
            <w:r w:rsidRPr="00AD04F3">
              <w:rPr>
                <w:bCs/>
                <w:i/>
                <w:sz w:val="20"/>
              </w:rPr>
              <w:fldChar w:fldCharType="end"/>
            </w:r>
          </w:sdtContent>
        </w:sdt>
      </w:sdtContent>
    </w:sdt>
  </w:p>
  <w:p w:rsidR="009C4190" w:rsidRDefault="009C4190" w:rsidP="00D3066C">
    <w:pPr>
      <w:pStyle w:val="Footer"/>
    </w:pPr>
  </w:p>
  <w:p w:rsidR="009C4190" w:rsidRPr="003F5D35" w:rsidRDefault="009C4190" w:rsidP="003F5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BE7" w:rsidRDefault="00035BE7" w:rsidP="004A2B95">
      <w:r>
        <w:separator/>
      </w:r>
    </w:p>
  </w:footnote>
  <w:footnote w:type="continuationSeparator" w:id="0">
    <w:p w:rsidR="00035BE7" w:rsidRDefault="00035BE7" w:rsidP="004A2B95">
      <w:r>
        <w:continuationSeparator/>
      </w:r>
    </w:p>
  </w:footnote>
  <w:footnote w:type="continuationNotice" w:id="1">
    <w:p w:rsidR="00035BE7" w:rsidRDefault="00035BE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190" w:rsidRDefault="009C41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487"/>
    <w:multiLevelType w:val="hybridMultilevel"/>
    <w:tmpl w:val="0D026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60CAD"/>
    <w:multiLevelType w:val="hybridMultilevel"/>
    <w:tmpl w:val="477CF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E638C"/>
    <w:multiLevelType w:val="hybridMultilevel"/>
    <w:tmpl w:val="651432F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03307EF8"/>
    <w:multiLevelType w:val="multilevel"/>
    <w:tmpl w:val="766CA8D8"/>
    <w:lvl w:ilvl="0">
      <w:start w:val="1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3377486"/>
    <w:multiLevelType w:val="hybridMultilevel"/>
    <w:tmpl w:val="34227030"/>
    <w:lvl w:ilvl="0" w:tplc="04090017">
      <w:start w:val="1"/>
      <w:numFmt w:val="lowerLetter"/>
      <w:lvlText w:val="%1)"/>
      <w:lvlJc w:val="left"/>
      <w:pPr>
        <w:ind w:left="1065" w:hanging="360"/>
      </w:pPr>
      <w:rPr>
        <w:rFonts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04985902"/>
    <w:multiLevelType w:val="hybridMultilevel"/>
    <w:tmpl w:val="0C20806C"/>
    <w:lvl w:ilvl="0" w:tplc="EC587C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1F2B5F"/>
    <w:multiLevelType w:val="hybridMultilevel"/>
    <w:tmpl w:val="B4629CCA"/>
    <w:lvl w:ilvl="0" w:tplc="6DD4C286">
      <w:start w:val="1"/>
      <w:numFmt w:val="lowerRoman"/>
      <w:lvlText w:val="(%1)"/>
      <w:lvlJc w:val="left"/>
      <w:pPr>
        <w:ind w:left="1440" w:hanging="360"/>
      </w:pPr>
      <w:rPr>
        <w:rFonts w:ascii="Times New Roman" w:eastAsia="Times New Roman" w:hAnsi="Times New Roman" w:cs="Times New Roman" w:hint="default"/>
        <w:color w:val="auto"/>
      </w:rPr>
    </w:lvl>
    <w:lvl w:ilvl="1" w:tplc="04090017">
      <w:start w:val="1"/>
      <w:numFmt w:val="lowerLetter"/>
      <w:lvlText w:val="%2)"/>
      <w:lvlJc w:val="left"/>
      <w:pPr>
        <w:ind w:left="1440" w:hanging="360"/>
      </w:pPr>
      <w:rPr>
        <w:rFonts w:hint="default"/>
        <w:b w:val="0"/>
      </w:rPr>
    </w:lvl>
    <w:lvl w:ilvl="2" w:tplc="6DD4C286">
      <w:start w:val="1"/>
      <w:numFmt w:val="lowerRoman"/>
      <w:lvlText w:val="(%3)"/>
      <w:lvlJc w:val="left"/>
      <w:pPr>
        <w:ind w:left="2160" w:hanging="180"/>
      </w:pPr>
      <w:rPr>
        <w:rFonts w:ascii="Times New Roman" w:eastAsia="Times New Roman"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EB28ED"/>
    <w:multiLevelType w:val="hybridMultilevel"/>
    <w:tmpl w:val="FBE2C5EC"/>
    <w:lvl w:ilvl="0" w:tplc="E1D4107E">
      <w:start w:val="1"/>
      <w:numFmt w:val="lowerRoman"/>
      <w:lvlText w:val="(%1)"/>
      <w:lvlJc w:val="left"/>
      <w:pPr>
        <w:ind w:left="1080" w:hanging="72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8">
    <w:nsid w:val="063F4C90"/>
    <w:multiLevelType w:val="hybridMultilevel"/>
    <w:tmpl w:val="E222BE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72B1FE9"/>
    <w:multiLevelType w:val="hybridMultilevel"/>
    <w:tmpl w:val="B19E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980FDD"/>
    <w:multiLevelType w:val="hybridMultilevel"/>
    <w:tmpl w:val="7CE86E50"/>
    <w:lvl w:ilvl="0" w:tplc="6DD4C286">
      <w:start w:val="1"/>
      <w:numFmt w:val="lowerRoman"/>
      <w:lvlText w:val="(%1)"/>
      <w:lvlJc w:val="left"/>
      <w:pPr>
        <w:ind w:left="1440" w:hanging="360"/>
      </w:pPr>
      <w:rPr>
        <w:rFonts w:ascii="Times New Roman" w:eastAsia="Times New Roman" w:hAnsi="Times New Roman" w:cs="Times New Roman" w:hint="default"/>
        <w:color w:val="auto"/>
      </w:rPr>
    </w:lvl>
    <w:lvl w:ilvl="1" w:tplc="04090017">
      <w:start w:val="1"/>
      <w:numFmt w:val="lowerLetter"/>
      <w:lvlText w:val="%2)"/>
      <w:lvlJc w:val="left"/>
      <w:pPr>
        <w:ind w:left="1440" w:hanging="360"/>
      </w:pPr>
      <w:rPr>
        <w:rFonts w:hint="default"/>
        <w:b w:val="0"/>
      </w:rPr>
    </w:lvl>
    <w:lvl w:ilvl="2" w:tplc="6DD4C286">
      <w:start w:val="1"/>
      <w:numFmt w:val="lowerRoman"/>
      <w:lvlText w:val="(%3)"/>
      <w:lvlJc w:val="left"/>
      <w:pPr>
        <w:ind w:left="2160" w:hanging="180"/>
      </w:pPr>
      <w:rPr>
        <w:rFonts w:ascii="Times New Roman" w:eastAsia="Times New Roman"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5C4CE4"/>
    <w:multiLevelType w:val="hybridMultilevel"/>
    <w:tmpl w:val="2EDE7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71408B"/>
    <w:multiLevelType w:val="hybridMultilevel"/>
    <w:tmpl w:val="095A1A48"/>
    <w:lvl w:ilvl="0" w:tplc="CFE408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D112FA"/>
    <w:multiLevelType w:val="hybridMultilevel"/>
    <w:tmpl w:val="707CA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5B165B"/>
    <w:multiLevelType w:val="hybridMultilevel"/>
    <w:tmpl w:val="A46A16A2"/>
    <w:lvl w:ilvl="0" w:tplc="04090017">
      <w:start w:val="1"/>
      <w:numFmt w:val="lowerLetter"/>
      <w:lvlText w:val="%1)"/>
      <w:lvlJc w:val="left"/>
      <w:pPr>
        <w:ind w:left="1054" w:hanging="360"/>
      </w:p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15">
    <w:nsid w:val="0DB33EB5"/>
    <w:multiLevelType w:val="hybridMultilevel"/>
    <w:tmpl w:val="D9BA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1D2DDC"/>
    <w:multiLevelType w:val="hybridMultilevel"/>
    <w:tmpl w:val="921CC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4C1C12"/>
    <w:multiLevelType w:val="hybridMultilevel"/>
    <w:tmpl w:val="39DC3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1C1C50"/>
    <w:multiLevelType w:val="multilevel"/>
    <w:tmpl w:val="A788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C44D5E"/>
    <w:multiLevelType w:val="hybridMultilevel"/>
    <w:tmpl w:val="2F5C3E78"/>
    <w:lvl w:ilvl="0" w:tplc="08EA3D76">
      <w:start w:val="1"/>
      <w:numFmt w:val="lowerRoman"/>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124E79AA"/>
    <w:multiLevelType w:val="hybridMultilevel"/>
    <w:tmpl w:val="A1F830F8"/>
    <w:lvl w:ilvl="0" w:tplc="8F0C51B6">
      <w:start w:val="1"/>
      <w:numFmt w:val="lowerRoman"/>
      <w:lvlText w:val="%1)"/>
      <w:lvlJc w:val="left"/>
      <w:pPr>
        <w:tabs>
          <w:tab w:val="num" w:pos="1800"/>
        </w:tabs>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F00AD5"/>
    <w:multiLevelType w:val="hybridMultilevel"/>
    <w:tmpl w:val="66B6DF0A"/>
    <w:lvl w:ilvl="0" w:tplc="DD9892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093A8E"/>
    <w:multiLevelType w:val="multilevel"/>
    <w:tmpl w:val="28D84EE2"/>
    <w:lvl w:ilvl="0">
      <w:start w:val="2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182571A3"/>
    <w:multiLevelType w:val="hybridMultilevel"/>
    <w:tmpl w:val="55F4FAA4"/>
    <w:lvl w:ilvl="0" w:tplc="CD4C6E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77160A"/>
    <w:multiLevelType w:val="hybridMultilevel"/>
    <w:tmpl w:val="2B34CE26"/>
    <w:lvl w:ilvl="0" w:tplc="74CC269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C379EE"/>
    <w:multiLevelType w:val="hybridMultilevel"/>
    <w:tmpl w:val="0C5EB1F2"/>
    <w:lvl w:ilvl="0" w:tplc="09DC880A">
      <w:start w:val="1"/>
      <w:numFmt w:val="upperRoman"/>
      <w:lvlText w:val="%1."/>
      <w:lvlJc w:val="left"/>
      <w:pPr>
        <w:ind w:left="720" w:hanging="720"/>
      </w:pPr>
      <w:rPr>
        <w:rFonts w:hint="default"/>
        <w:b/>
        <w:i w:val="0"/>
      </w:rPr>
    </w:lvl>
    <w:lvl w:ilvl="1" w:tplc="2F10D1B0">
      <w:start w:val="1"/>
      <w:numFmt w:val="lowerLetter"/>
      <w:lvlText w:val="%2."/>
      <w:lvlJc w:val="left"/>
      <w:pPr>
        <w:ind w:left="9450" w:hanging="360"/>
      </w:pPr>
      <w:rPr>
        <w:rFonts w:hint="default"/>
      </w:rPr>
    </w:lvl>
    <w:lvl w:ilvl="2" w:tplc="0809001B" w:tentative="1">
      <w:start w:val="1"/>
      <w:numFmt w:val="lowerRoman"/>
      <w:lvlText w:val="%3."/>
      <w:lvlJc w:val="right"/>
      <w:pPr>
        <w:ind w:left="10170" w:hanging="180"/>
      </w:pPr>
    </w:lvl>
    <w:lvl w:ilvl="3" w:tplc="0809000F" w:tentative="1">
      <w:start w:val="1"/>
      <w:numFmt w:val="decimal"/>
      <w:lvlText w:val="%4."/>
      <w:lvlJc w:val="left"/>
      <w:pPr>
        <w:ind w:left="10890" w:hanging="360"/>
      </w:pPr>
    </w:lvl>
    <w:lvl w:ilvl="4" w:tplc="08090019" w:tentative="1">
      <w:start w:val="1"/>
      <w:numFmt w:val="lowerLetter"/>
      <w:lvlText w:val="%5."/>
      <w:lvlJc w:val="left"/>
      <w:pPr>
        <w:ind w:left="11610" w:hanging="360"/>
      </w:pPr>
    </w:lvl>
    <w:lvl w:ilvl="5" w:tplc="0809001B" w:tentative="1">
      <w:start w:val="1"/>
      <w:numFmt w:val="lowerRoman"/>
      <w:lvlText w:val="%6."/>
      <w:lvlJc w:val="right"/>
      <w:pPr>
        <w:ind w:left="12330" w:hanging="180"/>
      </w:pPr>
    </w:lvl>
    <w:lvl w:ilvl="6" w:tplc="0809000F" w:tentative="1">
      <w:start w:val="1"/>
      <w:numFmt w:val="decimal"/>
      <w:lvlText w:val="%7."/>
      <w:lvlJc w:val="left"/>
      <w:pPr>
        <w:ind w:left="13050" w:hanging="360"/>
      </w:pPr>
    </w:lvl>
    <w:lvl w:ilvl="7" w:tplc="08090019" w:tentative="1">
      <w:start w:val="1"/>
      <w:numFmt w:val="lowerLetter"/>
      <w:lvlText w:val="%8."/>
      <w:lvlJc w:val="left"/>
      <w:pPr>
        <w:ind w:left="13770" w:hanging="360"/>
      </w:pPr>
    </w:lvl>
    <w:lvl w:ilvl="8" w:tplc="0809001B" w:tentative="1">
      <w:start w:val="1"/>
      <w:numFmt w:val="lowerRoman"/>
      <w:lvlText w:val="%9."/>
      <w:lvlJc w:val="right"/>
      <w:pPr>
        <w:ind w:left="14490" w:hanging="180"/>
      </w:pPr>
    </w:lvl>
  </w:abstractNum>
  <w:abstractNum w:abstractNumId="26">
    <w:nsid w:val="1ACE07AC"/>
    <w:multiLevelType w:val="hybridMultilevel"/>
    <w:tmpl w:val="FB44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8336A9"/>
    <w:multiLevelType w:val="hybridMultilevel"/>
    <w:tmpl w:val="B3A2E958"/>
    <w:lvl w:ilvl="0" w:tplc="3BB86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E0A1F43"/>
    <w:multiLevelType w:val="hybridMultilevel"/>
    <w:tmpl w:val="7B0E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E4075A"/>
    <w:multiLevelType w:val="hybridMultilevel"/>
    <w:tmpl w:val="7256DD7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0">
    <w:nsid w:val="22E84AFF"/>
    <w:multiLevelType w:val="hybridMultilevel"/>
    <w:tmpl w:val="DD48C6A8"/>
    <w:lvl w:ilvl="0" w:tplc="5180EF2C">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4E57EB"/>
    <w:multiLevelType w:val="hybridMultilevel"/>
    <w:tmpl w:val="396AF0EC"/>
    <w:lvl w:ilvl="0" w:tplc="13E494A0">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2">
    <w:nsid w:val="264F5242"/>
    <w:multiLevelType w:val="hybridMultilevel"/>
    <w:tmpl w:val="B2CCEDB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CB57C5"/>
    <w:multiLevelType w:val="singleLevel"/>
    <w:tmpl w:val="C2107AC0"/>
    <w:lvl w:ilvl="0">
      <w:start w:val="1"/>
      <w:numFmt w:val="decimal"/>
      <w:lvlText w:val="%1."/>
      <w:lvlJc w:val="left"/>
      <w:pPr>
        <w:tabs>
          <w:tab w:val="num" w:pos="360"/>
        </w:tabs>
        <w:ind w:left="144" w:hanging="144"/>
      </w:pPr>
    </w:lvl>
  </w:abstractNum>
  <w:abstractNum w:abstractNumId="34">
    <w:nsid w:val="2B173DF7"/>
    <w:multiLevelType w:val="hybridMultilevel"/>
    <w:tmpl w:val="41F002BE"/>
    <w:lvl w:ilvl="0" w:tplc="88C8CF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CA14B7B"/>
    <w:multiLevelType w:val="hybridMultilevel"/>
    <w:tmpl w:val="02329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D50148C"/>
    <w:multiLevelType w:val="hybridMultilevel"/>
    <w:tmpl w:val="C4E0631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7">
    <w:nsid w:val="2E6468F2"/>
    <w:multiLevelType w:val="hybridMultilevel"/>
    <w:tmpl w:val="A0C40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7D22D1"/>
    <w:multiLevelType w:val="hybridMultilevel"/>
    <w:tmpl w:val="E7FE984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2F1F0109"/>
    <w:multiLevelType w:val="hybridMultilevel"/>
    <w:tmpl w:val="E5FED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7C6254"/>
    <w:multiLevelType w:val="hybridMultilevel"/>
    <w:tmpl w:val="DD1C217E"/>
    <w:lvl w:ilvl="0" w:tplc="A5CE4A4C">
      <w:start w:val="1"/>
      <w:numFmt w:val="decimal"/>
      <w:lvlText w:val="%1."/>
      <w:lvlJc w:val="left"/>
      <w:pPr>
        <w:ind w:left="720" w:hanging="360"/>
      </w:pPr>
      <w:rPr>
        <w:rFonts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7A6BCB"/>
    <w:multiLevelType w:val="hybridMultilevel"/>
    <w:tmpl w:val="07408D84"/>
    <w:lvl w:ilvl="0" w:tplc="1880299E">
      <w:start w:val="1"/>
      <w:numFmt w:val="lowerRoman"/>
      <w:lvlText w:val="(%1)"/>
      <w:lvlJc w:val="left"/>
      <w:pPr>
        <w:ind w:left="1062" w:hanging="720"/>
      </w:pPr>
      <w:rPr>
        <w:rFonts w:eastAsia="MS Mincho"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2">
    <w:nsid w:val="330E6917"/>
    <w:multiLevelType w:val="hybridMultilevel"/>
    <w:tmpl w:val="B55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19457E"/>
    <w:multiLevelType w:val="multilevel"/>
    <w:tmpl w:val="10DE595A"/>
    <w:lvl w:ilvl="0">
      <w:start w:val="16"/>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370D3D91"/>
    <w:multiLevelType w:val="hybridMultilevel"/>
    <w:tmpl w:val="AEE632D0"/>
    <w:lvl w:ilvl="0" w:tplc="494426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718451E"/>
    <w:multiLevelType w:val="hybridMultilevel"/>
    <w:tmpl w:val="F4BEA214"/>
    <w:lvl w:ilvl="0" w:tplc="529A49A4">
      <w:start w:val="1"/>
      <w:numFmt w:val="lowerRoman"/>
      <w:lvlText w:val="(%1)"/>
      <w:lvlJc w:val="left"/>
      <w:pPr>
        <w:ind w:left="1065" w:hanging="720"/>
      </w:pPr>
      <w:rPr>
        <w:rFonts w:ascii="Times New Roman" w:eastAsia="Times New Roman" w:hAnsi="Times New Roman" w:cs="Times New Roman" w:hint="default"/>
        <w:b w:val="0"/>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6">
    <w:nsid w:val="37AB4ACD"/>
    <w:multiLevelType w:val="hybridMultilevel"/>
    <w:tmpl w:val="C9AC88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D64BF2"/>
    <w:multiLevelType w:val="hybridMultilevel"/>
    <w:tmpl w:val="8A322E8C"/>
    <w:lvl w:ilvl="0" w:tplc="7A84B3BA">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8">
    <w:nsid w:val="398265EB"/>
    <w:multiLevelType w:val="hybridMultilevel"/>
    <w:tmpl w:val="BAFCC610"/>
    <w:lvl w:ilvl="0" w:tplc="D63C3EEA">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9DF60CF"/>
    <w:multiLevelType w:val="hybridMultilevel"/>
    <w:tmpl w:val="A1F830F8"/>
    <w:lvl w:ilvl="0" w:tplc="8F0C51B6">
      <w:start w:val="1"/>
      <w:numFmt w:val="lowerRoman"/>
      <w:lvlText w:val="%1)"/>
      <w:lvlJc w:val="left"/>
      <w:pPr>
        <w:tabs>
          <w:tab w:val="num" w:pos="1800"/>
        </w:tabs>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5D481F"/>
    <w:multiLevelType w:val="hybridMultilevel"/>
    <w:tmpl w:val="30DEFE6A"/>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51">
    <w:nsid w:val="3A797CF3"/>
    <w:multiLevelType w:val="hybridMultilevel"/>
    <w:tmpl w:val="0A24464A"/>
    <w:lvl w:ilvl="0" w:tplc="0CBC0C22">
      <w:start w:val="1"/>
      <w:numFmt w:val="lowerRoman"/>
      <w:lvlText w:val="(%1)"/>
      <w:lvlJc w:val="left"/>
      <w:pPr>
        <w:ind w:left="720" w:hanging="360"/>
      </w:pPr>
      <w:rPr>
        <w:rFonts w:ascii="Times New Roman" w:eastAsia="Times New Roman" w:hAnsi="Times New Roman" w:cs="Times New Roman"/>
        <w:strike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A20B4C"/>
    <w:multiLevelType w:val="hybridMultilevel"/>
    <w:tmpl w:val="30B8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A34E21"/>
    <w:multiLevelType w:val="hybridMultilevel"/>
    <w:tmpl w:val="024C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CB1185F"/>
    <w:multiLevelType w:val="hybridMultilevel"/>
    <w:tmpl w:val="2F0A1E88"/>
    <w:lvl w:ilvl="0" w:tplc="79E4B642">
      <w:start w:val="1"/>
      <w:numFmt w:val="lowerRoman"/>
      <w:lvlText w:val="(%1)"/>
      <w:lvlJc w:val="left"/>
      <w:pPr>
        <w:ind w:left="34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60517F"/>
    <w:multiLevelType w:val="hybridMultilevel"/>
    <w:tmpl w:val="57C6AAA6"/>
    <w:lvl w:ilvl="0" w:tplc="9BD82AA6">
      <w:start w:val="1"/>
      <w:numFmt w:val="lowerRoman"/>
      <w:lvlText w:val="(%1)"/>
      <w:lvlJc w:val="left"/>
      <w:pPr>
        <w:tabs>
          <w:tab w:val="num" w:pos="720"/>
        </w:tabs>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773513"/>
    <w:multiLevelType w:val="hybridMultilevel"/>
    <w:tmpl w:val="6B9C9D8C"/>
    <w:lvl w:ilvl="0" w:tplc="1054D002">
      <w:start w:val="3"/>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57">
    <w:nsid w:val="3E016999"/>
    <w:multiLevelType w:val="hybridMultilevel"/>
    <w:tmpl w:val="2B34CE26"/>
    <w:lvl w:ilvl="0" w:tplc="74CC269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01775C8"/>
    <w:multiLevelType w:val="multilevel"/>
    <w:tmpl w:val="73D29FB0"/>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nsid w:val="41CB4BEC"/>
    <w:multiLevelType w:val="hybridMultilevel"/>
    <w:tmpl w:val="C4AC7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4D42E41"/>
    <w:multiLevelType w:val="multilevel"/>
    <w:tmpl w:val="771C0AF8"/>
    <w:lvl w:ilvl="0">
      <w:start w:val="1"/>
      <w:numFmt w:val="lowerRoman"/>
      <w:lvlText w:val="(%1)"/>
      <w:lvlJc w:val="left"/>
      <w:pPr>
        <w:tabs>
          <w:tab w:val="num" w:pos="720"/>
        </w:tabs>
        <w:ind w:left="720" w:hanging="360"/>
      </w:pPr>
      <w:rPr>
        <w:rFonts w:ascii="Times New Roman" w:hAnsi="Times New Roman" w:cs="Times New Roman" w:hint="default"/>
        <w:b w:val="0"/>
        <w:i w:val="0"/>
        <w:sz w:val="24"/>
        <w:szCs w:val="24"/>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nsid w:val="451869FF"/>
    <w:multiLevelType w:val="hybridMultilevel"/>
    <w:tmpl w:val="CBC85EEC"/>
    <w:lvl w:ilvl="0" w:tplc="CD3CF24A">
      <w:start w:val="1"/>
      <w:numFmt w:val="bullet"/>
      <w:lvlText w:val="-"/>
      <w:lvlJc w:val="left"/>
      <w:pPr>
        <w:ind w:left="510" w:hanging="75"/>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2">
    <w:nsid w:val="452D1581"/>
    <w:multiLevelType w:val="hybridMultilevel"/>
    <w:tmpl w:val="561E2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53547B0"/>
    <w:multiLevelType w:val="hybridMultilevel"/>
    <w:tmpl w:val="C1FA0B0C"/>
    <w:lvl w:ilvl="0" w:tplc="5180EF2C">
      <w:start w:val="1"/>
      <w:numFmt w:val="bullet"/>
      <w:lvlText w:val="-"/>
      <w:lvlJc w:val="left"/>
      <w:pPr>
        <w:ind w:left="977" w:hanging="360"/>
      </w:pPr>
      <w:rPr>
        <w:rFonts w:ascii="Times New Roman" w:eastAsiaTheme="minorHAnsi" w:hAnsi="Times New Roman" w:cs="Times New Roman"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64">
    <w:nsid w:val="464D4A40"/>
    <w:multiLevelType w:val="hybridMultilevel"/>
    <w:tmpl w:val="442CCD12"/>
    <w:lvl w:ilvl="0" w:tplc="04090001">
      <w:start w:val="1"/>
      <w:numFmt w:val="bullet"/>
      <w:lvlText w:val=""/>
      <w:lvlJc w:val="left"/>
      <w:pPr>
        <w:ind w:left="450" w:hanging="360"/>
      </w:pPr>
      <w:rPr>
        <w:rFonts w:ascii="Symbol" w:hAnsi="Symbol" w:hint="default"/>
        <w:color w:val="000000"/>
      </w:rPr>
    </w:lvl>
    <w:lvl w:ilvl="1" w:tplc="E69C8FAE">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nsid w:val="47677CE4"/>
    <w:multiLevelType w:val="hybridMultilevel"/>
    <w:tmpl w:val="8B10546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8163B57"/>
    <w:multiLevelType w:val="hybridMultilevel"/>
    <w:tmpl w:val="45821A80"/>
    <w:lvl w:ilvl="0" w:tplc="2B20EDB0">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662A52"/>
    <w:multiLevelType w:val="hybridMultilevel"/>
    <w:tmpl w:val="7D42CD64"/>
    <w:lvl w:ilvl="0" w:tplc="3B7C748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993242"/>
    <w:multiLevelType w:val="hybridMultilevel"/>
    <w:tmpl w:val="3848817E"/>
    <w:lvl w:ilvl="0" w:tplc="F7FAFE4C">
      <w:start w:val="1"/>
      <w:numFmt w:val="low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9">
    <w:nsid w:val="49F04C02"/>
    <w:multiLevelType w:val="hybridMultilevel"/>
    <w:tmpl w:val="1B1C6F02"/>
    <w:lvl w:ilvl="0" w:tplc="04090001">
      <w:start w:val="1"/>
      <w:numFmt w:val="bullet"/>
      <w:lvlText w:val=""/>
      <w:lvlJc w:val="left"/>
      <w:pPr>
        <w:ind w:left="1440" w:hanging="360"/>
      </w:pPr>
      <w:rPr>
        <w:rFonts w:ascii="Symbol" w:hAnsi="Symbol" w:hint="default"/>
        <w:color w:val="auto"/>
      </w:rPr>
    </w:lvl>
    <w:lvl w:ilvl="1" w:tplc="6344B962">
      <w:start w:val="1"/>
      <w:numFmt w:val="lowerLetter"/>
      <w:lvlText w:val="(%2)"/>
      <w:lvlJc w:val="left"/>
      <w:pPr>
        <w:ind w:left="1440" w:hanging="360"/>
      </w:pPr>
      <w:rPr>
        <w:rFonts w:hint="default"/>
        <w:b w:val="0"/>
      </w:rPr>
    </w:lvl>
    <w:lvl w:ilvl="2" w:tplc="6DD4C286">
      <w:start w:val="1"/>
      <w:numFmt w:val="lowerRoman"/>
      <w:lvlText w:val="(%3)"/>
      <w:lvlJc w:val="left"/>
      <w:pPr>
        <w:ind w:left="2160" w:hanging="180"/>
      </w:pPr>
      <w:rPr>
        <w:rFonts w:ascii="Times New Roman" w:eastAsia="Times New Roman"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BCE6BC3"/>
    <w:multiLevelType w:val="hybridMultilevel"/>
    <w:tmpl w:val="46D608A2"/>
    <w:lvl w:ilvl="0" w:tplc="CAB410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0186CF7"/>
    <w:multiLevelType w:val="hybridMultilevel"/>
    <w:tmpl w:val="41B06D74"/>
    <w:lvl w:ilvl="0" w:tplc="2736B894">
      <w:start w:val="1"/>
      <w:numFmt w:val="lowerRoman"/>
      <w:lvlText w:val="(%1)"/>
      <w:lvlJc w:val="left"/>
      <w:pPr>
        <w:ind w:left="630" w:hanging="360"/>
      </w:pPr>
      <w:rPr>
        <w:rFonts w:hint="default"/>
        <w:b w:val="0"/>
        <w:i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2">
    <w:nsid w:val="51310855"/>
    <w:multiLevelType w:val="hybridMultilevel"/>
    <w:tmpl w:val="A9EC2CC8"/>
    <w:lvl w:ilvl="0" w:tplc="0409000F">
      <w:start w:val="1"/>
      <w:numFmt w:val="decimal"/>
      <w:lvlText w:val="%1."/>
      <w:lvlJc w:val="left"/>
      <w:pPr>
        <w:ind w:left="607" w:hanging="360"/>
      </w:p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73">
    <w:nsid w:val="514C0873"/>
    <w:multiLevelType w:val="hybridMultilevel"/>
    <w:tmpl w:val="ED905236"/>
    <w:lvl w:ilvl="0" w:tplc="455C387A">
      <w:start w:val="1"/>
      <w:numFmt w:val="lowerRoman"/>
      <w:lvlText w:val="(%1)"/>
      <w:lvlJc w:val="left"/>
      <w:pPr>
        <w:tabs>
          <w:tab w:val="num" w:pos="360"/>
        </w:tabs>
        <w:ind w:left="360" w:hanging="360"/>
      </w:pPr>
      <w:rPr>
        <w:rFonts w:ascii="Times New Roman" w:eastAsia="Times New Roman" w:hAnsi="Times New Roman" w:cs="Times New Roman"/>
      </w:rPr>
    </w:lvl>
    <w:lvl w:ilvl="1" w:tplc="902081A8">
      <w:start w:val="1"/>
      <w:numFmt w:val="lowerLetter"/>
      <w:lvlText w:val="%2."/>
      <w:lvlJc w:val="left"/>
      <w:pPr>
        <w:tabs>
          <w:tab w:val="num" w:pos="1080"/>
        </w:tabs>
        <w:ind w:left="1080" w:hanging="360"/>
      </w:pPr>
      <w:rPr>
        <w:rFonts w:hint="default"/>
      </w:rPr>
    </w:lvl>
    <w:lvl w:ilvl="2" w:tplc="25E2D38C">
      <w:start w:val="2"/>
      <w:numFmt w:val="bullet"/>
      <w:lvlText w:val=""/>
      <w:lvlJc w:val="left"/>
      <w:pPr>
        <w:tabs>
          <w:tab w:val="num" w:pos="1980"/>
        </w:tabs>
        <w:ind w:left="1980" w:hanging="360"/>
      </w:pPr>
      <w:rPr>
        <w:rFonts w:ascii="Symbol" w:eastAsia="Times New Roman" w:hAnsi="Symbol"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DC683C9E">
      <w:start w:val="10"/>
      <w:numFmt w:val="bullet"/>
      <w:lvlText w:val="-"/>
      <w:lvlJc w:val="left"/>
      <w:pPr>
        <w:ind w:left="4140" w:hanging="360"/>
      </w:pPr>
      <w:rPr>
        <w:rFonts w:ascii="Times New Roman" w:eastAsia="Times New Roman" w:hAnsi="Times New Roman" w:cs="Times New Roman" w:hint="default"/>
      </w:rPr>
    </w:lvl>
    <w:lvl w:ilvl="6" w:tplc="2736B894">
      <w:start w:val="1"/>
      <w:numFmt w:val="lowerRoman"/>
      <w:lvlText w:val="(%7)"/>
      <w:lvlJc w:val="left"/>
      <w:pPr>
        <w:ind w:left="5040" w:hanging="72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4394DF3"/>
    <w:multiLevelType w:val="hybridMultilevel"/>
    <w:tmpl w:val="5F907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45173B9"/>
    <w:multiLevelType w:val="hybridMultilevel"/>
    <w:tmpl w:val="964A1B8E"/>
    <w:lvl w:ilvl="0" w:tplc="2736B894">
      <w:start w:val="1"/>
      <w:numFmt w:val="lowerRoman"/>
      <w:lvlText w:val="(%1)"/>
      <w:lvlJc w:val="left"/>
      <w:pPr>
        <w:ind w:left="54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7D6183"/>
    <w:multiLevelType w:val="hybridMultilevel"/>
    <w:tmpl w:val="B2DC43C2"/>
    <w:lvl w:ilvl="0" w:tplc="D5EECADA">
      <w:start w:val="1"/>
      <w:numFmt w:val="lowerLetter"/>
      <w:lvlText w:val="%1)"/>
      <w:lvlJc w:val="left"/>
      <w:pPr>
        <w:ind w:left="861" w:hanging="360"/>
      </w:pPr>
      <w:rPr>
        <w:rFonts w:hint="default"/>
        <w:b w:val="0"/>
        <w:bCs w:val="0"/>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77">
    <w:nsid w:val="56A83BEB"/>
    <w:multiLevelType w:val="hybridMultilevel"/>
    <w:tmpl w:val="24F078CA"/>
    <w:lvl w:ilvl="0" w:tplc="529A49A4">
      <w:start w:val="1"/>
      <w:numFmt w:val="lowerRoman"/>
      <w:lvlText w:val="(%1)"/>
      <w:lvlJc w:val="left"/>
      <w:pPr>
        <w:ind w:left="1440" w:hanging="360"/>
      </w:pPr>
      <w:rPr>
        <w:rFonts w:ascii="Times New Roman" w:eastAsia="Times New Roman" w:hAnsi="Times New Roman" w:cs="Times New Roman"/>
        <w:color w:val="auto"/>
      </w:rPr>
    </w:lvl>
    <w:lvl w:ilvl="1" w:tplc="08090019">
      <w:start w:val="1"/>
      <w:numFmt w:val="lowerLetter"/>
      <w:lvlText w:val="%2."/>
      <w:lvlJc w:val="left"/>
      <w:pPr>
        <w:ind w:left="2160" w:hanging="360"/>
      </w:pPr>
    </w:lvl>
    <w:lvl w:ilvl="2" w:tplc="C8724B2E">
      <w:start w:val="1"/>
      <w:numFmt w:val="lowerRoman"/>
      <w:lvlText w:val="(%3)"/>
      <w:lvlJc w:val="left"/>
      <w:pPr>
        <w:ind w:left="3420" w:hanging="720"/>
      </w:pPr>
      <w:rPr>
        <w:rFonts w:hint="default"/>
      </w:rPr>
    </w:lvl>
    <w:lvl w:ilvl="3" w:tplc="70167026">
      <w:start w:val="1"/>
      <w:numFmt w:val="lowerLetter"/>
      <w:lvlText w:val="(%4)"/>
      <w:lvlJc w:val="left"/>
      <w:pPr>
        <w:ind w:left="3600" w:hanging="360"/>
      </w:pPr>
      <w:rPr>
        <w:rFonts w:hint="default"/>
        <w:b w:val="0"/>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nsid w:val="56B22AF1"/>
    <w:multiLevelType w:val="hybridMultilevel"/>
    <w:tmpl w:val="46D608A2"/>
    <w:lvl w:ilvl="0" w:tplc="CAB410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7F92947"/>
    <w:multiLevelType w:val="hybridMultilevel"/>
    <w:tmpl w:val="7A3A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DA1A9D"/>
    <w:multiLevelType w:val="hybridMultilevel"/>
    <w:tmpl w:val="0FB84D62"/>
    <w:lvl w:ilvl="0" w:tplc="127A3A6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B3D05FF"/>
    <w:multiLevelType w:val="hybridMultilevel"/>
    <w:tmpl w:val="5EDC9542"/>
    <w:lvl w:ilvl="0" w:tplc="6344B9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B4C3182"/>
    <w:multiLevelType w:val="hybridMultilevel"/>
    <w:tmpl w:val="D180C2F4"/>
    <w:lvl w:ilvl="0" w:tplc="AA96D7F0">
      <w:start w:val="1"/>
      <w:numFmt w:val="lowerRoman"/>
      <w:lvlText w:val="(%1)"/>
      <w:lvlJc w:val="left"/>
      <w:pPr>
        <w:ind w:left="1027" w:hanging="720"/>
      </w:pPr>
      <w:rPr>
        <w:rFonts w:hint="default"/>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83">
    <w:nsid w:val="5CDA6E83"/>
    <w:multiLevelType w:val="hybridMultilevel"/>
    <w:tmpl w:val="4A46E1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4">
    <w:nsid w:val="5D6B125D"/>
    <w:multiLevelType w:val="hybridMultilevel"/>
    <w:tmpl w:val="772C48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EF76DD7"/>
    <w:multiLevelType w:val="hybridMultilevel"/>
    <w:tmpl w:val="19760EBA"/>
    <w:lvl w:ilvl="0" w:tplc="529A49A4">
      <w:start w:val="1"/>
      <w:numFmt w:val="lowerRoman"/>
      <w:lvlText w:val="(%1)"/>
      <w:lvlJc w:val="left"/>
      <w:pPr>
        <w:ind w:left="1065" w:hanging="720"/>
      </w:pPr>
      <w:rPr>
        <w:rFonts w:ascii="Times New Roman" w:eastAsia="Times New Roman" w:hAnsi="Times New Roman" w:cs="Times New Roman" w:hint="default"/>
        <w:b w:val="0"/>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6">
    <w:nsid w:val="5F982725"/>
    <w:multiLevelType w:val="hybridMultilevel"/>
    <w:tmpl w:val="73F282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11C322B"/>
    <w:multiLevelType w:val="singleLevel"/>
    <w:tmpl w:val="B2783448"/>
    <w:lvl w:ilvl="0">
      <w:start w:val="1"/>
      <w:numFmt w:val="lowerLetter"/>
      <w:lvlText w:val="%1)"/>
      <w:lvlJc w:val="left"/>
      <w:pPr>
        <w:tabs>
          <w:tab w:val="num" w:pos="1080"/>
        </w:tabs>
        <w:ind w:left="1080" w:hanging="360"/>
      </w:pPr>
      <w:rPr>
        <w:rFonts w:hint="default"/>
      </w:rPr>
    </w:lvl>
  </w:abstractNum>
  <w:abstractNum w:abstractNumId="88">
    <w:nsid w:val="63365BDD"/>
    <w:multiLevelType w:val="hybridMultilevel"/>
    <w:tmpl w:val="5BC04144"/>
    <w:lvl w:ilvl="0" w:tplc="7B8E7D2A">
      <w:start w:val="1"/>
      <w:numFmt w:val="bullet"/>
      <w:lvlText w:val="-"/>
      <w:lvlJc w:val="left"/>
      <w:pPr>
        <w:ind w:left="1324" w:hanging="360"/>
      </w:pPr>
      <w:rPr>
        <w:rFonts w:ascii="Times New Roman" w:eastAsia="Times New Roman"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89">
    <w:nsid w:val="651478CA"/>
    <w:multiLevelType w:val="multilevel"/>
    <w:tmpl w:val="10DE595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658D2CEF"/>
    <w:multiLevelType w:val="hybridMultilevel"/>
    <w:tmpl w:val="E632B65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1">
    <w:nsid w:val="65D903F1"/>
    <w:multiLevelType w:val="hybridMultilevel"/>
    <w:tmpl w:val="DA72E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7656BDE"/>
    <w:multiLevelType w:val="hybridMultilevel"/>
    <w:tmpl w:val="03901684"/>
    <w:lvl w:ilvl="0" w:tplc="1968F3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9232721"/>
    <w:multiLevelType w:val="hybridMultilevel"/>
    <w:tmpl w:val="A37C6DB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A1B6B6A"/>
    <w:multiLevelType w:val="hybridMultilevel"/>
    <w:tmpl w:val="138C3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B597B2F"/>
    <w:multiLevelType w:val="hybridMultilevel"/>
    <w:tmpl w:val="31C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C33107"/>
    <w:multiLevelType w:val="hybridMultilevel"/>
    <w:tmpl w:val="AE64BDD8"/>
    <w:lvl w:ilvl="0" w:tplc="B6B25D4E">
      <w:start w:val="1"/>
      <w:numFmt w:val="decimal"/>
      <w:lvlText w:val="%1."/>
      <w:lvlJc w:val="left"/>
      <w:pPr>
        <w:ind w:left="607" w:hanging="360"/>
      </w:pPr>
      <w:rPr>
        <w:b w:val="0"/>
        <w:bCs w:val="0"/>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97">
    <w:nsid w:val="70257C5E"/>
    <w:multiLevelType w:val="hybridMultilevel"/>
    <w:tmpl w:val="0C00ABF6"/>
    <w:lvl w:ilvl="0" w:tplc="25E2D38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1790923"/>
    <w:multiLevelType w:val="hybridMultilevel"/>
    <w:tmpl w:val="5A98F4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5550411"/>
    <w:multiLevelType w:val="hybridMultilevel"/>
    <w:tmpl w:val="AC8891AC"/>
    <w:lvl w:ilvl="0" w:tplc="23E0D2D0">
      <w:start w:val="1"/>
      <w:numFmt w:val="lowerRoman"/>
      <w:lvlText w:val="(%1)"/>
      <w:lvlJc w:val="left"/>
      <w:pPr>
        <w:tabs>
          <w:tab w:val="num" w:pos="720"/>
        </w:tabs>
        <w:ind w:left="720" w:hanging="360"/>
      </w:pPr>
      <w:rPr>
        <w:rFonts w:ascii="Times New Roman" w:eastAsia="Times New Roman" w:hAnsi="Times New Roman" w:cs="Times New Roman"/>
        <w:b w:val="0"/>
      </w:rPr>
    </w:lvl>
    <w:lvl w:ilvl="1" w:tplc="529A49A4">
      <w:start w:val="1"/>
      <w:numFmt w:val="lowerRoman"/>
      <w:lvlText w:val="(%2)"/>
      <w:lvlJc w:val="left"/>
      <w:pPr>
        <w:tabs>
          <w:tab w:val="num" w:pos="1800"/>
        </w:tabs>
        <w:ind w:left="1800" w:hanging="720"/>
      </w:pPr>
      <w:rPr>
        <w:rFonts w:ascii="Times New Roman" w:eastAsia="Times New Roman" w:hAnsi="Times New Roman" w:cs="Times New Roman" w:hint="default"/>
        <w:b w:val="0"/>
        <w:color w:val="auto"/>
      </w:rPr>
    </w:lvl>
    <w:lvl w:ilvl="2" w:tplc="F180689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63D475A"/>
    <w:multiLevelType w:val="hybridMultilevel"/>
    <w:tmpl w:val="FA02DC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6DC2E51"/>
    <w:multiLevelType w:val="hybridMultilevel"/>
    <w:tmpl w:val="CDF0F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72C22C0"/>
    <w:multiLevelType w:val="hybridMultilevel"/>
    <w:tmpl w:val="B5E8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3C6CEE"/>
    <w:multiLevelType w:val="hybridMultilevel"/>
    <w:tmpl w:val="6C4AF412"/>
    <w:lvl w:ilvl="0" w:tplc="DC52F06A">
      <w:start w:val="1"/>
      <w:numFmt w:val="lowerRoman"/>
      <w:lvlText w:val="(%1)"/>
      <w:lvlJc w:val="left"/>
      <w:pPr>
        <w:tabs>
          <w:tab w:val="num" w:pos="720"/>
        </w:tabs>
        <w:ind w:left="720" w:hanging="360"/>
      </w:pPr>
      <w:rPr>
        <w:rFonts w:ascii="Times New Roman" w:eastAsia="Times New Roman" w:hAnsi="Times New Roman" w:cs="Times New Roman"/>
        <w:b w:val="0"/>
      </w:rPr>
    </w:lvl>
    <w:lvl w:ilvl="1" w:tplc="8F0C51B6">
      <w:start w:val="1"/>
      <w:numFmt w:val="lowerRoman"/>
      <w:lvlText w:val="%2)"/>
      <w:lvlJc w:val="left"/>
      <w:pPr>
        <w:tabs>
          <w:tab w:val="num" w:pos="1800"/>
        </w:tabs>
        <w:ind w:left="1800" w:hanging="720"/>
      </w:pPr>
      <w:rPr>
        <w:rFonts w:hint="default"/>
        <w:b w:val="0"/>
      </w:rPr>
    </w:lvl>
    <w:lvl w:ilvl="2" w:tplc="F180689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A706413"/>
    <w:multiLevelType w:val="hybridMultilevel"/>
    <w:tmpl w:val="BBC86E1E"/>
    <w:lvl w:ilvl="0" w:tplc="B5CE176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AAE4196"/>
    <w:multiLevelType w:val="hybridMultilevel"/>
    <w:tmpl w:val="0A34DED6"/>
    <w:lvl w:ilvl="0" w:tplc="04090017">
      <w:start w:val="1"/>
      <w:numFmt w:val="lowerLetter"/>
      <w:lvlText w:val="%1)"/>
      <w:lvlJc w:val="left"/>
      <w:pPr>
        <w:ind w:left="795" w:hanging="360"/>
      </w:p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6">
    <w:nsid w:val="7AD80CA3"/>
    <w:multiLevelType w:val="hybridMultilevel"/>
    <w:tmpl w:val="F4F03C80"/>
    <w:lvl w:ilvl="0" w:tplc="6ECCE5F4">
      <w:start w:val="1"/>
      <w:numFmt w:val="bullet"/>
      <w:lvlText w:val="-"/>
      <w:lvlJc w:val="left"/>
      <w:pPr>
        <w:ind w:left="878" w:hanging="360"/>
      </w:pPr>
      <w:rPr>
        <w:rFonts w:ascii="Arial" w:hAnsi="Aria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07">
    <w:nsid w:val="7BD87002"/>
    <w:multiLevelType w:val="hybridMultilevel"/>
    <w:tmpl w:val="796E0142"/>
    <w:lvl w:ilvl="0" w:tplc="1DCA4DF8">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8">
    <w:nsid w:val="7CEE034A"/>
    <w:multiLevelType w:val="multilevel"/>
    <w:tmpl w:val="996A00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25"/>
  </w:num>
  <w:num w:numId="3">
    <w:abstractNumId w:val="77"/>
  </w:num>
  <w:num w:numId="4">
    <w:abstractNumId w:val="71"/>
  </w:num>
  <w:num w:numId="5">
    <w:abstractNumId w:val="38"/>
  </w:num>
  <w:num w:numId="6">
    <w:abstractNumId w:val="83"/>
  </w:num>
  <w:num w:numId="7">
    <w:abstractNumId w:val="105"/>
  </w:num>
  <w:num w:numId="8">
    <w:abstractNumId w:val="4"/>
  </w:num>
  <w:num w:numId="9">
    <w:abstractNumId w:val="79"/>
  </w:num>
  <w:num w:numId="10">
    <w:abstractNumId w:val="2"/>
  </w:num>
  <w:num w:numId="11">
    <w:abstractNumId w:val="98"/>
  </w:num>
  <w:num w:numId="12">
    <w:abstractNumId w:val="60"/>
  </w:num>
  <w:num w:numId="13">
    <w:abstractNumId w:val="78"/>
  </w:num>
  <w:num w:numId="14">
    <w:abstractNumId w:val="70"/>
  </w:num>
  <w:num w:numId="15">
    <w:abstractNumId w:val="106"/>
  </w:num>
  <w:num w:numId="16">
    <w:abstractNumId w:val="33"/>
  </w:num>
  <w:num w:numId="17">
    <w:abstractNumId w:val="87"/>
  </w:num>
  <w:num w:numId="18">
    <w:abstractNumId w:val="59"/>
  </w:num>
  <w:num w:numId="19">
    <w:abstractNumId w:val="51"/>
  </w:num>
  <w:num w:numId="20">
    <w:abstractNumId w:val="47"/>
  </w:num>
  <w:num w:numId="21">
    <w:abstractNumId w:val="73"/>
  </w:num>
  <w:num w:numId="22">
    <w:abstractNumId w:val="0"/>
  </w:num>
  <w:num w:numId="23">
    <w:abstractNumId w:val="101"/>
  </w:num>
  <w:num w:numId="24">
    <w:abstractNumId w:val="84"/>
  </w:num>
  <w:num w:numId="25">
    <w:abstractNumId w:val="46"/>
  </w:num>
  <w:num w:numId="26">
    <w:abstractNumId w:val="39"/>
  </w:num>
  <w:num w:numId="27">
    <w:abstractNumId w:val="97"/>
  </w:num>
  <w:num w:numId="28">
    <w:abstractNumId w:val="3"/>
  </w:num>
  <w:num w:numId="29">
    <w:abstractNumId w:val="30"/>
  </w:num>
  <w:num w:numId="30">
    <w:abstractNumId w:val="108"/>
  </w:num>
  <w:num w:numId="31">
    <w:abstractNumId w:val="31"/>
  </w:num>
  <w:num w:numId="32">
    <w:abstractNumId w:val="90"/>
  </w:num>
  <w:num w:numId="33">
    <w:abstractNumId w:val="53"/>
  </w:num>
  <w:num w:numId="34">
    <w:abstractNumId w:val="102"/>
  </w:num>
  <w:num w:numId="35">
    <w:abstractNumId w:val="9"/>
  </w:num>
  <w:num w:numId="36">
    <w:abstractNumId w:val="29"/>
  </w:num>
  <w:num w:numId="37">
    <w:abstractNumId w:val="26"/>
  </w:num>
  <w:num w:numId="38">
    <w:abstractNumId w:val="89"/>
  </w:num>
  <w:num w:numId="39">
    <w:abstractNumId w:val="75"/>
  </w:num>
  <w:num w:numId="40">
    <w:abstractNumId w:val="99"/>
  </w:num>
  <w:num w:numId="41">
    <w:abstractNumId w:val="20"/>
  </w:num>
  <w:num w:numId="42">
    <w:abstractNumId w:val="103"/>
  </w:num>
  <w:num w:numId="43">
    <w:abstractNumId w:val="49"/>
  </w:num>
  <w:num w:numId="44">
    <w:abstractNumId w:val="43"/>
  </w:num>
  <w:num w:numId="45">
    <w:abstractNumId w:val="8"/>
  </w:num>
  <w:num w:numId="46">
    <w:abstractNumId w:val="66"/>
  </w:num>
  <w:num w:numId="47">
    <w:abstractNumId w:val="22"/>
  </w:num>
  <w:num w:numId="48">
    <w:abstractNumId w:val="42"/>
  </w:num>
  <w:num w:numId="49">
    <w:abstractNumId w:val="96"/>
  </w:num>
  <w:num w:numId="50">
    <w:abstractNumId w:val="28"/>
  </w:num>
  <w:num w:numId="51">
    <w:abstractNumId w:val="92"/>
  </w:num>
  <w:num w:numId="52">
    <w:abstractNumId w:val="104"/>
  </w:num>
  <w:num w:numId="53">
    <w:abstractNumId w:val="76"/>
  </w:num>
  <w:num w:numId="54">
    <w:abstractNumId w:val="44"/>
  </w:num>
  <w:num w:numId="55">
    <w:abstractNumId w:val="57"/>
  </w:num>
  <w:num w:numId="56">
    <w:abstractNumId w:val="16"/>
  </w:num>
  <w:num w:numId="57">
    <w:abstractNumId w:val="5"/>
  </w:num>
  <w:num w:numId="58">
    <w:abstractNumId w:val="88"/>
  </w:num>
  <w:num w:numId="59">
    <w:abstractNumId w:val="13"/>
  </w:num>
  <w:num w:numId="60">
    <w:abstractNumId w:val="12"/>
  </w:num>
  <w:num w:numId="61">
    <w:abstractNumId w:val="94"/>
  </w:num>
  <w:num w:numId="62">
    <w:abstractNumId w:val="27"/>
  </w:num>
  <w:num w:numId="63">
    <w:abstractNumId w:val="61"/>
  </w:num>
  <w:num w:numId="64">
    <w:abstractNumId w:val="34"/>
  </w:num>
  <w:num w:numId="65">
    <w:abstractNumId w:val="80"/>
  </w:num>
  <w:num w:numId="66">
    <w:abstractNumId w:val="62"/>
  </w:num>
  <w:num w:numId="67">
    <w:abstractNumId w:val="81"/>
  </w:num>
  <w:num w:numId="68">
    <w:abstractNumId w:val="32"/>
  </w:num>
  <w:num w:numId="69">
    <w:abstractNumId w:val="68"/>
  </w:num>
  <w:num w:numId="70">
    <w:abstractNumId w:val="15"/>
  </w:num>
  <w:num w:numId="71">
    <w:abstractNumId w:val="86"/>
  </w:num>
  <w:num w:numId="72">
    <w:abstractNumId w:val="65"/>
  </w:num>
  <w:num w:numId="73">
    <w:abstractNumId w:val="55"/>
  </w:num>
  <w:num w:numId="74">
    <w:abstractNumId w:val="93"/>
  </w:num>
  <w:num w:numId="75">
    <w:abstractNumId w:val="54"/>
  </w:num>
  <w:num w:numId="76">
    <w:abstractNumId w:val="10"/>
  </w:num>
  <w:num w:numId="77">
    <w:abstractNumId w:val="82"/>
  </w:num>
  <w:num w:numId="78">
    <w:abstractNumId w:val="21"/>
  </w:num>
  <w:num w:numId="79">
    <w:abstractNumId w:val="11"/>
  </w:num>
  <w:num w:numId="80">
    <w:abstractNumId w:val="7"/>
  </w:num>
  <w:num w:numId="81">
    <w:abstractNumId w:val="72"/>
  </w:num>
  <w:num w:numId="82">
    <w:abstractNumId w:val="56"/>
  </w:num>
  <w:num w:numId="83">
    <w:abstractNumId w:val="48"/>
  </w:num>
  <w:num w:numId="84">
    <w:abstractNumId w:val="40"/>
  </w:num>
  <w:num w:numId="85">
    <w:abstractNumId w:val="95"/>
  </w:num>
  <w:num w:numId="86">
    <w:abstractNumId w:val="37"/>
  </w:num>
  <w:num w:numId="87">
    <w:abstractNumId w:val="74"/>
  </w:num>
  <w:num w:numId="88">
    <w:abstractNumId w:val="50"/>
  </w:num>
  <w:num w:numId="89">
    <w:abstractNumId w:val="91"/>
  </w:num>
  <w:num w:numId="90">
    <w:abstractNumId w:val="69"/>
  </w:num>
  <w:num w:numId="91">
    <w:abstractNumId w:val="6"/>
  </w:num>
  <w:num w:numId="92">
    <w:abstractNumId w:val="17"/>
  </w:num>
  <w:num w:numId="93">
    <w:abstractNumId w:val="107"/>
  </w:num>
  <w:num w:numId="94">
    <w:abstractNumId w:val="36"/>
  </w:num>
  <w:num w:numId="95">
    <w:abstractNumId w:val="41"/>
  </w:num>
  <w:num w:numId="96">
    <w:abstractNumId w:val="24"/>
  </w:num>
  <w:num w:numId="97">
    <w:abstractNumId w:val="45"/>
  </w:num>
  <w:num w:numId="98">
    <w:abstractNumId w:val="85"/>
  </w:num>
  <w:num w:numId="99">
    <w:abstractNumId w:val="64"/>
  </w:num>
  <w:num w:numId="100">
    <w:abstractNumId w:val="58"/>
  </w:num>
  <w:num w:numId="101">
    <w:abstractNumId w:val="63"/>
  </w:num>
  <w:num w:numId="102">
    <w:abstractNumId w:val="18"/>
  </w:num>
  <w:num w:numId="103">
    <w:abstractNumId w:val="52"/>
  </w:num>
  <w:num w:numId="104">
    <w:abstractNumId w:val="35"/>
  </w:num>
  <w:num w:numId="105">
    <w:abstractNumId w:val="67"/>
  </w:num>
  <w:num w:numId="106">
    <w:abstractNumId w:val="100"/>
  </w:num>
  <w:num w:numId="107">
    <w:abstractNumId w:val="1"/>
  </w:num>
  <w:num w:numId="108">
    <w:abstractNumId w:val="14"/>
  </w:num>
  <w:num w:numId="109">
    <w:abstractNumId w:val="23"/>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uyen, Kieu-Tu">
    <w15:presenceInfo w15:providerId="AD" w15:userId="S::Kieu-Tu.Nguyen@aia.com::f7298ff4-f9ce-4370-8e9d-0f8590273b50"/>
  </w15:person>
  <w15:person w15:author="Nguyen, Ngoc-Diep (CMP)">
    <w15:presenceInfo w15:providerId="AD" w15:userId="S::Diep.Nguyen@AIA.COM::caa31fb4-458e-4e59-b698-f736826571c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7170"/>
    <o:shapelayout v:ext="edit">
      <o:idmap v:ext="edit" data="4"/>
    </o:shapelayout>
  </w:hdrShapeDefaults>
  <w:footnotePr>
    <w:footnote w:id="-1"/>
    <w:footnote w:id="0"/>
    <w:footnote w:id="1"/>
  </w:footnotePr>
  <w:endnotePr>
    <w:endnote w:id="-1"/>
    <w:endnote w:id="0"/>
    <w:endnote w:id="1"/>
  </w:endnotePr>
  <w:compat/>
  <w:rsids>
    <w:rsidRoot w:val="0053643C"/>
    <w:rsid w:val="00000BA7"/>
    <w:rsid w:val="00001EF7"/>
    <w:rsid w:val="000025AE"/>
    <w:rsid w:val="00003A51"/>
    <w:rsid w:val="00003ABE"/>
    <w:rsid w:val="00003B33"/>
    <w:rsid w:val="00004B72"/>
    <w:rsid w:val="00005520"/>
    <w:rsid w:val="0000620D"/>
    <w:rsid w:val="00006907"/>
    <w:rsid w:val="0000695A"/>
    <w:rsid w:val="00007573"/>
    <w:rsid w:val="00007607"/>
    <w:rsid w:val="00007776"/>
    <w:rsid w:val="00007A5C"/>
    <w:rsid w:val="00007D85"/>
    <w:rsid w:val="000101D8"/>
    <w:rsid w:val="00010351"/>
    <w:rsid w:val="000112C8"/>
    <w:rsid w:val="00011513"/>
    <w:rsid w:val="000118FF"/>
    <w:rsid w:val="00011AE4"/>
    <w:rsid w:val="00011E02"/>
    <w:rsid w:val="00012127"/>
    <w:rsid w:val="000124C3"/>
    <w:rsid w:val="00012BA3"/>
    <w:rsid w:val="00012DE3"/>
    <w:rsid w:val="00013019"/>
    <w:rsid w:val="00013918"/>
    <w:rsid w:val="00013BA1"/>
    <w:rsid w:val="0001526B"/>
    <w:rsid w:val="000157AD"/>
    <w:rsid w:val="00015D8F"/>
    <w:rsid w:val="000161F7"/>
    <w:rsid w:val="00016361"/>
    <w:rsid w:val="000163AC"/>
    <w:rsid w:val="000166DD"/>
    <w:rsid w:val="0001673B"/>
    <w:rsid w:val="00016750"/>
    <w:rsid w:val="000208BB"/>
    <w:rsid w:val="00020E33"/>
    <w:rsid w:val="000213A7"/>
    <w:rsid w:val="0002195D"/>
    <w:rsid w:val="00021D09"/>
    <w:rsid w:val="00023DE0"/>
    <w:rsid w:val="00023F16"/>
    <w:rsid w:val="00024168"/>
    <w:rsid w:val="00024227"/>
    <w:rsid w:val="000248F4"/>
    <w:rsid w:val="00024AF0"/>
    <w:rsid w:val="0002523B"/>
    <w:rsid w:val="000252C1"/>
    <w:rsid w:val="000252F3"/>
    <w:rsid w:val="00025591"/>
    <w:rsid w:val="00025C0D"/>
    <w:rsid w:val="00025F57"/>
    <w:rsid w:val="00026733"/>
    <w:rsid w:val="000268F8"/>
    <w:rsid w:val="00030BB4"/>
    <w:rsid w:val="00031006"/>
    <w:rsid w:val="0003190F"/>
    <w:rsid w:val="000323F3"/>
    <w:rsid w:val="000324D0"/>
    <w:rsid w:val="000329AA"/>
    <w:rsid w:val="000331F8"/>
    <w:rsid w:val="00033E7B"/>
    <w:rsid w:val="00034176"/>
    <w:rsid w:val="0003429A"/>
    <w:rsid w:val="0003513A"/>
    <w:rsid w:val="00035B2E"/>
    <w:rsid w:val="00035BE7"/>
    <w:rsid w:val="00035EC7"/>
    <w:rsid w:val="00036052"/>
    <w:rsid w:val="0003681F"/>
    <w:rsid w:val="0003753A"/>
    <w:rsid w:val="0003778B"/>
    <w:rsid w:val="00037964"/>
    <w:rsid w:val="00040138"/>
    <w:rsid w:val="00040394"/>
    <w:rsid w:val="000408B9"/>
    <w:rsid w:val="0004092D"/>
    <w:rsid w:val="00040BF4"/>
    <w:rsid w:val="00041098"/>
    <w:rsid w:val="00041535"/>
    <w:rsid w:val="000416CF"/>
    <w:rsid w:val="0004189A"/>
    <w:rsid w:val="0004326F"/>
    <w:rsid w:val="00043DCF"/>
    <w:rsid w:val="00045E2B"/>
    <w:rsid w:val="00047B15"/>
    <w:rsid w:val="00047E64"/>
    <w:rsid w:val="0005042E"/>
    <w:rsid w:val="000513DE"/>
    <w:rsid w:val="000522CF"/>
    <w:rsid w:val="00052B6C"/>
    <w:rsid w:val="000532FB"/>
    <w:rsid w:val="00053395"/>
    <w:rsid w:val="000533D3"/>
    <w:rsid w:val="000537F6"/>
    <w:rsid w:val="000547C8"/>
    <w:rsid w:val="00054ECE"/>
    <w:rsid w:val="00055920"/>
    <w:rsid w:val="00055A2B"/>
    <w:rsid w:val="0005723A"/>
    <w:rsid w:val="00057ABF"/>
    <w:rsid w:val="00057B24"/>
    <w:rsid w:val="00057E32"/>
    <w:rsid w:val="0006003F"/>
    <w:rsid w:val="00060D7A"/>
    <w:rsid w:val="00060DE1"/>
    <w:rsid w:val="00061A86"/>
    <w:rsid w:val="00062B64"/>
    <w:rsid w:val="00063C6A"/>
    <w:rsid w:val="000654F6"/>
    <w:rsid w:val="000654F8"/>
    <w:rsid w:val="000660CC"/>
    <w:rsid w:val="00066288"/>
    <w:rsid w:val="0006640C"/>
    <w:rsid w:val="00066CD9"/>
    <w:rsid w:val="00066FCF"/>
    <w:rsid w:val="00067B63"/>
    <w:rsid w:val="00070BC3"/>
    <w:rsid w:val="000711A0"/>
    <w:rsid w:val="000711F6"/>
    <w:rsid w:val="000721A5"/>
    <w:rsid w:val="0007286C"/>
    <w:rsid w:val="00072DC4"/>
    <w:rsid w:val="00072FB7"/>
    <w:rsid w:val="00073076"/>
    <w:rsid w:val="000731C6"/>
    <w:rsid w:val="00075639"/>
    <w:rsid w:val="000756CB"/>
    <w:rsid w:val="0007636D"/>
    <w:rsid w:val="00076499"/>
    <w:rsid w:val="00076D52"/>
    <w:rsid w:val="00076ECA"/>
    <w:rsid w:val="00077025"/>
    <w:rsid w:val="00080214"/>
    <w:rsid w:val="00080A59"/>
    <w:rsid w:val="00080D7F"/>
    <w:rsid w:val="00081634"/>
    <w:rsid w:val="00081724"/>
    <w:rsid w:val="00081F6A"/>
    <w:rsid w:val="00082315"/>
    <w:rsid w:val="000825D6"/>
    <w:rsid w:val="00082AC6"/>
    <w:rsid w:val="00082F5A"/>
    <w:rsid w:val="00083C49"/>
    <w:rsid w:val="00083F89"/>
    <w:rsid w:val="000844B9"/>
    <w:rsid w:val="000848A2"/>
    <w:rsid w:val="00084DFF"/>
    <w:rsid w:val="000852D2"/>
    <w:rsid w:val="00085987"/>
    <w:rsid w:val="0008606B"/>
    <w:rsid w:val="000862AE"/>
    <w:rsid w:val="00086999"/>
    <w:rsid w:val="00087911"/>
    <w:rsid w:val="00087CA5"/>
    <w:rsid w:val="0009040B"/>
    <w:rsid w:val="000906A3"/>
    <w:rsid w:val="00090B16"/>
    <w:rsid w:val="000927BA"/>
    <w:rsid w:val="0009344F"/>
    <w:rsid w:val="00093F02"/>
    <w:rsid w:val="000946BC"/>
    <w:rsid w:val="00094C00"/>
    <w:rsid w:val="00095A2C"/>
    <w:rsid w:val="00095D54"/>
    <w:rsid w:val="000A0653"/>
    <w:rsid w:val="000A0703"/>
    <w:rsid w:val="000A1936"/>
    <w:rsid w:val="000A198D"/>
    <w:rsid w:val="000A1992"/>
    <w:rsid w:val="000A1A6D"/>
    <w:rsid w:val="000A1D61"/>
    <w:rsid w:val="000A205B"/>
    <w:rsid w:val="000A2825"/>
    <w:rsid w:val="000A2BD2"/>
    <w:rsid w:val="000A2F6B"/>
    <w:rsid w:val="000A2FFD"/>
    <w:rsid w:val="000A3C9C"/>
    <w:rsid w:val="000A4E66"/>
    <w:rsid w:val="000A52B0"/>
    <w:rsid w:val="000A5527"/>
    <w:rsid w:val="000A5965"/>
    <w:rsid w:val="000A5DE1"/>
    <w:rsid w:val="000A6361"/>
    <w:rsid w:val="000A6481"/>
    <w:rsid w:val="000A6595"/>
    <w:rsid w:val="000A6862"/>
    <w:rsid w:val="000A6946"/>
    <w:rsid w:val="000A6CD4"/>
    <w:rsid w:val="000A6CE4"/>
    <w:rsid w:val="000A6EE1"/>
    <w:rsid w:val="000A6F35"/>
    <w:rsid w:val="000B05C4"/>
    <w:rsid w:val="000B1048"/>
    <w:rsid w:val="000B16FE"/>
    <w:rsid w:val="000B1853"/>
    <w:rsid w:val="000B1B32"/>
    <w:rsid w:val="000B1E20"/>
    <w:rsid w:val="000B2136"/>
    <w:rsid w:val="000B373A"/>
    <w:rsid w:val="000B4269"/>
    <w:rsid w:val="000B562C"/>
    <w:rsid w:val="000B6085"/>
    <w:rsid w:val="000B6148"/>
    <w:rsid w:val="000B6932"/>
    <w:rsid w:val="000B69EA"/>
    <w:rsid w:val="000B6DBF"/>
    <w:rsid w:val="000C0352"/>
    <w:rsid w:val="000C0634"/>
    <w:rsid w:val="000C064C"/>
    <w:rsid w:val="000C0933"/>
    <w:rsid w:val="000C0CF8"/>
    <w:rsid w:val="000C114B"/>
    <w:rsid w:val="000C256D"/>
    <w:rsid w:val="000C2948"/>
    <w:rsid w:val="000C2A26"/>
    <w:rsid w:val="000C3271"/>
    <w:rsid w:val="000C33D5"/>
    <w:rsid w:val="000C34D3"/>
    <w:rsid w:val="000C37E9"/>
    <w:rsid w:val="000C46ED"/>
    <w:rsid w:val="000C4DC9"/>
    <w:rsid w:val="000C55A7"/>
    <w:rsid w:val="000C5937"/>
    <w:rsid w:val="000C5F40"/>
    <w:rsid w:val="000C6297"/>
    <w:rsid w:val="000C71A1"/>
    <w:rsid w:val="000C7420"/>
    <w:rsid w:val="000D009E"/>
    <w:rsid w:val="000D0D09"/>
    <w:rsid w:val="000D0DEA"/>
    <w:rsid w:val="000D11DB"/>
    <w:rsid w:val="000D1C21"/>
    <w:rsid w:val="000D2D4E"/>
    <w:rsid w:val="000D3925"/>
    <w:rsid w:val="000D4360"/>
    <w:rsid w:val="000D4A5D"/>
    <w:rsid w:val="000D5563"/>
    <w:rsid w:val="000D5BDA"/>
    <w:rsid w:val="000D5F99"/>
    <w:rsid w:val="000D62D8"/>
    <w:rsid w:val="000D6DC8"/>
    <w:rsid w:val="000D779B"/>
    <w:rsid w:val="000D78E7"/>
    <w:rsid w:val="000D7A44"/>
    <w:rsid w:val="000D7DAE"/>
    <w:rsid w:val="000D7E84"/>
    <w:rsid w:val="000E09C4"/>
    <w:rsid w:val="000E0A38"/>
    <w:rsid w:val="000E0AAF"/>
    <w:rsid w:val="000E0C3E"/>
    <w:rsid w:val="000E1ABF"/>
    <w:rsid w:val="000E1BF3"/>
    <w:rsid w:val="000E22E6"/>
    <w:rsid w:val="000E301C"/>
    <w:rsid w:val="000E35BD"/>
    <w:rsid w:val="000E39E6"/>
    <w:rsid w:val="000E3B0D"/>
    <w:rsid w:val="000E4399"/>
    <w:rsid w:val="000E4EB1"/>
    <w:rsid w:val="000E51EC"/>
    <w:rsid w:val="000E5206"/>
    <w:rsid w:val="000E5EE7"/>
    <w:rsid w:val="000E625E"/>
    <w:rsid w:val="000E71DE"/>
    <w:rsid w:val="000E75CF"/>
    <w:rsid w:val="000E7DCA"/>
    <w:rsid w:val="000F085F"/>
    <w:rsid w:val="000F0B51"/>
    <w:rsid w:val="000F0DD4"/>
    <w:rsid w:val="000F216B"/>
    <w:rsid w:val="000F245F"/>
    <w:rsid w:val="000F2499"/>
    <w:rsid w:val="000F27C5"/>
    <w:rsid w:val="000F3029"/>
    <w:rsid w:val="000F3B7A"/>
    <w:rsid w:val="000F3CF1"/>
    <w:rsid w:val="000F4478"/>
    <w:rsid w:val="000F457B"/>
    <w:rsid w:val="000F4AC5"/>
    <w:rsid w:val="000F4F96"/>
    <w:rsid w:val="000F64DD"/>
    <w:rsid w:val="000F6532"/>
    <w:rsid w:val="000F6FE1"/>
    <w:rsid w:val="000F72C1"/>
    <w:rsid w:val="000F73B9"/>
    <w:rsid w:val="0010008C"/>
    <w:rsid w:val="001002BC"/>
    <w:rsid w:val="001003BA"/>
    <w:rsid w:val="001003C0"/>
    <w:rsid w:val="001008D9"/>
    <w:rsid w:val="00101120"/>
    <w:rsid w:val="00101672"/>
    <w:rsid w:val="001017B4"/>
    <w:rsid w:val="00101A3D"/>
    <w:rsid w:val="00101C95"/>
    <w:rsid w:val="00102C8B"/>
    <w:rsid w:val="001035EC"/>
    <w:rsid w:val="00103D4C"/>
    <w:rsid w:val="00104414"/>
    <w:rsid w:val="001044D9"/>
    <w:rsid w:val="00104B65"/>
    <w:rsid w:val="00105109"/>
    <w:rsid w:val="00105776"/>
    <w:rsid w:val="00105D02"/>
    <w:rsid w:val="00105D13"/>
    <w:rsid w:val="001060AB"/>
    <w:rsid w:val="001068B6"/>
    <w:rsid w:val="00106FA3"/>
    <w:rsid w:val="0010718B"/>
    <w:rsid w:val="00107BFB"/>
    <w:rsid w:val="001100A8"/>
    <w:rsid w:val="00110278"/>
    <w:rsid w:val="001104D5"/>
    <w:rsid w:val="001112D2"/>
    <w:rsid w:val="00111FD9"/>
    <w:rsid w:val="00112AEA"/>
    <w:rsid w:val="001133EE"/>
    <w:rsid w:val="00113BCC"/>
    <w:rsid w:val="00113E6A"/>
    <w:rsid w:val="00114137"/>
    <w:rsid w:val="00114D63"/>
    <w:rsid w:val="001150CD"/>
    <w:rsid w:val="0011542A"/>
    <w:rsid w:val="001154E7"/>
    <w:rsid w:val="001167A2"/>
    <w:rsid w:val="0011787B"/>
    <w:rsid w:val="001204C2"/>
    <w:rsid w:val="00120736"/>
    <w:rsid w:val="001229CD"/>
    <w:rsid w:val="001231AE"/>
    <w:rsid w:val="00123F19"/>
    <w:rsid w:val="00125667"/>
    <w:rsid w:val="0012579B"/>
    <w:rsid w:val="0012580E"/>
    <w:rsid w:val="00125A40"/>
    <w:rsid w:val="00125A78"/>
    <w:rsid w:val="00126553"/>
    <w:rsid w:val="00126750"/>
    <w:rsid w:val="001267E7"/>
    <w:rsid w:val="001270F9"/>
    <w:rsid w:val="00127A02"/>
    <w:rsid w:val="00127C2D"/>
    <w:rsid w:val="0013095B"/>
    <w:rsid w:val="00130978"/>
    <w:rsid w:val="0013099D"/>
    <w:rsid w:val="00130BEB"/>
    <w:rsid w:val="001310C8"/>
    <w:rsid w:val="00131464"/>
    <w:rsid w:val="001314B5"/>
    <w:rsid w:val="001325DC"/>
    <w:rsid w:val="001340D7"/>
    <w:rsid w:val="00134D70"/>
    <w:rsid w:val="00135776"/>
    <w:rsid w:val="00135963"/>
    <w:rsid w:val="00135DDD"/>
    <w:rsid w:val="00136C96"/>
    <w:rsid w:val="00137C32"/>
    <w:rsid w:val="0014032B"/>
    <w:rsid w:val="00140B0C"/>
    <w:rsid w:val="0014137F"/>
    <w:rsid w:val="00141B08"/>
    <w:rsid w:val="0014290B"/>
    <w:rsid w:val="001435FA"/>
    <w:rsid w:val="00143AD3"/>
    <w:rsid w:val="00143F14"/>
    <w:rsid w:val="00144660"/>
    <w:rsid w:val="0014477E"/>
    <w:rsid w:val="00145D13"/>
    <w:rsid w:val="001465A3"/>
    <w:rsid w:val="00146CAC"/>
    <w:rsid w:val="0014733C"/>
    <w:rsid w:val="001477DE"/>
    <w:rsid w:val="001503FC"/>
    <w:rsid w:val="00150C64"/>
    <w:rsid w:val="00150F38"/>
    <w:rsid w:val="00150FB3"/>
    <w:rsid w:val="00151402"/>
    <w:rsid w:val="001514D5"/>
    <w:rsid w:val="00151B50"/>
    <w:rsid w:val="0015233C"/>
    <w:rsid w:val="00152630"/>
    <w:rsid w:val="00152993"/>
    <w:rsid w:val="0015428D"/>
    <w:rsid w:val="00155424"/>
    <w:rsid w:val="001554AF"/>
    <w:rsid w:val="001557B1"/>
    <w:rsid w:val="00155D2E"/>
    <w:rsid w:val="00155F32"/>
    <w:rsid w:val="0015656D"/>
    <w:rsid w:val="00157183"/>
    <w:rsid w:val="0016051F"/>
    <w:rsid w:val="00160844"/>
    <w:rsid w:val="0016089E"/>
    <w:rsid w:val="001608EF"/>
    <w:rsid w:val="00160955"/>
    <w:rsid w:val="00160C0B"/>
    <w:rsid w:val="00161AEE"/>
    <w:rsid w:val="0016201B"/>
    <w:rsid w:val="00162937"/>
    <w:rsid w:val="00162BB4"/>
    <w:rsid w:val="00162C2A"/>
    <w:rsid w:val="00163BFA"/>
    <w:rsid w:val="00163E5C"/>
    <w:rsid w:val="00164323"/>
    <w:rsid w:val="001643FD"/>
    <w:rsid w:val="00164627"/>
    <w:rsid w:val="00164AAF"/>
    <w:rsid w:val="00164DBA"/>
    <w:rsid w:val="001650B8"/>
    <w:rsid w:val="00166496"/>
    <w:rsid w:val="00166519"/>
    <w:rsid w:val="00166CD4"/>
    <w:rsid w:val="00167840"/>
    <w:rsid w:val="001709BE"/>
    <w:rsid w:val="00171985"/>
    <w:rsid w:val="00171C9A"/>
    <w:rsid w:val="00171DA8"/>
    <w:rsid w:val="00171DE5"/>
    <w:rsid w:val="00172086"/>
    <w:rsid w:val="00172A16"/>
    <w:rsid w:val="00172A17"/>
    <w:rsid w:val="00172AF9"/>
    <w:rsid w:val="00173807"/>
    <w:rsid w:val="00173839"/>
    <w:rsid w:val="00173935"/>
    <w:rsid w:val="001739BF"/>
    <w:rsid w:val="00174058"/>
    <w:rsid w:val="00174282"/>
    <w:rsid w:val="00174373"/>
    <w:rsid w:val="00174B16"/>
    <w:rsid w:val="00174C8E"/>
    <w:rsid w:val="00174DAA"/>
    <w:rsid w:val="00175AF8"/>
    <w:rsid w:val="00176460"/>
    <w:rsid w:val="001765F1"/>
    <w:rsid w:val="001767BA"/>
    <w:rsid w:val="0017744E"/>
    <w:rsid w:val="00177DE9"/>
    <w:rsid w:val="00177F83"/>
    <w:rsid w:val="00180294"/>
    <w:rsid w:val="00180A5F"/>
    <w:rsid w:val="00180CFC"/>
    <w:rsid w:val="00180E76"/>
    <w:rsid w:val="00181F82"/>
    <w:rsid w:val="00182547"/>
    <w:rsid w:val="00182594"/>
    <w:rsid w:val="00182ACA"/>
    <w:rsid w:val="00182C03"/>
    <w:rsid w:val="00182CDC"/>
    <w:rsid w:val="00182E89"/>
    <w:rsid w:val="001837D6"/>
    <w:rsid w:val="00183DA9"/>
    <w:rsid w:val="00183E58"/>
    <w:rsid w:val="00184A3B"/>
    <w:rsid w:val="001857C5"/>
    <w:rsid w:val="00185F8C"/>
    <w:rsid w:val="00186172"/>
    <w:rsid w:val="00186279"/>
    <w:rsid w:val="001869EB"/>
    <w:rsid w:val="00186AC3"/>
    <w:rsid w:val="001870B6"/>
    <w:rsid w:val="0018784D"/>
    <w:rsid w:val="00187DD2"/>
    <w:rsid w:val="00190724"/>
    <w:rsid w:val="00190AEF"/>
    <w:rsid w:val="00191960"/>
    <w:rsid w:val="00192217"/>
    <w:rsid w:val="00192715"/>
    <w:rsid w:val="00192B34"/>
    <w:rsid w:val="00192B36"/>
    <w:rsid w:val="00192F59"/>
    <w:rsid w:val="00193331"/>
    <w:rsid w:val="00193C62"/>
    <w:rsid w:val="00194038"/>
    <w:rsid w:val="001944EE"/>
    <w:rsid w:val="00194573"/>
    <w:rsid w:val="00194ACB"/>
    <w:rsid w:val="00194DC9"/>
    <w:rsid w:val="0019507D"/>
    <w:rsid w:val="0019642B"/>
    <w:rsid w:val="001965FD"/>
    <w:rsid w:val="001966DF"/>
    <w:rsid w:val="00196C21"/>
    <w:rsid w:val="00196E8A"/>
    <w:rsid w:val="00197116"/>
    <w:rsid w:val="0019728D"/>
    <w:rsid w:val="001972CA"/>
    <w:rsid w:val="001972DB"/>
    <w:rsid w:val="00197546"/>
    <w:rsid w:val="00197C89"/>
    <w:rsid w:val="00197CA3"/>
    <w:rsid w:val="00197E03"/>
    <w:rsid w:val="00197F50"/>
    <w:rsid w:val="001A0667"/>
    <w:rsid w:val="001A11A6"/>
    <w:rsid w:val="001A145E"/>
    <w:rsid w:val="001A161D"/>
    <w:rsid w:val="001A1925"/>
    <w:rsid w:val="001A2613"/>
    <w:rsid w:val="001A4CFB"/>
    <w:rsid w:val="001A4E34"/>
    <w:rsid w:val="001A5795"/>
    <w:rsid w:val="001A60E3"/>
    <w:rsid w:val="001A649C"/>
    <w:rsid w:val="001A6E0F"/>
    <w:rsid w:val="001A6F9A"/>
    <w:rsid w:val="001A717D"/>
    <w:rsid w:val="001A71DF"/>
    <w:rsid w:val="001A71E1"/>
    <w:rsid w:val="001A7F20"/>
    <w:rsid w:val="001B0673"/>
    <w:rsid w:val="001B0CF5"/>
    <w:rsid w:val="001B0D43"/>
    <w:rsid w:val="001B1063"/>
    <w:rsid w:val="001B1FC8"/>
    <w:rsid w:val="001B3042"/>
    <w:rsid w:val="001B451A"/>
    <w:rsid w:val="001B451F"/>
    <w:rsid w:val="001B45BB"/>
    <w:rsid w:val="001B4747"/>
    <w:rsid w:val="001B4B62"/>
    <w:rsid w:val="001B505E"/>
    <w:rsid w:val="001B54BF"/>
    <w:rsid w:val="001B568A"/>
    <w:rsid w:val="001B5A92"/>
    <w:rsid w:val="001B60C7"/>
    <w:rsid w:val="001B65B7"/>
    <w:rsid w:val="001B6BA8"/>
    <w:rsid w:val="001B6EB5"/>
    <w:rsid w:val="001B6FB0"/>
    <w:rsid w:val="001B713E"/>
    <w:rsid w:val="001B7F18"/>
    <w:rsid w:val="001C0B0A"/>
    <w:rsid w:val="001C0E09"/>
    <w:rsid w:val="001C10EB"/>
    <w:rsid w:val="001C2957"/>
    <w:rsid w:val="001C2D2A"/>
    <w:rsid w:val="001C34B4"/>
    <w:rsid w:val="001C3927"/>
    <w:rsid w:val="001C421D"/>
    <w:rsid w:val="001C43BD"/>
    <w:rsid w:val="001C4544"/>
    <w:rsid w:val="001C4D11"/>
    <w:rsid w:val="001C4E9E"/>
    <w:rsid w:val="001C52EE"/>
    <w:rsid w:val="001C5467"/>
    <w:rsid w:val="001C5EAF"/>
    <w:rsid w:val="001C65E2"/>
    <w:rsid w:val="001C6F20"/>
    <w:rsid w:val="001C778A"/>
    <w:rsid w:val="001C7A30"/>
    <w:rsid w:val="001D0BB0"/>
    <w:rsid w:val="001D0E2F"/>
    <w:rsid w:val="001D13F3"/>
    <w:rsid w:val="001D1901"/>
    <w:rsid w:val="001D1A9E"/>
    <w:rsid w:val="001D1E4B"/>
    <w:rsid w:val="001D25FA"/>
    <w:rsid w:val="001D32ED"/>
    <w:rsid w:val="001D3FD2"/>
    <w:rsid w:val="001D3FDD"/>
    <w:rsid w:val="001D443B"/>
    <w:rsid w:val="001D4901"/>
    <w:rsid w:val="001D5934"/>
    <w:rsid w:val="001D614A"/>
    <w:rsid w:val="001D61CC"/>
    <w:rsid w:val="001D63BF"/>
    <w:rsid w:val="001D65EC"/>
    <w:rsid w:val="001D6B3B"/>
    <w:rsid w:val="001D70AD"/>
    <w:rsid w:val="001E043B"/>
    <w:rsid w:val="001E12CC"/>
    <w:rsid w:val="001E2097"/>
    <w:rsid w:val="001E2CAA"/>
    <w:rsid w:val="001E347F"/>
    <w:rsid w:val="001E3850"/>
    <w:rsid w:val="001E4004"/>
    <w:rsid w:val="001E4E05"/>
    <w:rsid w:val="001E546F"/>
    <w:rsid w:val="001E5855"/>
    <w:rsid w:val="001E5C04"/>
    <w:rsid w:val="001E5C2D"/>
    <w:rsid w:val="001E6C2E"/>
    <w:rsid w:val="001E6D17"/>
    <w:rsid w:val="001E7896"/>
    <w:rsid w:val="001E7978"/>
    <w:rsid w:val="001F01D5"/>
    <w:rsid w:val="001F04BA"/>
    <w:rsid w:val="001F0C49"/>
    <w:rsid w:val="001F1DA8"/>
    <w:rsid w:val="001F23FE"/>
    <w:rsid w:val="001F24D2"/>
    <w:rsid w:val="001F251C"/>
    <w:rsid w:val="001F332F"/>
    <w:rsid w:val="001F488A"/>
    <w:rsid w:val="001F5133"/>
    <w:rsid w:val="001F52D8"/>
    <w:rsid w:val="001F67DE"/>
    <w:rsid w:val="001F753A"/>
    <w:rsid w:val="001F7846"/>
    <w:rsid w:val="001F7867"/>
    <w:rsid w:val="001F7C57"/>
    <w:rsid w:val="00201C3A"/>
    <w:rsid w:val="002020D3"/>
    <w:rsid w:val="002022CB"/>
    <w:rsid w:val="00202398"/>
    <w:rsid w:val="00202A50"/>
    <w:rsid w:val="00202BC7"/>
    <w:rsid w:val="00203DE8"/>
    <w:rsid w:val="0020415E"/>
    <w:rsid w:val="0020426C"/>
    <w:rsid w:val="00204CA0"/>
    <w:rsid w:val="0020502D"/>
    <w:rsid w:val="0020575D"/>
    <w:rsid w:val="00205B4B"/>
    <w:rsid w:val="002061C8"/>
    <w:rsid w:val="00206439"/>
    <w:rsid w:val="00206D62"/>
    <w:rsid w:val="00206D65"/>
    <w:rsid w:val="00206F06"/>
    <w:rsid w:val="002079F8"/>
    <w:rsid w:val="00207A2C"/>
    <w:rsid w:val="00207C32"/>
    <w:rsid w:val="002103A6"/>
    <w:rsid w:val="002109DB"/>
    <w:rsid w:val="00210ADB"/>
    <w:rsid w:val="00211286"/>
    <w:rsid w:val="002116FC"/>
    <w:rsid w:val="00211B15"/>
    <w:rsid w:val="0021265F"/>
    <w:rsid w:val="002134FC"/>
    <w:rsid w:val="002136B2"/>
    <w:rsid w:val="00213AC4"/>
    <w:rsid w:val="00213F30"/>
    <w:rsid w:val="0021461E"/>
    <w:rsid w:val="00214CB5"/>
    <w:rsid w:val="00214E6C"/>
    <w:rsid w:val="00215324"/>
    <w:rsid w:val="00215453"/>
    <w:rsid w:val="00215806"/>
    <w:rsid w:val="00215878"/>
    <w:rsid w:val="00215D42"/>
    <w:rsid w:val="00215EAC"/>
    <w:rsid w:val="0021650C"/>
    <w:rsid w:val="00216ADE"/>
    <w:rsid w:val="00216D77"/>
    <w:rsid w:val="00217108"/>
    <w:rsid w:val="0021736C"/>
    <w:rsid w:val="0021741D"/>
    <w:rsid w:val="00217500"/>
    <w:rsid w:val="0021792A"/>
    <w:rsid w:val="00217EC3"/>
    <w:rsid w:val="0022005A"/>
    <w:rsid w:val="00220C46"/>
    <w:rsid w:val="00221985"/>
    <w:rsid w:val="002222AE"/>
    <w:rsid w:val="0022246D"/>
    <w:rsid w:val="00222F97"/>
    <w:rsid w:val="00223128"/>
    <w:rsid w:val="002241C3"/>
    <w:rsid w:val="002245B0"/>
    <w:rsid w:val="00225208"/>
    <w:rsid w:val="00225363"/>
    <w:rsid w:val="00225C02"/>
    <w:rsid w:val="00225FFF"/>
    <w:rsid w:val="00226164"/>
    <w:rsid w:val="00226AA9"/>
    <w:rsid w:val="00226DD8"/>
    <w:rsid w:val="00227730"/>
    <w:rsid w:val="00227769"/>
    <w:rsid w:val="00227FD4"/>
    <w:rsid w:val="00230E4B"/>
    <w:rsid w:val="00230E63"/>
    <w:rsid w:val="00231452"/>
    <w:rsid w:val="002323C6"/>
    <w:rsid w:val="002331D5"/>
    <w:rsid w:val="0023377C"/>
    <w:rsid w:val="00233AA1"/>
    <w:rsid w:val="00234499"/>
    <w:rsid w:val="00235018"/>
    <w:rsid w:val="00235280"/>
    <w:rsid w:val="002357B8"/>
    <w:rsid w:val="00235D41"/>
    <w:rsid w:val="00236678"/>
    <w:rsid w:val="00237D5C"/>
    <w:rsid w:val="00240235"/>
    <w:rsid w:val="00240EB0"/>
    <w:rsid w:val="00241802"/>
    <w:rsid w:val="0024287E"/>
    <w:rsid w:val="00242AD7"/>
    <w:rsid w:val="002440D8"/>
    <w:rsid w:val="00244607"/>
    <w:rsid w:val="002449BB"/>
    <w:rsid w:val="00244C0D"/>
    <w:rsid w:val="002450E9"/>
    <w:rsid w:val="0024560E"/>
    <w:rsid w:val="00245E93"/>
    <w:rsid w:val="0024733B"/>
    <w:rsid w:val="00247500"/>
    <w:rsid w:val="002504CA"/>
    <w:rsid w:val="00250625"/>
    <w:rsid w:val="0025086C"/>
    <w:rsid w:val="00250989"/>
    <w:rsid w:val="00251148"/>
    <w:rsid w:val="00251886"/>
    <w:rsid w:val="00252008"/>
    <w:rsid w:val="002527D4"/>
    <w:rsid w:val="00252847"/>
    <w:rsid w:val="00252CD2"/>
    <w:rsid w:val="00253EA1"/>
    <w:rsid w:val="00253EF0"/>
    <w:rsid w:val="00253F3D"/>
    <w:rsid w:val="00254119"/>
    <w:rsid w:val="002542AC"/>
    <w:rsid w:val="00254931"/>
    <w:rsid w:val="002550FD"/>
    <w:rsid w:val="00255C8D"/>
    <w:rsid w:val="0025653A"/>
    <w:rsid w:val="002571B3"/>
    <w:rsid w:val="0025744A"/>
    <w:rsid w:val="00257AB7"/>
    <w:rsid w:val="00257D17"/>
    <w:rsid w:val="00257DBF"/>
    <w:rsid w:val="00260335"/>
    <w:rsid w:val="00262C88"/>
    <w:rsid w:val="002638C6"/>
    <w:rsid w:val="00263A4D"/>
    <w:rsid w:val="00264456"/>
    <w:rsid w:val="002644AC"/>
    <w:rsid w:val="00265CBA"/>
    <w:rsid w:val="0026643D"/>
    <w:rsid w:val="00266E3B"/>
    <w:rsid w:val="002676BB"/>
    <w:rsid w:val="00267D81"/>
    <w:rsid w:val="00270343"/>
    <w:rsid w:val="002707DC"/>
    <w:rsid w:val="0027128A"/>
    <w:rsid w:val="0027170C"/>
    <w:rsid w:val="002717D4"/>
    <w:rsid w:val="00271AD0"/>
    <w:rsid w:val="00271E61"/>
    <w:rsid w:val="00272BC9"/>
    <w:rsid w:val="00272F64"/>
    <w:rsid w:val="00274034"/>
    <w:rsid w:val="00274E23"/>
    <w:rsid w:val="00275AC1"/>
    <w:rsid w:val="00275D01"/>
    <w:rsid w:val="002765A7"/>
    <w:rsid w:val="002766A0"/>
    <w:rsid w:val="002767A6"/>
    <w:rsid w:val="00276870"/>
    <w:rsid w:val="00276A0F"/>
    <w:rsid w:val="00276D45"/>
    <w:rsid w:val="002770E2"/>
    <w:rsid w:val="00277875"/>
    <w:rsid w:val="00280D7A"/>
    <w:rsid w:val="00281122"/>
    <w:rsid w:val="002813DE"/>
    <w:rsid w:val="002816C3"/>
    <w:rsid w:val="00281B95"/>
    <w:rsid w:val="002824FA"/>
    <w:rsid w:val="00282B31"/>
    <w:rsid w:val="0028376A"/>
    <w:rsid w:val="00284182"/>
    <w:rsid w:val="00284763"/>
    <w:rsid w:val="00284BC1"/>
    <w:rsid w:val="00284D45"/>
    <w:rsid w:val="002855CE"/>
    <w:rsid w:val="00286C13"/>
    <w:rsid w:val="00286D43"/>
    <w:rsid w:val="0028753F"/>
    <w:rsid w:val="00287AEE"/>
    <w:rsid w:val="00290996"/>
    <w:rsid w:val="00290C73"/>
    <w:rsid w:val="00290EF9"/>
    <w:rsid w:val="002914B7"/>
    <w:rsid w:val="00292ACC"/>
    <w:rsid w:val="002930BB"/>
    <w:rsid w:val="00295C2A"/>
    <w:rsid w:val="00296428"/>
    <w:rsid w:val="002968D1"/>
    <w:rsid w:val="002971D2"/>
    <w:rsid w:val="002976E7"/>
    <w:rsid w:val="0029794A"/>
    <w:rsid w:val="002A032F"/>
    <w:rsid w:val="002A0B8F"/>
    <w:rsid w:val="002A16FE"/>
    <w:rsid w:val="002A2E1E"/>
    <w:rsid w:val="002A3AC7"/>
    <w:rsid w:val="002A3B3C"/>
    <w:rsid w:val="002A3DD0"/>
    <w:rsid w:val="002A3E4D"/>
    <w:rsid w:val="002A3E77"/>
    <w:rsid w:val="002A3FFD"/>
    <w:rsid w:val="002A447D"/>
    <w:rsid w:val="002A5001"/>
    <w:rsid w:val="002A5365"/>
    <w:rsid w:val="002A56B1"/>
    <w:rsid w:val="002A5B04"/>
    <w:rsid w:val="002A5C12"/>
    <w:rsid w:val="002A7405"/>
    <w:rsid w:val="002A7A8A"/>
    <w:rsid w:val="002B064F"/>
    <w:rsid w:val="002B1565"/>
    <w:rsid w:val="002B181F"/>
    <w:rsid w:val="002B1958"/>
    <w:rsid w:val="002B195A"/>
    <w:rsid w:val="002B20DD"/>
    <w:rsid w:val="002B2283"/>
    <w:rsid w:val="002B25A9"/>
    <w:rsid w:val="002B2B83"/>
    <w:rsid w:val="002B2F3B"/>
    <w:rsid w:val="002B34A4"/>
    <w:rsid w:val="002B38A5"/>
    <w:rsid w:val="002B3C8B"/>
    <w:rsid w:val="002B3F90"/>
    <w:rsid w:val="002B43C6"/>
    <w:rsid w:val="002B4B9D"/>
    <w:rsid w:val="002B5302"/>
    <w:rsid w:val="002B538C"/>
    <w:rsid w:val="002B544A"/>
    <w:rsid w:val="002B5D45"/>
    <w:rsid w:val="002B5FE1"/>
    <w:rsid w:val="002B6689"/>
    <w:rsid w:val="002B6F6E"/>
    <w:rsid w:val="002B7301"/>
    <w:rsid w:val="002B78A3"/>
    <w:rsid w:val="002C02C6"/>
    <w:rsid w:val="002C07A3"/>
    <w:rsid w:val="002C0E69"/>
    <w:rsid w:val="002C1511"/>
    <w:rsid w:val="002C1E5B"/>
    <w:rsid w:val="002C2367"/>
    <w:rsid w:val="002C24ED"/>
    <w:rsid w:val="002C2C47"/>
    <w:rsid w:val="002C2FBF"/>
    <w:rsid w:val="002C3B5B"/>
    <w:rsid w:val="002C43A3"/>
    <w:rsid w:val="002C43FE"/>
    <w:rsid w:val="002C4736"/>
    <w:rsid w:val="002C4810"/>
    <w:rsid w:val="002C4B5A"/>
    <w:rsid w:val="002C4E61"/>
    <w:rsid w:val="002C57D1"/>
    <w:rsid w:val="002C653D"/>
    <w:rsid w:val="002C6730"/>
    <w:rsid w:val="002C68BB"/>
    <w:rsid w:val="002C7087"/>
    <w:rsid w:val="002D02B6"/>
    <w:rsid w:val="002D040C"/>
    <w:rsid w:val="002D0793"/>
    <w:rsid w:val="002D1752"/>
    <w:rsid w:val="002D17F7"/>
    <w:rsid w:val="002D1A48"/>
    <w:rsid w:val="002D1C9F"/>
    <w:rsid w:val="002D2CC0"/>
    <w:rsid w:val="002D2E38"/>
    <w:rsid w:val="002D2FF1"/>
    <w:rsid w:val="002D3489"/>
    <w:rsid w:val="002D3C99"/>
    <w:rsid w:val="002D3D5E"/>
    <w:rsid w:val="002D49A4"/>
    <w:rsid w:val="002D5A56"/>
    <w:rsid w:val="002D5B18"/>
    <w:rsid w:val="002D6301"/>
    <w:rsid w:val="002D64C6"/>
    <w:rsid w:val="002D69D5"/>
    <w:rsid w:val="002D7A07"/>
    <w:rsid w:val="002E030F"/>
    <w:rsid w:val="002E0BD2"/>
    <w:rsid w:val="002E0CA9"/>
    <w:rsid w:val="002E0D50"/>
    <w:rsid w:val="002E14CF"/>
    <w:rsid w:val="002E1C2F"/>
    <w:rsid w:val="002E1D28"/>
    <w:rsid w:val="002E3B24"/>
    <w:rsid w:val="002E4888"/>
    <w:rsid w:val="002E54F4"/>
    <w:rsid w:val="002E59F7"/>
    <w:rsid w:val="002E60B7"/>
    <w:rsid w:val="002E6831"/>
    <w:rsid w:val="002E68B3"/>
    <w:rsid w:val="002E6A2A"/>
    <w:rsid w:val="002F0382"/>
    <w:rsid w:val="002F03F2"/>
    <w:rsid w:val="002F041C"/>
    <w:rsid w:val="002F041D"/>
    <w:rsid w:val="002F0953"/>
    <w:rsid w:val="002F1474"/>
    <w:rsid w:val="002F16F6"/>
    <w:rsid w:val="002F1E1D"/>
    <w:rsid w:val="002F1E96"/>
    <w:rsid w:val="002F2068"/>
    <w:rsid w:val="002F27E0"/>
    <w:rsid w:val="002F28CD"/>
    <w:rsid w:val="002F2E06"/>
    <w:rsid w:val="002F3162"/>
    <w:rsid w:val="002F4C20"/>
    <w:rsid w:val="002F533C"/>
    <w:rsid w:val="002F5E60"/>
    <w:rsid w:val="002F657F"/>
    <w:rsid w:val="002F6789"/>
    <w:rsid w:val="002F6AD5"/>
    <w:rsid w:val="002F755E"/>
    <w:rsid w:val="002F77DA"/>
    <w:rsid w:val="00300262"/>
    <w:rsid w:val="00300453"/>
    <w:rsid w:val="00300589"/>
    <w:rsid w:val="003007C2"/>
    <w:rsid w:val="003009C1"/>
    <w:rsid w:val="00300D85"/>
    <w:rsid w:val="00300E31"/>
    <w:rsid w:val="00300F99"/>
    <w:rsid w:val="003014A0"/>
    <w:rsid w:val="00301F65"/>
    <w:rsid w:val="00302262"/>
    <w:rsid w:val="003030EC"/>
    <w:rsid w:val="0030329B"/>
    <w:rsid w:val="00305BA8"/>
    <w:rsid w:val="00306024"/>
    <w:rsid w:val="0030667B"/>
    <w:rsid w:val="0030680C"/>
    <w:rsid w:val="00306B69"/>
    <w:rsid w:val="00307BB0"/>
    <w:rsid w:val="00311400"/>
    <w:rsid w:val="00313667"/>
    <w:rsid w:val="00314144"/>
    <w:rsid w:val="0031468B"/>
    <w:rsid w:val="00314A16"/>
    <w:rsid w:val="00316174"/>
    <w:rsid w:val="00316D3C"/>
    <w:rsid w:val="00316E71"/>
    <w:rsid w:val="00317670"/>
    <w:rsid w:val="00317AFB"/>
    <w:rsid w:val="00320F31"/>
    <w:rsid w:val="0032125E"/>
    <w:rsid w:val="0032130C"/>
    <w:rsid w:val="00321FC5"/>
    <w:rsid w:val="00323C2D"/>
    <w:rsid w:val="003245A3"/>
    <w:rsid w:val="00324890"/>
    <w:rsid w:val="00325073"/>
    <w:rsid w:val="00325888"/>
    <w:rsid w:val="00325E8F"/>
    <w:rsid w:val="003263D6"/>
    <w:rsid w:val="0032680A"/>
    <w:rsid w:val="003270F1"/>
    <w:rsid w:val="00327786"/>
    <w:rsid w:val="00330115"/>
    <w:rsid w:val="0033054D"/>
    <w:rsid w:val="003307B2"/>
    <w:rsid w:val="0033085E"/>
    <w:rsid w:val="003308E6"/>
    <w:rsid w:val="00330C63"/>
    <w:rsid w:val="00330D5F"/>
    <w:rsid w:val="00331359"/>
    <w:rsid w:val="0033190E"/>
    <w:rsid w:val="00331E54"/>
    <w:rsid w:val="00332FBB"/>
    <w:rsid w:val="00333420"/>
    <w:rsid w:val="00333EB9"/>
    <w:rsid w:val="0033407D"/>
    <w:rsid w:val="00334A97"/>
    <w:rsid w:val="00334BAE"/>
    <w:rsid w:val="0033619E"/>
    <w:rsid w:val="00340205"/>
    <w:rsid w:val="00340DA3"/>
    <w:rsid w:val="00340F0B"/>
    <w:rsid w:val="00341CA7"/>
    <w:rsid w:val="003421E3"/>
    <w:rsid w:val="00342208"/>
    <w:rsid w:val="0034233B"/>
    <w:rsid w:val="003425BA"/>
    <w:rsid w:val="003428E9"/>
    <w:rsid w:val="003429F1"/>
    <w:rsid w:val="00343068"/>
    <w:rsid w:val="00343474"/>
    <w:rsid w:val="003440A6"/>
    <w:rsid w:val="003443EE"/>
    <w:rsid w:val="00344F36"/>
    <w:rsid w:val="00345D59"/>
    <w:rsid w:val="00346297"/>
    <w:rsid w:val="0034671D"/>
    <w:rsid w:val="00347BD6"/>
    <w:rsid w:val="00350858"/>
    <w:rsid w:val="00350CE3"/>
    <w:rsid w:val="00350FAC"/>
    <w:rsid w:val="003528F5"/>
    <w:rsid w:val="00352DC2"/>
    <w:rsid w:val="00352E0D"/>
    <w:rsid w:val="00353104"/>
    <w:rsid w:val="00353410"/>
    <w:rsid w:val="00353472"/>
    <w:rsid w:val="00354EDC"/>
    <w:rsid w:val="0035544B"/>
    <w:rsid w:val="003556AB"/>
    <w:rsid w:val="003556F7"/>
    <w:rsid w:val="00355F3B"/>
    <w:rsid w:val="00356101"/>
    <w:rsid w:val="00356141"/>
    <w:rsid w:val="00356DDF"/>
    <w:rsid w:val="00357643"/>
    <w:rsid w:val="0035764E"/>
    <w:rsid w:val="00357C64"/>
    <w:rsid w:val="0036180F"/>
    <w:rsid w:val="00364FC2"/>
    <w:rsid w:val="0036535A"/>
    <w:rsid w:val="00365E76"/>
    <w:rsid w:val="00367FB5"/>
    <w:rsid w:val="003700AA"/>
    <w:rsid w:val="00370195"/>
    <w:rsid w:val="0037072F"/>
    <w:rsid w:val="00370A5E"/>
    <w:rsid w:val="003712BA"/>
    <w:rsid w:val="00371B74"/>
    <w:rsid w:val="003724CA"/>
    <w:rsid w:val="00372530"/>
    <w:rsid w:val="0037253A"/>
    <w:rsid w:val="00373203"/>
    <w:rsid w:val="00374707"/>
    <w:rsid w:val="00374D5C"/>
    <w:rsid w:val="00374EB7"/>
    <w:rsid w:val="00375C74"/>
    <w:rsid w:val="00376791"/>
    <w:rsid w:val="00376932"/>
    <w:rsid w:val="00376E03"/>
    <w:rsid w:val="00376E7C"/>
    <w:rsid w:val="00377754"/>
    <w:rsid w:val="00377867"/>
    <w:rsid w:val="00377AE2"/>
    <w:rsid w:val="00377DDB"/>
    <w:rsid w:val="00380412"/>
    <w:rsid w:val="003808D8"/>
    <w:rsid w:val="003820CD"/>
    <w:rsid w:val="003821DC"/>
    <w:rsid w:val="00382BE5"/>
    <w:rsid w:val="00383453"/>
    <w:rsid w:val="00383C7F"/>
    <w:rsid w:val="00383CD8"/>
    <w:rsid w:val="003847D4"/>
    <w:rsid w:val="003857D2"/>
    <w:rsid w:val="0038610E"/>
    <w:rsid w:val="00386EBE"/>
    <w:rsid w:val="003906F8"/>
    <w:rsid w:val="00390716"/>
    <w:rsid w:val="00390F55"/>
    <w:rsid w:val="003911A9"/>
    <w:rsid w:val="00392957"/>
    <w:rsid w:val="00393B79"/>
    <w:rsid w:val="00393F71"/>
    <w:rsid w:val="00393F95"/>
    <w:rsid w:val="00394A1A"/>
    <w:rsid w:val="00394F71"/>
    <w:rsid w:val="003953C3"/>
    <w:rsid w:val="00395B9D"/>
    <w:rsid w:val="00395C29"/>
    <w:rsid w:val="00396842"/>
    <w:rsid w:val="0039727B"/>
    <w:rsid w:val="00397D84"/>
    <w:rsid w:val="00397E91"/>
    <w:rsid w:val="003A004A"/>
    <w:rsid w:val="003A0495"/>
    <w:rsid w:val="003A092C"/>
    <w:rsid w:val="003A0C7F"/>
    <w:rsid w:val="003A12FA"/>
    <w:rsid w:val="003A1385"/>
    <w:rsid w:val="003A1727"/>
    <w:rsid w:val="003A273E"/>
    <w:rsid w:val="003A2F9C"/>
    <w:rsid w:val="003A3223"/>
    <w:rsid w:val="003A3429"/>
    <w:rsid w:val="003A3C9C"/>
    <w:rsid w:val="003A4211"/>
    <w:rsid w:val="003A5203"/>
    <w:rsid w:val="003A6145"/>
    <w:rsid w:val="003A646A"/>
    <w:rsid w:val="003A67B0"/>
    <w:rsid w:val="003A6B09"/>
    <w:rsid w:val="003A7A0B"/>
    <w:rsid w:val="003A7B31"/>
    <w:rsid w:val="003A7EBC"/>
    <w:rsid w:val="003B1734"/>
    <w:rsid w:val="003B1A87"/>
    <w:rsid w:val="003B1BF3"/>
    <w:rsid w:val="003B1F03"/>
    <w:rsid w:val="003B2BFD"/>
    <w:rsid w:val="003B31FD"/>
    <w:rsid w:val="003B379C"/>
    <w:rsid w:val="003B3B57"/>
    <w:rsid w:val="003B4605"/>
    <w:rsid w:val="003B46B0"/>
    <w:rsid w:val="003B47A9"/>
    <w:rsid w:val="003B5B09"/>
    <w:rsid w:val="003B5D9D"/>
    <w:rsid w:val="003B68C6"/>
    <w:rsid w:val="003B6F87"/>
    <w:rsid w:val="003B756E"/>
    <w:rsid w:val="003C0A79"/>
    <w:rsid w:val="003C0CBB"/>
    <w:rsid w:val="003C1125"/>
    <w:rsid w:val="003C2178"/>
    <w:rsid w:val="003C2BD1"/>
    <w:rsid w:val="003C2D8A"/>
    <w:rsid w:val="003C2EBE"/>
    <w:rsid w:val="003C2EFE"/>
    <w:rsid w:val="003C419A"/>
    <w:rsid w:val="003C4385"/>
    <w:rsid w:val="003C5415"/>
    <w:rsid w:val="003C5A33"/>
    <w:rsid w:val="003C613B"/>
    <w:rsid w:val="003C62C7"/>
    <w:rsid w:val="003C79B8"/>
    <w:rsid w:val="003C7C14"/>
    <w:rsid w:val="003D03B9"/>
    <w:rsid w:val="003D0D09"/>
    <w:rsid w:val="003D0FC2"/>
    <w:rsid w:val="003D18F6"/>
    <w:rsid w:val="003D2A0B"/>
    <w:rsid w:val="003D2A90"/>
    <w:rsid w:val="003D2E22"/>
    <w:rsid w:val="003D31A8"/>
    <w:rsid w:val="003D3243"/>
    <w:rsid w:val="003D34B9"/>
    <w:rsid w:val="003D354D"/>
    <w:rsid w:val="003D411C"/>
    <w:rsid w:val="003D4477"/>
    <w:rsid w:val="003D4618"/>
    <w:rsid w:val="003D4EFB"/>
    <w:rsid w:val="003D676B"/>
    <w:rsid w:val="003D74DF"/>
    <w:rsid w:val="003D7D57"/>
    <w:rsid w:val="003E022D"/>
    <w:rsid w:val="003E095A"/>
    <w:rsid w:val="003E0A2F"/>
    <w:rsid w:val="003E0C4C"/>
    <w:rsid w:val="003E15FC"/>
    <w:rsid w:val="003E1D1D"/>
    <w:rsid w:val="003E2135"/>
    <w:rsid w:val="003E2BF5"/>
    <w:rsid w:val="003E3172"/>
    <w:rsid w:val="003E379E"/>
    <w:rsid w:val="003E3AD6"/>
    <w:rsid w:val="003E439C"/>
    <w:rsid w:val="003E5614"/>
    <w:rsid w:val="003E5812"/>
    <w:rsid w:val="003E5C9E"/>
    <w:rsid w:val="003E61BA"/>
    <w:rsid w:val="003E6652"/>
    <w:rsid w:val="003E691E"/>
    <w:rsid w:val="003E6CA0"/>
    <w:rsid w:val="003E6E58"/>
    <w:rsid w:val="003E7672"/>
    <w:rsid w:val="003E79F6"/>
    <w:rsid w:val="003F0374"/>
    <w:rsid w:val="003F0634"/>
    <w:rsid w:val="003F099B"/>
    <w:rsid w:val="003F159D"/>
    <w:rsid w:val="003F1B23"/>
    <w:rsid w:val="003F2440"/>
    <w:rsid w:val="003F27FA"/>
    <w:rsid w:val="003F2F85"/>
    <w:rsid w:val="003F377F"/>
    <w:rsid w:val="003F3E28"/>
    <w:rsid w:val="003F3FB2"/>
    <w:rsid w:val="003F40AE"/>
    <w:rsid w:val="003F4315"/>
    <w:rsid w:val="003F4EDF"/>
    <w:rsid w:val="003F55BD"/>
    <w:rsid w:val="003F565D"/>
    <w:rsid w:val="003F5D35"/>
    <w:rsid w:val="003F62DF"/>
    <w:rsid w:val="003F66A8"/>
    <w:rsid w:val="003F6B80"/>
    <w:rsid w:val="003F6F71"/>
    <w:rsid w:val="003F7171"/>
    <w:rsid w:val="003F7403"/>
    <w:rsid w:val="003F7E57"/>
    <w:rsid w:val="004001B3"/>
    <w:rsid w:val="00400681"/>
    <w:rsid w:val="004010DA"/>
    <w:rsid w:val="00401BEB"/>
    <w:rsid w:val="00402008"/>
    <w:rsid w:val="004020B2"/>
    <w:rsid w:val="00402402"/>
    <w:rsid w:val="004043E9"/>
    <w:rsid w:val="00404956"/>
    <w:rsid w:val="0040537F"/>
    <w:rsid w:val="00405646"/>
    <w:rsid w:val="00405E04"/>
    <w:rsid w:val="004062F2"/>
    <w:rsid w:val="004066DE"/>
    <w:rsid w:val="0040701C"/>
    <w:rsid w:val="0040740D"/>
    <w:rsid w:val="004076DC"/>
    <w:rsid w:val="00407F84"/>
    <w:rsid w:val="004101C2"/>
    <w:rsid w:val="00410314"/>
    <w:rsid w:val="0041037A"/>
    <w:rsid w:val="00410839"/>
    <w:rsid w:val="00410B32"/>
    <w:rsid w:val="00410C90"/>
    <w:rsid w:val="00410F6F"/>
    <w:rsid w:val="004111D4"/>
    <w:rsid w:val="004113AA"/>
    <w:rsid w:val="0041154D"/>
    <w:rsid w:val="00411A6C"/>
    <w:rsid w:val="00411C77"/>
    <w:rsid w:val="00411C98"/>
    <w:rsid w:val="00411F0B"/>
    <w:rsid w:val="004122CF"/>
    <w:rsid w:val="004124A8"/>
    <w:rsid w:val="00412658"/>
    <w:rsid w:val="00412B56"/>
    <w:rsid w:val="004134AE"/>
    <w:rsid w:val="004135B7"/>
    <w:rsid w:val="00413983"/>
    <w:rsid w:val="004140F8"/>
    <w:rsid w:val="00414751"/>
    <w:rsid w:val="00414C39"/>
    <w:rsid w:val="00414E91"/>
    <w:rsid w:val="004158B2"/>
    <w:rsid w:val="00415A04"/>
    <w:rsid w:val="00415C6B"/>
    <w:rsid w:val="004162B7"/>
    <w:rsid w:val="004168BD"/>
    <w:rsid w:val="004176B9"/>
    <w:rsid w:val="0041789F"/>
    <w:rsid w:val="004207ED"/>
    <w:rsid w:val="00420D45"/>
    <w:rsid w:val="004223E4"/>
    <w:rsid w:val="004225A4"/>
    <w:rsid w:val="00424A62"/>
    <w:rsid w:val="0042661D"/>
    <w:rsid w:val="0042670E"/>
    <w:rsid w:val="0042679F"/>
    <w:rsid w:val="00426B3A"/>
    <w:rsid w:val="00427A36"/>
    <w:rsid w:val="00427EEC"/>
    <w:rsid w:val="00431505"/>
    <w:rsid w:val="004315DE"/>
    <w:rsid w:val="0043225A"/>
    <w:rsid w:val="00432555"/>
    <w:rsid w:val="004326B8"/>
    <w:rsid w:val="004329A7"/>
    <w:rsid w:val="00433631"/>
    <w:rsid w:val="0043425C"/>
    <w:rsid w:val="00434361"/>
    <w:rsid w:val="004344E2"/>
    <w:rsid w:val="00434BBA"/>
    <w:rsid w:val="0043557E"/>
    <w:rsid w:val="00435B71"/>
    <w:rsid w:val="00435C12"/>
    <w:rsid w:val="00435C7C"/>
    <w:rsid w:val="00437FA4"/>
    <w:rsid w:val="00440004"/>
    <w:rsid w:val="0044136F"/>
    <w:rsid w:val="004417BF"/>
    <w:rsid w:val="00441940"/>
    <w:rsid w:val="00442267"/>
    <w:rsid w:val="0044349B"/>
    <w:rsid w:val="004438D9"/>
    <w:rsid w:val="004454AF"/>
    <w:rsid w:val="00445F8E"/>
    <w:rsid w:val="004461EA"/>
    <w:rsid w:val="004461FE"/>
    <w:rsid w:val="00446219"/>
    <w:rsid w:val="0044744A"/>
    <w:rsid w:val="0044757E"/>
    <w:rsid w:val="00447696"/>
    <w:rsid w:val="004478E0"/>
    <w:rsid w:val="00447CE5"/>
    <w:rsid w:val="0045115E"/>
    <w:rsid w:val="00451FC2"/>
    <w:rsid w:val="0045441D"/>
    <w:rsid w:val="0045490B"/>
    <w:rsid w:val="0045494E"/>
    <w:rsid w:val="0045529A"/>
    <w:rsid w:val="004566E1"/>
    <w:rsid w:val="00456AB3"/>
    <w:rsid w:val="00456E90"/>
    <w:rsid w:val="004573D6"/>
    <w:rsid w:val="0045741B"/>
    <w:rsid w:val="00457448"/>
    <w:rsid w:val="00457BB1"/>
    <w:rsid w:val="004606DA"/>
    <w:rsid w:val="004607D2"/>
    <w:rsid w:val="004609AA"/>
    <w:rsid w:val="004615E8"/>
    <w:rsid w:val="004619D0"/>
    <w:rsid w:val="00461BDB"/>
    <w:rsid w:val="00461CE7"/>
    <w:rsid w:val="004625C4"/>
    <w:rsid w:val="00462632"/>
    <w:rsid w:val="00462856"/>
    <w:rsid w:val="004635EC"/>
    <w:rsid w:val="00463B68"/>
    <w:rsid w:val="004648D6"/>
    <w:rsid w:val="00465252"/>
    <w:rsid w:val="0046567B"/>
    <w:rsid w:val="0046605D"/>
    <w:rsid w:val="0046622D"/>
    <w:rsid w:val="00466A96"/>
    <w:rsid w:val="00466E25"/>
    <w:rsid w:val="00466E51"/>
    <w:rsid w:val="004672B5"/>
    <w:rsid w:val="004677B0"/>
    <w:rsid w:val="00467CBE"/>
    <w:rsid w:val="004703CC"/>
    <w:rsid w:val="004705ED"/>
    <w:rsid w:val="004706E1"/>
    <w:rsid w:val="00470F68"/>
    <w:rsid w:val="004723F5"/>
    <w:rsid w:val="00472723"/>
    <w:rsid w:val="00473FA5"/>
    <w:rsid w:val="004745A7"/>
    <w:rsid w:val="0047480E"/>
    <w:rsid w:val="00474C79"/>
    <w:rsid w:val="00474E3A"/>
    <w:rsid w:val="00475338"/>
    <w:rsid w:val="00475690"/>
    <w:rsid w:val="00476989"/>
    <w:rsid w:val="0047774D"/>
    <w:rsid w:val="004778CB"/>
    <w:rsid w:val="00477DFD"/>
    <w:rsid w:val="00477E9E"/>
    <w:rsid w:val="00477EBE"/>
    <w:rsid w:val="004814F9"/>
    <w:rsid w:val="004818BA"/>
    <w:rsid w:val="00481EDC"/>
    <w:rsid w:val="00481F9A"/>
    <w:rsid w:val="004821C5"/>
    <w:rsid w:val="00482C27"/>
    <w:rsid w:val="00482C8B"/>
    <w:rsid w:val="00482FA8"/>
    <w:rsid w:val="00483310"/>
    <w:rsid w:val="00484B69"/>
    <w:rsid w:val="00484E50"/>
    <w:rsid w:val="00484F44"/>
    <w:rsid w:val="00485104"/>
    <w:rsid w:val="004853BC"/>
    <w:rsid w:val="0048551B"/>
    <w:rsid w:val="00485755"/>
    <w:rsid w:val="00485D5C"/>
    <w:rsid w:val="00485E8C"/>
    <w:rsid w:val="0048685C"/>
    <w:rsid w:val="00486968"/>
    <w:rsid w:val="004875B6"/>
    <w:rsid w:val="00487A84"/>
    <w:rsid w:val="00490597"/>
    <w:rsid w:val="004905E7"/>
    <w:rsid w:val="00490AC8"/>
    <w:rsid w:val="00491349"/>
    <w:rsid w:val="004918E0"/>
    <w:rsid w:val="00491CFB"/>
    <w:rsid w:val="004922F1"/>
    <w:rsid w:val="00492F92"/>
    <w:rsid w:val="004942C2"/>
    <w:rsid w:val="004943B1"/>
    <w:rsid w:val="0049540E"/>
    <w:rsid w:val="004955B1"/>
    <w:rsid w:val="004955C3"/>
    <w:rsid w:val="00495675"/>
    <w:rsid w:val="004959FD"/>
    <w:rsid w:val="00495DCB"/>
    <w:rsid w:val="00495E10"/>
    <w:rsid w:val="004963D7"/>
    <w:rsid w:val="0049684F"/>
    <w:rsid w:val="00496BED"/>
    <w:rsid w:val="00496F1D"/>
    <w:rsid w:val="004974AF"/>
    <w:rsid w:val="004977AC"/>
    <w:rsid w:val="004A052A"/>
    <w:rsid w:val="004A0A91"/>
    <w:rsid w:val="004A11C2"/>
    <w:rsid w:val="004A128F"/>
    <w:rsid w:val="004A1BA2"/>
    <w:rsid w:val="004A238D"/>
    <w:rsid w:val="004A23AD"/>
    <w:rsid w:val="004A2AAA"/>
    <w:rsid w:val="004A2B28"/>
    <w:rsid w:val="004A2B95"/>
    <w:rsid w:val="004A2EA8"/>
    <w:rsid w:val="004A3073"/>
    <w:rsid w:val="004A3B80"/>
    <w:rsid w:val="004A3CE5"/>
    <w:rsid w:val="004A3F18"/>
    <w:rsid w:val="004A467B"/>
    <w:rsid w:val="004A4952"/>
    <w:rsid w:val="004A50A0"/>
    <w:rsid w:val="004A514D"/>
    <w:rsid w:val="004A536A"/>
    <w:rsid w:val="004A5B05"/>
    <w:rsid w:val="004A5E2C"/>
    <w:rsid w:val="004A5F45"/>
    <w:rsid w:val="004A6122"/>
    <w:rsid w:val="004A6404"/>
    <w:rsid w:val="004A6C32"/>
    <w:rsid w:val="004A723C"/>
    <w:rsid w:val="004A72C3"/>
    <w:rsid w:val="004B06C0"/>
    <w:rsid w:val="004B091C"/>
    <w:rsid w:val="004B093D"/>
    <w:rsid w:val="004B1965"/>
    <w:rsid w:val="004B2366"/>
    <w:rsid w:val="004B25D6"/>
    <w:rsid w:val="004B2EC8"/>
    <w:rsid w:val="004B310C"/>
    <w:rsid w:val="004B3A25"/>
    <w:rsid w:val="004B4279"/>
    <w:rsid w:val="004B58D6"/>
    <w:rsid w:val="004B602E"/>
    <w:rsid w:val="004B6253"/>
    <w:rsid w:val="004B690F"/>
    <w:rsid w:val="004B7D21"/>
    <w:rsid w:val="004B7E15"/>
    <w:rsid w:val="004C069A"/>
    <w:rsid w:val="004C0932"/>
    <w:rsid w:val="004C103D"/>
    <w:rsid w:val="004C1762"/>
    <w:rsid w:val="004C28FE"/>
    <w:rsid w:val="004C3193"/>
    <w:rsid w:val="004C3AB7"/>
    <w:rsid w:val="004C3CE9"/>
    <w:rsid w:val="004C4991"/>
    <w:rsid w:val="004C4C01"/>
    <w:rsid w:val="004C4FC1"/>
    <w:rsid w:val="004C57BE"/>
    <w:rsid w:val="004C5CF6"/>
    <w:rsid w:val="004C6334"/>
    <w:rsid w:val="004C68AE"/>
    <w:rsid w:val="004C6A74"/>
    <w:rsid w:val="004C7CF2"/>
    <w:rsid w:val="004D0D8D"/>
    <w:rsid w:val="004D0DF4"/>
    <w:rsid w:val="004D1B17"/>
    <w:rsid w:val="004D318D"/>
    <w:rsid w:val="004D3863"/>
    <w:rsid w:val="004D3B2F"/>
    <w:rsid w:val="004D41FD"/>
    <w:rsid w:val="004D4263"/>
    <w:rsid w:val="004D4511"/>
    <w:rsid w:val="004D59C4"/>
    <w:rsid w:val="004D5C2A"/>
    <w:rsid w:val="004D5DCF"/>
    <w:rsid w:val="004D606C"/>
    <w:rsid w:val="004D62E4"/>
    <w:rsid w:val="004D6537"/>
    <w:rsid w:val="004D6660"/>
    <w:rsid w:val="004D6A83"/>
    <w:rsid w:val="004D6DF2"/>
    <w:rsid w:val="004D6F09"/>
    <w:rsid w:val="004D702D"/>
    <w:rsid w:val="004D7530"/>
    <w:rsid w:val="004D7630"/>
    <w:rsid w:val="004D7A29"/>
    <w:rsid w:val="004D7B1F"/>
    <w:rsid w:val="004E0394"/>
    <w:rsid w:val="004E07A6"/>
    <w:rsid w:val="004E0F5B"/>
    <w:rsid w:val="004E14B4"/>
    <w:rsid w:val="004E282E"/>
    <w:rsid w:val="004E2A68"/>
    <w:rsid w:val="004E36DC"/>
    <w:rsid w:val="004E3F03"/>
    <w:rsid w:val="004E4045"/>
    <w:rsid w:val="004E4056"/>
    <w:rsid w:val="004E4934"/>
    <w:rsid w:val="004E4DB5"/>
    <w:rsid w:val="004E586E"/>
    <w:rsid w:val="004E5B35"/>
    <w:rsid w:val="004E5B42"/>
    <w:rsid w:val="004E7208"/>
    <w:rsid w:val="004E7315"/>
    <w:rsid w:val="004E7C1B"/>
    <w:rsid w:val="004F152A"/>
    <w:rsid w:val="004F1586"/>
    <w:rsid w:val="004F1BE6"/>
    <w:rsid w:val="004F251D"/>
    <w:rsid w:val="004F3165"/>
    <w:rsid w:val="004F31BF"/>
    <w:rsid w:val="004F40A3"/>
    <w:rsid w:val="004F490F"/>
    <w:rsid w:val="004F4B3E"/>
    <w:rsid w:val="004F549E"/>
    <w:rsid w:val="004F66F3"/>
    <w:rsid w:val="004F6C2F"/>
    <w:rsid w:val="004F74A4"/>
    <w:rsid w:val="004F7AE0"/>
    <w:rsid w:val="004F7D17"/>
    <w:rsid w:val="004F7FED"/>
    <w:rsid w:val="0050091B"/>
    <w:rsid w:val="00500F0C"/>
    <w:rsid w:val="005016C1"/>
    <w:rsid w:val="005019B5"/>
    <w:rsid w:val="00501E61"/>
    <w:rsid w:val="00501ED3"/>
    <w:rsid w:val="005022EF"/>
    <w:rsid w:val="005026B0"/>
    <w:rsid w:val="00502A1D"/>
    <w:rsid w:val="00502D07"/>
    <w:rsid w:val="005034A5"/>
    <w:rsid w:val="00503ADC"/>
    <w:rsid w:val="00503EC9"/>
    <w:rsid w:val="005042D0"/>
    <w:rsid w:val="00504C9B"/>
    <w:rsid w:val="00505B84"/>
    <w:rsid w:val="00505D5A"/>
    <w:rsid w:val="005064E8"/>
    <w:rsid w:val="00506D41"/>
    <w:rsid w:val="0050729F"/>
    <w:rsid w:val="00507C5B"/>
    <w:rsid w:val="00510227"/>
    <w:rsid w:val="00510612"/>
    <w:rsid w:val="00510D2A"/>
    <w:rsid w:val="0051161A"/>
    <w:rsid w:val="005120CE"/>
    <w:rsid w:val="00512E70"/>
    <w:rsid w:val="00514677"/>
    <w:rsid w:val="0051474F"/>
    <w:rsid w:val="0051501C"/>
    <w:rsid w:val="00515DFC"/>
    <w:rsid w:val="005179F6"/>
    <w:rsid w:val="0052009F"/>
    <w:rsid w:val="0052142B"/>
    <w:rsid w:val="00524A6F"/>
    <w:rsid w:val="00525033"/>
    <w:rsid w:val="005250E6"/>
    <w:rsid w:val="00525970"/>
    <w:rsid w:val="00525A97"/>
    <w:rsid w:val="00525CB9"/>
    <w:rsid w:val="00525CE5"/>
    <w:rsid w:val="00525D42"/>
    <w:rsid w:val="00525E77"/>
    <w:rsid w:val="00526503"/>
    <w:rsid w:val="00526CA5"/>
    <w:rsid w:val="005270AB"/>
    <w:rsid w:val="00527964"/>
    <w:rsid w:val="00527D77"/>
    <w:rsid w:val="00527E8F"/>
    <w:rsid w:val="00527FCE"/>
    <w:rsid w:val="005306E0"/>
    <w:rsid w:val="005319F7"/>
    <w:rsid w:val="00531C9E"/>
    <w:rsid w:val="00531CF5"/>
    <w:rsid w:val="005327F4"/>
    <w:rsid w:val="00533039"/>
    <w:rsid w:val="005331B5"/>
    <w:rsid w:val="005336EA"/>
    <w:rsid w:val="0053397F"/>
    <w:rsid w:val="00533B74"/>
    <w:rsid w:val="00533E54"/>
    <w:rsid w:val="00533EDB"/>
    <w:rsid w:val="00533F48"/>
    <w:rsid w:val="005343A0"/>
    <w:rsid w:val="00534CBC"/>
    <w:rsid w:val="0053585D"/>
    <w:rsid w:val="0053643C"/>
    <w:rsid w:val="005365D9"/>
    <w:rsid w:val="0053718F"/>
    <w:rsid w:val="005375A1"/>
    <w:rsid w:val="00537717"/>
    <w:rsid w:val="00537D98"/>
    <w:rsid w:val="005401BC"/>
    <w:rsid w:val="00540C42"/>
    <w:rsid w:val="00540CAE"/>
    <w:rsid w:val="00541013"/>
    <w:rsid w:val="005417B9"/>
    <w:rsid w:val="005418D2"/>
    <w:rsid w:val="00541B80"/>
    <w:rsid w:val="00542D0A"/>
    <w:rsid w:val="0054303B"/>
    <w:rsid w:val="005434E2"/>
    <w:rsid w:val="0054398A"/>
    <w:rsid w:val="00543E73"/>
    <w:rsid w:val="005448E8"/>
    <w:rsid w:val="00544D70"/>
    <w:rsid w:val="00544FD6"/>
    <w:rsid w:val="005450D2"/>
    <w:rsid w:val="00545B15"/>
    <w:rsid w:val="0054607A"/>
    <w:rsid w:val="00546D83"/>
    <w:rsid w:val="00547101"/>
    <w:rsid w:val="0054727D"/>
    <w:rsid w:val="005472CF"/>
    <w:rsid w:val="00547A45"/>
    <w:rsid w:val="00547A4F"/>
    <w:rsid w:val="0055008B"/>
    <w:rsid w:val="00550328"/>
    <w:rsid w:val="0055048C"/>
    <w:rsid w:val="00550F4C"/>
    <w:rsid w:val="00551299"/>
    <w:rsid w:val="005517F3"/>
    <w:rsid w:val="00551EC7"/>
    <w:rsid w:val="005528BF"/>
    <w:rsid w:val="0055325C"/>
    <w:rsid w:val="00553C1E"/>
    <w:rsid w:val="00553F85"/>
    <w:rsid w:val="00556A27"/>
    <w:rsid w:val="00556A68"/>
    <w:rsid w:val="00556C21"/>
    <w:rsid w:val="00556CFF"/>
    <w:rsid w:val="00556DA6"/>
    <w:rsid w:val="00556F63"/>
    <w:rsid w:val="00557427"/>
    <w:rsid w:val="00557F09"/>
    <w:rsid w:val="005608D6"/>
    <w:rsid w:val="00561245"/>
    <w:rsid w:val="00561B0C"/>
    <w:rsid w:val="00561F8F"/>
    <w:rsid w:val="005623BF"/>
    <w:rsid w:val="0056298C"/>
    <w:rsid w:val="005637B8"/>
    <w:rsid w:val="00563AB9"/>
    <w:rsid w:val="00563FC5"/>
    <w:rsid w:val="0056406E"/>
    <w:rsid w:val="0056497D"/>
    <w:rsid w:val="00564CFE"/>
    <w:rsid w:val="005655C7"/>
    <w:rsid w:val="0056659C"/>
    <w:rsid w:val="00566B97"/>
    <w:rsid w:val="00566D02"/>
    <w:rsid w:val="00567661"/>
    <w:rsid w:val="00567AC9"/>
    <w:rsid w:val="005702A5"/>
    <w:rsid w:val="0057044A"/>
    <w:rsid w:val="00570D23"/>
    <w:rsid w:val="00571F6A"/>
    <w:rsid w:val="00572B64"/>
    <w:rsid w:val="00573514"/>
    <w:rsid w:val="00573AD0"/>
    <w:rsid w:val="00574165"/>
    <w:rsid w:val="005741F2"/>
    <w:rsid w:val="0057494E"/>
    <w:rsid w:val="00574D2A"/>
    <w:rsid w:val="00574EF2"/>
    <w:rsid w:val="00574F23"/>
    <w:rsid w:val="005755EA"/>
    <w:rsid w:val="005759C7"/>
    <w:rsid w:val="00575B8D"/>
    <w:rsid w:val="00575F2D"/>
    <w:rsid w:val="00575FC9"/>
    <w:rsid w:val="00576035"/>
    <w:rsid w:val="0057689A"/>
    <w:rsid w:val="00576B49"/>
    <w:rsid w:val="00577451"/>
    <w:rsid w:val="00577621"/>
    <w:rsid w:val="00577C0F"/>
    <w:rsid w:val="005801D8"/>
    <w:rsid w:val="0058058D"/>
    <w:rsid w:val="0058101D"/>
    <w:rsid w:val="00581739"/>
    <w:rsid w:val="0058199C"/>
    <w:rsid w:val="00582BB8"/>
    <w:rsid w:val="00582FF9"/>
    <w:rsid w:val="00583092"/>
    <w:rsid w:val="0058353C"/>
    <w:rsid w:val="00584E8E"/>
    <w:rsid w:val="00585613"/>
    <w:rsid w:val="005859E1"/>
    <w:rsid w:val="00585FEB"/>
    <w:rsid w:val="0058634B"/>
    <w:rsid w:val="005866C3"/>
    <w:rsid w:val="00586767"/>
    <w:rsid w:val="00586E83"/>
    <w:rsid w:val="00586E94"/>
    <w:rsid w:val="005908A0"/>
    <w:rsid w:val="00590B04"/>
    <w:rsid w:val="00590C4D"/>
    <w:rsid w:val="005918EE"/>
    <w:rsid w:val="00592832"/>
    <w:rsid w:val="0059297E"/>
    <w:rsid w:val="005936A7"/>
    <w:rsid w:val="0059384D"/>
    <w:rsid w:val="00593C28"/>
    <w:rsid w:val="00593DD5"/>
    <w:rsid w:val="00594310"/>
    <w:rsid w:val="00594346"/>
    <w:rsid w:val="00594FA2"/>
    <w:rsid w:val="00595ABE"/>
    <w:rsid w:val="00595FA0"/>
    <w:rsid w:val="005965B7"/>
    <w:rsid w:val="00596B57"/>
    <w:rsid w:val="00596CFB"/>
    <w:rsid w:val="00596ED0"/>
    <w:rsid w:val="0059788F"/>
    <w:rsid w:val="005A195A"/>
    <w:rsid w:val="005A1F2C"/>
    <w:rsid w:val="005A209C"/>
    <w:rsid w:val="005A2208"/>
    <w:rsid w:val="005A3038"/>
    <w:rsid w:val="005A4653"/>
    <w:rsid w:val="005A4E6C"/>
    <w:rsid w:val="005A7298"/>
    <w:rsid w:val="005A7655"/>
    <w:rsid w:val="005A78B2"/>
    <w:rsid w:val="005A7A32"/>
    <w:rsid w:val="005A7B8E"/>
    <w:rsid w:val="005A7CA8"/>
    <w:rsid w:val="005B04FD"/>
    <w:rsid w:val="005B0A75"/>
    <w:rsid w:val="005B0B10"/>
    <w:rsid w:val="005B0D94"/>
    <w:rsid w:val="005B1C56"/>
    <w:rsid w:val="005B2306"/>
    <w:rsid w:val="005B275F"/>
    <w:rsid w:val="005B2D4B"/>
    <w:rsid w:val="005B3314"/>
    <w:rsid w:val="005B414F"/>
    <w:rsid w:val="005B42E9"/>
    <w:rsid w:val="005B43DC"/>
    <w:rsid w:val="005B4AF8"/>
    <w:rsid w:val="005B4F57"/>
    <w:rsid w:val="005B5A99"/>
    <w:rsid w:val="005B6268"/>
    <w:rsid w:val="005B6CDF"/>
    <w:rsid w:val="005B7057"/>
    <w:rsid w:val="005C016B"/>
    <w:rsid w:val="005C06D8"/>
    <w:rsid w:val="005C1170"/>
    <w:rsid w:val="005C17BB"/>
    <w:rsid w:val="005C195C"/>
    <w:rsid w:val="005C287D"/>
    <w:rsid w:val="005C2A79"/>
    <w:rsid w:val="005C2AB5"/>
    <w:rsid w:val="005C3377"/>
    <w:rsid w:val="005C3713"/>
    <w:rsid w:val="005C3E3A"/>
    <w:rsid w:val="005C4289"/>
    <w:rsid w:val="005C4F84"/>
    <w:rsid w:val="005C594B"/>
    <w:rsid w:val="005C676C"/>
    <w:rsid w:val="005C7252"/>
    <w:rsid w:val="005D0524"/>
    <w:rsid w:val="005D06F9"/>
    <w:rsid w:val="005D0F16"/>
    <w:rsid w:val="005D1A9E"/>
    <w:rsid w:val="005D1E66"/>
    <w:rsid w:val="005D344C"/>
    <w:rsid w:val="005D4476"/>
    <w:rsid w:val="005D45A4"/>
    <w:rsid w:val="005D45C8"/>
    <w:rsid w:val="005D46AC"/>
    <w:rsid w:val="005D46FD"/>
    <w:rsid w:val="005D505A"/>
    <w:rsid w:val="005D510C"/>
    <w:rsid w:val="005D5502"/>
    <w:rsid w:val="005D5879"/>
    <w:rsid w:val="005D59D8"/>
    <w:rsid w:val="005D7DC9"/>
    <w:rsid w:val="005E04B8"/>
    <w:rsid w:val="005E04BE"/>
    <w:rsid w:val="005E0AF0"/>
    <w:rsid w:val="005E0D35"/>
    <w:rsid w:val="005E0F11"/>
    <w:rsid w:val="005E32EB"/>
    <w:rsid w:val="005E38F2"/>
    <w:rsid w:val="005E3EE9"/>
    <w:rsid w:val="005E44FD"/>
    <w:rsid w:val="005E45F8"/>
    <w:rsid w:val="005E4678"/>
    <w:rsid w:val="005E4808"/>
    <w:rsid w:val="005E5D93"/>
    <w:rsid w:val="005E6705"/>
    <w:rsid w:val="005E6977"/>
    <w:rsid w:val="005E771B"/>
    <w:rsid w:val="005E79E5"/>
    <w:rsid w:val="005F0455"/>
    <w:rsid w:val="005F1A43"/>
    <w:rsid w:val="005F1B08"/>
    <w:rsid w:val="005F248F"/>
    <w:rsid w:val="005F2824"/>
    <w:rsid w:val="005F389B"/>
    <w:rsid w:val="005F3AC7"/>
    <w:rsid w:val="005F3DDF"/>
    <w:rsid w:val="005F4837"/>
    <w:rsid w:val="005F49EC"/>
    <w:rsid w:val="005F50C3"/>
    <w:rsid w:val="005F52AA"/>
    <w:rsid w:val="005F6F59"/>
    <w:rsid w:val="005F73D0"/>
    <w:rsid w:val="005F76FE"/>
    <w:rsid w:val="005F7E06"/>
    <w:rsid w:val="00600132"/>
    <w:rsid w:val="006006D5"/>
    <w:rsid w:val="00600BF3"/>
    <w:rsid w:val="00601234"/>
    <w:rsid w:val="006024D0"/>
    <w:rsid w:val="006027C6"/>
    <w:rsid w:val="00602CE0"/>
    <w:rsid w:val="006030AD"/>
    <w:rsid w:val="006032AE"/>
    <w:rsid w:val="00603914"/>
    <w:rsid w:val="00604011"/>
    <w:rsid w:val="00604F3B"/>
    <w:rsid w:val="00604FC8"/>
    <w:rsid w:val="0060650E"/>
    <w:rsid w:val="00606DE5"/>
    <w:rsid w:val="006074CE"/>
    <w:rsid w:val="0060754C"/>
    <w:rsid w:val="00610215"/>
    <w:rsid w:val="006103A7"/>
    <w:rsid w:val="00610525"/>
    <w:rsid w:val="00610E10"/>
    <w:rsid w:val="00612C9B"/>
    <w:rsid w:val="00612EF1"/>
    <w:rsid w:val="00613876"/>
    <w:rsid w:val="00613E2A"/>
    <w:rsid w:val="00613F77"/>
    <w:rsid w:val="006141D2"/>
    <w:rsid w:val="006148EE"/>
    <w:rsid w:val="00615F12"/>
    <w:rsid w:val="00617A4A"/>
    <w:rsid w:val="006204AF"/>
    <w:rsid w:val="006204F7"/>
    <w:rsid w:val="00620B9B"/>
    <w:rsid w:val="0062100E"/>
    <w:rsid w:val="00621333"/>
    <w:rsid w:val="00621BBD"/>
    <w:rsid w:val="00623255"/>
    <w:rsid w:val="00623308"/>
    <w:rsid w:val="006236DB"/>
    <w:rsid w:val="00623AFF"/>
    <w:rsid w:val="00623E82"/>
    <w:rsid w:val="00623E96"/>
    <w:rsid w:val="0062458D"/>
    <w:rsid w:val="00624624"/>
    <w:rsid w:val="00624CB1"/>
    <w:rsid w:val="00624D53"/>
    <w:rsid w:val="00624DF2"/>
    <w:rsid w:val="00625571"/>
    <w:rsid w:val="00625DCE"/>
    <w:rsid w:val="006265C4"/>
    <w:rsid w:val="006266D4"/>
    <w:rsid w:val="00627A9C"/>
    <w:rsid w:val="00627C67"/>
    <w:rsid w:val="00627E2E"/>
    <w:rsid w:val="00630133"/>
    <w:rsid w:val="0063059F"/>
    <w:rsid w:val="00630C3B"/>
    <w:rsid w:val="00631669"/>
    <w:rsid w:val="00631808"/>
    <w:rsid w:val="00632A41"/>
    <w:rsid w:val="00632E0E"/>
    <w:rsid w:val="0063302B"/>
    <w:rsid w:val="0063357C"/>
    <w:rsid w:val="00633AD9"/>
    <w:rsid w:val="00633BF1"/>
    <w:rsid w:val="0063407A"/>
    <w:rsid w:val="0063454F"/>
    <w:rsid w:val="00634DDF"/>
    <w:rsid w:val="006351EC"/>
    <w:rsid w:val="00635294"/>
    <w:rsid w:val="006357BF"/>
    <w:rsid w:val="00636045"/>
    <w:rsid w:val="0063654B"/>
    <w:rsid w:val="00636832"/>
    <w:rsid w:val="00636A3E"/>
    <w:rsid w:val="00636DA3"/>
    <w:rsid w:val="00637403"/>
    <w:rsid w:val="006375CA"/>
    <w:rsid w:val="006375F6"/>
    <w:rsid w:val="0063781D"/>
    <w:rsid w:val="006401F2"/>
    <w:rsid w:val="0064045E"/>
    <w:rsid w:val="006426F7"/>
    <w:rsid w:val="00643463"/>
    <w:rsid w:val="00643784"/>
    <w:rsid w:val="0064380F"/>
    <w:rsid w:val="006439CE"/>
    <w:rsid w:val="0064431B"/>
    <w:rsid w:val="006446C0"/>
    <w:rsid w:val="006446CD"/>
    <w:rsid w:val="006448C4"/>
    <w:rsid w:val="0064508E"/>
    <w:rsid w:val="00645740"/>
    <w:rsid w:val="00645835"/>
    <w:rsid w:val="006469FF"/>
    <w:rsid w:val="00646B08"/>
    <w:rsid w:val="00646B29"/>
    <w:rsid w:val="00647FD5"/>
    <w:rsid w:val="00650245"/>
    <w:rsid w:val="0065055E"/>
    <w:rsid w:val="0065097B"/>
    <w:rsid w:val="00650EBA"/>
    <w:rsid w:val="006516D2"/>
    <w:rsid w:val="006518D0"/>
    <w:rsid w:val="00651A9B"/>
    <w:rsid w:val="00651B3F"/>
    <w:rsid w:val="006528D4"/>
    <w:rsid w:val="00652ADE"/>
    <w:rsid w:val="00652FB4"/>
    <w:rsid w:val="0065303B"/>
    <w:rsid w:val="006531A9"/>
    <w:rsid w:val="0065369C"/>
    <w:rsid w:val="00654E3B"/>
    <w:rsid w:val="00656453"/>
    <w:rsid w:val="00656831"/>
    <w:rsid w:val="00656E36"/>
    <w:rsid w:val="006605D9"/>
    <w:rsid w:val="00660C13"/>
    <w:rsid w:val="0066150F"/>
    <w:rsid w:val="00661656"/>
    <w:rsid w:val="006638FA"/>
    <w:rsid w:val="00663913"/>
    <w:rsid w:val="00664753"/>
    <w:rsid w:val="00664962"/>
    <w:rsid w:val="006654CA"/>
    <w:rsid w:val="00665938"/>
    <w:rsid w:val="006662CF"/>
    <w:rsid w:val="00666392"/>
    <w:rsid w:val="006665DB"/>
    <w:rsid w:val="0066687A"/>
    <w:rsid w:val="00666AB8"/>
    <w:rsid w:val="00666DA6"/>
    <w:rsid w:val="00667269"/>
    <w:rsid w:val="00667E5C"/>
    <w:rsid w:val="006712A9"/>
    <w:rsid w:val="006714C8"/>
    <w:rsid w:val="006718B2"/>
    <w:rsid w:val="00671D09"/>
    <w:rsid w:val="00671FDF"/>
    <w:rsid w:val="006721F2"/>
    <w:rsid w:val="006751DB"/>
    <w:rsid w:val="00675286"/>
    <w:rsid w:val="006752DD"/>
    <w:rsid w:val="006754CA"/>
    <w:rsid w:val="00675B45"/>
    <w:rsid w:val="0067600C"/>
    <w:rsid w:val="0067662F"/>
    <w:rsid w:val="006767E8"/>
    <w:rsid w:val="006768CB"/>
    <w:rsid w:val="00676C92"/>
    <w:rsid w:val="00676D63"/>
    <w:rsid w:val="006774A2"/>
    <w:rsid w:val="00677669"/>
    <w:rsid w:val="0067784B"/>
    <w:rsid w:val="00677A06"/>
    <w:rsid w:val="0068086D"/>
    <w:rsid w:val="00680D43"/>
    <w:rsid w:val="00680E07"/>
    <w:rsid w:val="00681847"/>
    <w:rsid w:val="0068362D"/>
    <w:rsid w:val="006839A5"/>
    <w:rsid w:val="00683ED8"/>
    <w:rsid w:val="00684BC7"/>
    <w:rsid w:val="00685E18"/>
    <w:rsid w:val="0068609C"/>
    <w:rsid w:val="006865E3"/>
    <w:rsid w:val="00686637"/>
    <w:rsid w:val="006866B9"/>
    <w:rsid w:val="00686AD0"/>
    <w:rsid w:val="00686C14"/>
    <w:rsid w:val="006870FC"/>
    <w:rsid w:val="0068765D"/>
    <w:rsid w:val="0068788A"/>
    <w:rsid w:val="00687DD6"/>
    <w:rsid w:val="0069042C"/>
    <w:rsid w:val="00690CB2"/>
    <w:rsid w:val="006914E5"/>
    <w:rsid w:val="006922BD"/>
    <w:rsid w:val="006924BD"/>
    <w:rsid w:val="006925EA"/>
    <w:rsid w:val="006932FA"/>
    <w:rsid w:val="00693631"/>
    <w:rsid w:val="00693B20"/>
    <w:rsid w:val="00693C9D"/>
    <w:rsid w:val="00694F53"/>
    <w:rsid w:val="00694F55"/>
    <w:rsid w:val="00694F88"/>
    <w:rsid w:val="00695AB7"/>
    <w:rsid w:val="00695DFF"/>
    <w:rsid w:val="006A119C"/>
    <w:rsid w:val="006A2611"/>
    <w:rsid w:val="006A27C1"/>
    <w:rsid w:val="006A3318"/>
    <w:rsid w:val="006A3569"/>
    <w:rsid w:val="006A3AA5"/>
    <w:rsid w:val="006A3B4A"/>
    <w:rsid w:val="006A3D85"/>
    <w:rsid w:val="006A3DCE"/>
    <w:rsid w:val="006A40ED"/>
    <w:rsid w:val="006A4A97"/>
    <w:rsid w:val="006A5815"/>
    <w:rsid w:val="006A603A"/>
    <w:rsid w:val="006A67B2"/>
    <w:rsid w:val="006A6E70"/>
    <w:rsid w:val="006A6F4B"/>
    <w:rsid w:val="006A7A64"/>
    <w:rsid w:val="006A7E3D"/>
    <w:rsid w:val="006A7E7C"/>
    <w:rsid w:val="006A7E80"/>
    <w:rsid w:val="006A7EBF"/>
    <w:rsid w:val="006B08C5"/>
    <w:rsid w:val="006B20A1"/>
    <w:rsid w:val="006B2A2B"/>
    <w:rsid w:val="006B300F"/>
    <w:rsid w:val="006B3066"/>
    <w:rsid w:val="006B340E"/>
    <w:rsid w:val="006B34D0"/>
    <w:rsid w:val="006B48F2"/>
    <w:rsid w:val="006B5AC0"/>
    <w:rsid w:val="006B5F17"/>
    <w:rsid w:val="006B611E"/>
    <w:rsid w:val="006B639D"/>
    <w:rsid w:val="006B6A40"/>
    <w:rsid w:val="006B70F6"/>
    <w:rsid w:val="006B7524"/>
    <w:rsid w:val="006B7EEC"/>
    <w:rsid w:val="006C0324"/>
    <w:rsid w:val="006C0678"/>
    <w:rsid w:val="006C0B99"/>
    <w:rsid w:val="006C0CF3"/>
    <w:rsid w:val="006C17E0"/>
    <w:rsid w:val="006C180A"/>
    <w:rsid w:val="006C1E2D"/>
    <w:rsid w:val="006C220D"/>
    <w:rsid w:val="006C2237"/>
    <w:rsid w:val="006C2BB4"/>
    <w:rsid w:val="006C35B7"/>
    <w:rsid w:val="006C4215"/>
    <w:rsid w:val="006C470B"/>
    <w:rsid w:val="006C5AD4"/>
    <w:rsid w:val="006C683D"/>
    <w:rsid w:val="006C755D"/>
    <w:rsid w:val="006D0D66"/>
    <w:rsid w:val="006D0EC5"/>
    <w:rsid w:val="006D1B6E"/>
    <w:rsid w:val="006D2023"/>
    <w:rsid w:val="006D26BB"/>
    <w:rsid w:val="006D2758"/>
    <w:rsid w:val="006D2F2D"/>
    <w:rsid w:val="006D365F"/>
    <w:rsid w:val="006D401A"/>
    <w:rsid w:val="006D409F"/>
    <w:rsid w:val="006D48DB"/>
    <w:rsid w:val="006D4ED9"/>
    <w:rsid w:val="006D50AB"/>
    <w:rsid w:val="006D52AC"/>
    <w:rsid w:val="006D6146"/>
    <w:rsid w:val="006D6202"/>
    <w:rsid w:val="006D6274"/>
    <w:rsid w:val="006D6517"/>
    <w:rsid w:val="006D6552"/>
    <w:rsid w:val="006D6561"/>
    <w:rsid w:val="006D6619"/>
    <w:rsid w:val="006D6A53"/>
    <w:rsid w:val="006D6F3A"/>
    <w:rsid w:val="006E0BFD"/>
    <w:rsid w:val="006E14EE"/>
    <w:rsid w:val="006E2566"/>
    <w:rsid w:val="006E2C7B"/>
    <w:rsid w:val="006E3433"/>
    <w:rsid w:val="006E349E"/>
    <w:rsid w:val="006E3619"/>
    <w:rsid w:val="006E3B13"/>
    <w:rsid w:val="006E3D1B"/>
    <w:rsid w:val="006E3F4D"/>
    <w:rsid w:val="006E3FBF"/>
    <w:rsid w:val="006E4D7E"/>
    <w:rsid w:val="006E5537"/>
    <w:rsid w:val="006E661F"/>
    <w:rsid w:val="006E7424"/>
    <w:rsid w:val="006E7C34"/>
    <w:rsid w:val="006F0CDD"/>
    <w:rsid w:val="006F0D65"/>
    <w:rsid w:val="006F1BAE"/>
    <w:rsid w:val="006F1C09"/>
    <w:rsid w:val="006F2492"/>
    <w:rsid w:val="006F2670"/>
    <w:rsid w:val="006F29B8"/>
    <w:rsid w:val="006F2FBD"/>
    <w:rsid w:val="006F40D9"/>
    <w:rsid w:val="006F4A17"/>
    <w:rsid w:val="006F4B47"/>
    <w:rsid w:val="006F5582"/>
    <w:rsid w:val="006F5996"/>
    <w:rsid w:val="006F65C1"/>
    <w:rsid w:val="006F6C81"/>
    <w:rsid w:val="006F7215"/>
    <w:rsid w:val="006F7700"/>
    <w:rsid w:val="007006E6"/>
    <w:rsid w:val="00700714"/>
    <w:rsid w:val="0070091D"/>
    <w:rsid w:val="00700BF9"/>
    <w:rsid w:val="00700DDA"/>
    <w:rsid w:val="0070110F"/>
    <w:rsid w:val="0070125C"/>
    <w:rsid w:val="0070147B"/>
    <w:rsid w:val="00701B63"/>
    <w:rsid w:val="00701E13"/>
    <w:rsid w:val="00702B0C"/>
    <w:rsid w:val="0070360E"/>
    <w:rsid w:val="007037B0"/>
    <w:rsid w:val="007049EF"/>
    <w:rsid w:val="00704C42"/>
    <w:rsid w:val="0070696E"/>
    <w:rsid w:val="00707E5E"/>
    <w:rsid w:val="0071149B"/>
    <w:rsid w:val="00711538"/>
    <w:rsid w:val="00712341"/>
    <w:rsid w:val="007124FA"/>
    <w:rsid w:val="007126CD"/>
    <w:rsid w:val="007126D0"/>
    <w:rsid w:val="0071321E"/>
    <w:rsid w:val="00714129"/>
    <w:rsid w:val="00714B92"/>
    <w:rsid w:val="0071570F"/>
    <w:rsid w:val="00715ED4"/>
    <w:rsid w:val="00716B1F"/>
    <w:rsid w:val="00717158"/>
    <w:rsid w:val="00717829"/>
    <w:rsid w:val="00717D33"/>
    <w:rsid w:val="007200CC"/>
    <w:rsid w:val="007203CF"/>
    <w:rsid w:val="00720F53"/>
    <w:rsid w:val="00721AD7"/>
    <w:rsid w:val="0072211D"/>
    <w:rsid w:val="007225F4"/>
    <w:rsid w:val="00722EBF"/>
    <w:rsid w:val="0072360D"/>
    <w:rsid w:val="00723EF4"/>
    <w:rsid w:val="007241BE"/>
    <w:rsid w:val="007241D0"/>
    <w:rsid w:val="0072499E"/>
    <w:rsid w:val="00725838"/>
    <w:rsid w:val="00726820"/>
    <w:rsid w:val="00727384"/>
    <w:rsid w:val="00727A84"/>
    <w:rsid w:val="00727AE7"/>
    <w:rsid w:val="00727CC3"/>
    <w:rsid w:val="007304CA"/>
    <w:rsid w:val="00730B94"/>
    <w:rsid w:val="00731654"/>
    <w:rsid w:val="00732E67"/>
    <w:rsid w:val="00732FDE"/>
    <w:rsid w:val="00733197"/>
    <w:rsid w:val="0073319F"/>
    <w:rsid w:val="00733D3D"/>
    <w:rsid w:val="00733FAE"/>
    <w:rsid w:val="007342B9"/>
    <w:rsid w:val="00734571"/>
    <w:rsid w:val="007345CE"/>
    <w:rsid w:val="00734BF5"/>
    <w:rsid w:val="00734EC5"/>
    <w:rsid w:val="007351FC"/>
    <w:rsid w:val="00735AFE"/>
    <w:rsid w:val="00735E64"/>
    <w:rsid w:val="00736B0D"/>
    <w:rsid w:val="00737320"/>
    <w:rsid w:val="00740036"/>
    <w:rsid w:val="007403FB"/>
    <w:rsid w:val="00742B2D"/>
    <w:rsid w:val="00742CED"/>
    <w:rsid w:val="00743249"/>
    <w:rsid w:val="007437C7"/>
    <w:rsid w:val="00743A2A"/>
    <w:rsid w:val="00743E34"/>
    <w:rsid w:val="00744007"/>
    <w:rsid w:val="0074528A"/>
    <w:rsid w:val="00746534"/>
    <w:rsid w:val="00746CE0"/>
    <w:rsid w:val="00746EC9"/>
    <w:rsid w:val="007509CA"/>
    <w:rsid w:val="00750D91"/>
    <w:rsid w:val="0075184F"/>
    <w:rsid w:val="007518A8"/>
    <w:rsid w:val="00752550"/>
    <w:rsid w:val="0075281B"/>
    <w:rsid w:val="007528F5"/>
    <w:rsid w:val="0075291B"/>
    <w:rsid w:val="00752EE2"/>
    <w:rsid w:val="007534A9"/>
    <w:rsid w:val="00753E08"/>
    <w:rsid w:val="007542EF"/>
    <w:rsid w:val="007548B6"/>
    <w:rsid w:val="00755D83"/>
    <w:rsid w:val="00756373"/>
    <w:rsid w:val="007573AC"/>
    <w:rsid w:val="007576DA"/>
    <w:rsid w:val="00757DB7"/>
    <w:rsid w:val="00760483"/>
    <w:rsid w:val="00760700"/>
    <w:rsid w:val="007612AC"/>
    <w:rsid w:val="007619FF"/>
    <w:rsid w:val="00762876"/>
    <w:rsid w:val="0076365A"/>
    <w:rsid w:val="0076381A"/>
    <w:rsid w:val="007672CE"/>
    <w:rsid w:val="0076741C"/>
    <w:rsid w:val="007705AE"/>
    <w:rsid w:val="007706DF"/>
    <w:rsid w:val="00771677"/>
    <w:rsid w:val="00771B6E"/>
    <w:rsid w:val="0077227C"/>
    <w:rsid w:val="007725E9"/>
    <w:rsid w:val="0077267B"/>
    <w:rsid w:val="00772B2C"/>
    <w:rsid w:val="00772C6B"/>
    <w:rsid w:val="0077393E"/>
    <w:rsid w:val="00773DD4"/>
    <w:rsid w:val="00773EBC"/>
    <w:rsid w:val="007748A5"/>
    <w:rsid w:val="00774B1C"/>
    <w:rsid w:val="00774F0D"/>
    <w:rsid w:val="007750CC"/>
    <w:rsid w:val="00775242"/>
    <w:rsid w:val="0077526A"/>
    <w:rsid w:val="007762CC"/>
    <w:rsid w:val="00776B6A"/>
    <w:rsid w:val="00776D49"/>
    <w:rsid w:val="00776ECE"/>
    <w:rsid w:val="007774D0"/>
    <w:rsid w:val="00780E5A"/>
    <w:rsid w:val="007812CB"/>
    <w:rsid w:val="00781958"/>
    <w:rsid w:val="007822AD"/>
    <w:rsid w:val="00782801"/>
    <w:rsid w:val="00782DE1"/>
    <w:rsid w:val="00783070"/>
    <w:rsid w:val="00783821"/>
    <w:rsid w:val="007838AC"/>
    <w:rsid w:val="00783D0E"/>
    <w:rsid w:val="00784B5D"/>
    <w:rsid w:val="00785AC4"/>
    <w:rsid w:val="00785DB1"/>
    <w:rsid w:val="00785F8D"/>
    <w:rsid w:val="00786551"/>
    <w:rsid w:val="00786C45"/>
    <w:rsid w:val="00786F65"/>
    <w:rsid w:val="00787033"/>
    <w:rsid w:val="00787126"/>
    <w:rsid w:val="00787F4D"/>
    <w:rsid w:val="007907DA"/>
    <w:rsid w:val="007913E0"/>
    <w:rsid w:val="00791E53"/>
    <w:rsid w:val="00792AA6"/>
    <w:rsid w:val="00792B2B"/>
    <w:rsid w:val="00793CEA"/>
    <w:rsid w:val="00794121"/>
    <w:rsid w:val="0079438F"/>
    <w:rsid w:val="00796716"/>
    <w:rsid w:val="00796836"/>
    <w:rsid w:val="00796A5C"/>
    <w:rsid w:val="00796E7D"/>
    <w:rsid w:val="00797BED"/>
    <w:rsid w:val="007A0BBB"/>
    <w:rsid w:val="007A0D5F"/>
    <w:rsid w:val="007A10B7"/>
    <w:rsid w:val="007A10B9"/>
    <w:rsid w:val="007A15CD"/>
    <w:rsid w:val="007A26C1"/>
    <w:rsid w:val="007A28D9"/>
    <w:rsid w:val="007A2AD3"/>
    <w:rsid w:val="007A3069"/>
    <w:rsid w:val="007A343C"/>
    <w:rsid w:val="007A3AD7"/>
    <w:rsid w:val="007A3B3E"/>
    <w:rsid w:val="007A4A9E"/>
    <w:rsid w:val="007A4E59"/>
    <w:rsid w:val="007A4EF9"/>
    <w:rsid w:val="007A5197"/>
    <w:rsid w:val="007A51C5"/>
    <w:rsid w:val="007A67A6"/>
    <w:rsid w:val="007A695B"/>
    <w:rsid w:val="007A69B1"/>
    <w:rsid w:val="007A6CC8"/>
    <w:rsid w:val="007A6FEB"/>
    <w:rsid w:val="007A72B9"/>
    <w:rsid w:val="007B023B"/>
    <w:rsid w:val="007B02AF"/>
    <w:rsid w:val="007B07D6"/>
    <w:rsid w:val="007B0FBB"/>
    <w:rsid w:val="007B15FA"/>
    <w:rsid w:val="007B1D9E"/>
    <w:rsid w:val="007B305D"/>
    <w:rsid w:val="007B32BA"/>
    <w:rsid w:val="007B32F5"/>
    <w:rsid w:val="007B4406"/>
    <w:rsid w:val="007B4524"/>
    <w:rsid w:val="007B4802"/>
    <w:rsid w:val="007B5217"/>
    <w:rsid w:val="007B5392"/>
    <w:rsid w:val="007B53AF"/>
    <w:rsid w:val="007B57AE"/>
    <w:rsid w:val="007B6FAB"/>
    <w:rsid w:val="007B76E1"/>
    <w:rsid w:val="007B7721"/>
    <w:rsid w:val="007B7C97"/>
    <w:rsid w:val="007B7D91"/>
    <w:rsid w:val="007C0179"/>
    <w:rsid w:val="007C032A"/>
    <w:rsid w:val="007C041B"/>
    <w:rsid w:val="007C161D"/>
    <w:rsid w:val="007C1638"/>
    <w:rsid w:val="007C2D79"/>
    <w:rsid w:val="007C3FFD"/>
    <w:rsid w:val="007C5015"/>
    <w:rsid w:val="007C56D0"/>
    <w:rsid w:val="007C65A1"/>
    <w:rsid w:val="007C67AC"/>
    <w:rsid w:val="007C7789"/>
    <w:rsid w:val="007C7BE3"/>
    <w:rsid w:val="007D0311"/>
    <w:rsid w:val="007D07B8"/>
    <w:rsid w:val="007D09C2"/>
    <w:rsid w:val="007D0B4B"/>
    <w:rsid w:val="007D0BFF"/>
    <w:rsid w:val="007D1A88"/>
    <w:rsid w:val="007D1FDF"/>
    <w:rsid w:val="007D25C5"/>
    <w:rsid w:val="007D2967"/>
    <w:rsid w:val="007D2EAD"/>
    <w:rsid w:val="007D3764"/>
    <w:rsid w:val="007D39ED"/>
    <w:rsid w:val="007D4AF5"/>
    <w:rsid w:val="007D4B5D"/>
    <w:rsid w:val="007D62BB"/>
    <w:rsid w:val="007D6B3C"/>
    <w:rsid w:val="007D6E73"/>
    <w:rsid w:val="007D724F"/>
    <w:rsid w:val="007D72FF"/>
    <w:rsid w:val="007D7D8F"/>
    <w:rsid w:val="007E02CF"/>
    <w:rsid w:val="007E0424"/>
    <w:rsid w:val="007E0A63"/>
    <w:rsid w:val="007E0B99"/>
    <w:rsid w:val="007E0C3B"/>
    <w:rsid w:val="007E11A8"/>
    <w:rsid w:val="007E1816"/>
    <w:rsid w:val="007E232D"/>
    <w:rsid w:val="007E2DF7"/>
    <w:rsid w:val="007E35A4"/>
    <w:rsid w:val="007E3E8F"/>
    <w:rsid w:val="007E4702"/>
    <w:rsid w:val="007E55D5"/>
    <w:rsid w:val="007E5688"/>
    <w:rsid w:val="007E5F53"/>
    <w:rsid w:val="007E6BEE"/>
    <w:rsid w:val="007E7773"/>
    <w:rsid w:val="007E7960"/>
    <w:rsid w:val="007F01F4"/>
    <w:rsid w:val="007F063B"/>
    <w:rsid w:val="007F0D61"/>
    <w:rsid w:val="007F147E"/>
    <w:rsid w:val="007F19E4"/>
    <w:rsid w:val="007F1DDB"/>
    <w:rsid w:val="007F2047"/>
    <w:rsid w:val="007F20CD"/>
    <w:rsid w:val="007F2C98"/>
    <w:rsid w:val="007F2D00"/>
    <w:rsid w:val="007F3E30"/>
    <w:rsid w:val="007F3F66"/>
    <w:rsid w:val="007F42DD"/>
    <w:rsid w:val="007F43E4"/>
    <w:rsid w:val="007F449B"/>
    <w:rsid w:val="007F4D67"/>
    <w:rsid w:val="007F5190"/>
    <w:rsid w:val="007F5D21"/>
    <w:rsid w:val="007F5FF0"/>
    <w:rsid w:val="007F63FE"/>
    <w:rsid w:val="007F69CA"/>
    <w:rsid w:val="007F6E6F"/>
    <w:rsid w:val="007F70E5"/>
    <w:rsid w:val="007F72B4"/>
    <w:rsid w:val="007F73C9"/>
    <w:rsid w:val="007F74D4"/>
    <w:rsid w:val="007F7633"/>
    <w:rsid w:val="007F78FF"/>
    <w:rsid w:val="008000D2"/>
    <w:rsid w:val="00800C21"/>
    <w:rsid w:val="0080146D"/>
    <w:rsid w:val="00802703"/>
    <w:rsid w:val="00804990"/>
    <w:rsid w:val="00805B80"/>
    <w:rsid w:val="00805C92"/>
    <w:rsid w:val="00805CAE"/>
    <w:rsid w:val="00805D30"/>
    <w:rsid w:val="00805EC2"/>
    <w:rsid w:val="008105BC"/>
    <w:rsid w:val="00810E97"/>
    <w:rsid w:val="00810FD3"/>
    <w:rsid w:val="0081118D"/>
    <w:rsid w:val="008114A3"/>
    <w:rsid w:val="00811F50"/>
    <w:rsid w:val="0081237C"/>
    <w:rsid w:val="00813510"/>
    <w:rsid w:val="00813C9A"/>
    <w:rsid w:val="00814F34"/>
    <w:rsid w:val="00815160"/>
    <w:rsid w:val="00815CA6"/>
    <w:rsid w:val="00815CBD"/>
    <w:rsid w:val="00816454"/>
    <w:rsid w:val="008164CD"/>
    <w:rsid w:val="00816661"/>
    <w:rsid w:val="0081670D"/>
    <w:rsid w:val="00816835"/>
    <w:rsid w:val="00816AC1"/>
    <w:rsid w:val="00816D1F"/>
    <w:rsid w:val="00816D92"/>
    <w:rsid w:val="008177FD"/>
    <w:rsid w:val="00817A7D"/>
    <w:rsid w:val="008202A0"/>
    <w:rsid w:val="008202F9"/>
    <w:rsid w:val="008206C3"/>
    <w:rsid w:val="00820861"/>
    <w:rsid w:val="00820E51"/>
    <w:rsid w:val="0082118F"/>
    <w:rsid w:val="008218A6"/>
    <w:rsid w:val="008227D9"/>
    <w:rsid w:val="0082336B"/>
    <w:rsid w:val="00823FB4"/>
    <w:rsid w:val="008244FD"/>
    <w:rsid w:val="00825518"/>
    <w:rsid w:val="008272E5"/>
    <w:rsid w:val="008277C0"/>
    <w:rsid w:val="00827D69"/>
    <w:rsid w:val="00827DCC"/>
    <w:rsid w:val="008305B5"/>
    <w:rsid w:val="00832090"/>
    <w:rsid w:val="0083277D"/>
    <w:rsid w:val="00832FE7"/>
    <w:rsid w:val="008337E7"/>
    <w:rsid w:val="00834084"/>
    <w:rsid w:val="00835D82"/>
    <w:rsid w:val="00836039"/>
    <w:rsid w:val="00836154"/>
    <w:rsid w:val="008361C2"/>
    <w:rsid w:val="0083664B"/>
    <w:rsid w:val="00836CC6"/>
    <w:rsid w:val="00836F1D"/>
    <w:rsid w:val="00836F8B"/>
    <w:rsid w:val="00836FB5"/>
    <w:rsid w:val="0083718F"/>
    <w:rsid w:val="00837965"/>
    <w:rsid w:val="00837C5B"/>
    <w:rsid w:val="008412D3"/>
    <w:rsid w:val="00841E98"/>
    <w:rsid w:val="00842316"/>
    <w:rsid w:val="00842DB0"/>
    <w:rsid w:val="00843069"/>
    <w:rsid w:val="00843776"/>
    <w:rsid w:val="00843CDD"/>
    <w:rsid w:val="00845204"/>
    <w:rsid w:val="0084566B"/>
    <w:rsid w:val="00845850"/>
    <w:rsid w:val="008464F5"/>
    <w:rsid w:val="00846E84"/>
    <w:rsid w:val="008477A2"/>
    <w:rsid w:val="00847D23"/>
    <w:rsid w:val="00847FEF"/>
    <w:rsid w:val="00851497"/>
    <w:rsid w:val="00851CAE"/>
    <w:rsid w:val="00852569"/>
    <w:rsid w:val="0085259B"/>
    <w:rsid w:val="008528E3"/>
    <w:rsid w:val="00852D67"/>
    <w:rsid w:val="0085361B"/>
    <w:rsid w:val="008538EA"/>
    <w:rsid w:val="00853AE5"/>
    <w:rsid w:val="00853E10"/>
    <w:rsid w:val="0085401B"/>
    <w:rsid w:val="00854332"/>
    <w:rsid w:val="00855D7D"/>
    <w:rsid w:val="0085738A"/>
    <w:rsid w:val="00860515"/>
    <w:rsid w:val="0086069C"/>
    <w:rsid w:val="00860B67"/>
    <w:rsid w:val="00860F6C"/>
    <w:rsid w:val="008625FF"/>
    <w:rsid w:val="008636FF"/>
    <w:rsid w:val="00863DAB"/>
    <w:rsid w:val="00863F73"/>
    <w:rsid w:val="00864064"/>
    <w:rsid w:val="00864D82"/>
    <w:rsid w:val="00866366"/>
    <w:rsid w:val="00866C6C"/>
    <w:rsid w:val="00866DEA"/>
    <w:rsid w:val="00866FDA"/>
    <w:rsid w:val="0086712B"/>
    <w:rsid w:val="00867B35"/>
    <w:rsid w:val="00870273"/>
    <w:rsid w:val="00870879"/>
    <w:rsid w:val="008709D2"/>
    <w:rsid w:val="0087165C"/>
    <w:rsid w:val="00871690"/>
    <w:rsid w:val="00871C7B"/>
    <w:rsid w:val="0087237C"/>
    <w:rsid w:val="008738A9"/>
    <w:rsid w:val="008740E9"/>
    <w:rsid w:val="00874615"/>
    <w:rsid w:val="0087498D"/>
    <w:rsid w:val="00875078"/>
    <w:rsid w:val="008756CA"/>
    <w:rsid w:val="0087594F"/>
    <w:rsid w:val="00875956"/>
    <w:rsid w:val="00875CA8"/>
    <w:rsid w:val="00876285"/>
    <w:rsid w:val="008764CD"/>
    <w:rsid w:val="00876FBA"/>
    <w:rsid w:val="008775F5"/>
    <w:rsid w:val="00877718"/>
    <w:rsid w:val="00877CC4"/>
    <w:rsid w:val="00877E34"/>
    <w:rsid w:val="00877E47"/>
    <w:rsid w:val="00880807"/>
    <w:rsid w:val="00881140"/>
    <w:rsid w:val="008814FD"/>
    <w:rsid w:val="00881586"/>
    <w:rsid w:val="0088162B"/>
    <w:rsid w:val="00882277"/>
    <w:rsid w:val="008826EC"/>
    <w:rsid w:val="00882AD2"/>
    <w:rsid w:val="00883167"/>
    <w:rsid w:val="008842DF"/>
    <w:rsid w:val="00884D0F"/>
    <w:rsid w:val="00884F39"/>
    <w:rsid w:val="00884F6F"/>
    <w:rsid w:val="008851F3"/>
    <w:rsid w:val="008859C6"/>
    <w:rsid w:val="00885D27"/>
    <w:rsid w:val="00887152"/>
    <w:rsid w:val="00887B82"/>
    <w:rsid w:val="00887F18"/>
    <w:rsid w:val="008907B5"/>
    <w:rsid w:val="00890E6F"/>
    <w:rsid w:val="00890EFE"/>
    <w:rsid w:val="0089119A"/>
    <w:rsid w:val="0089126C"/>
    <w:rsid w:val="00891692"/>
    <w:rsid w:val="008916BB"/>
    <w:rsid w:val="00891781"/>
    <w:rsid w:val="00891D11"/>
    <w:rsid w:val="0089214A"/>
    <w:rsid w:val="00892159"/>
    <w:rsid w:val="0089226C"/>
    <w:rsid w:val="00892428"/>
    <w:rsid w:val="008926DA"/>
    <w:rsid w:val="0089288A"/>
    <w:rsid w:val="00892BFD"/>
    <w:rsid w:val="0089321F"/>
    <w:rsid w:val="0089323D"/>
    <w:rsid w:val="00893759"/>
    <w:rsid w:val="00893E78"/>
    <w:rsid w:val="008946DF"/>
    <w:rsid w:val="00895C88"/>
    <w:rsid w:val="00895F50"/>
    <w:rsid w:val="0089603F"/>
    <w:rsid w:val="00896264"/>
    <w:rsid w:val="0089652B"/>
    <w:rsid w:val="00896852"/>
    <w:rsid w:val="00897370"/>
    <w:rsid w:val="00897478"/>
    <w:rsid w:val="0089770D"/>
    <w:rsid w:val="00897845"/>
    <w:rsid w:val="00897A61"/>
    <w:rsid w:val="00897AC3"/>
    <w:rsid w:val="00897B6D"/>
    <w:rsid w:val="00897D82"/>
    <w:rsid w:val="008A07BB"/>
    <w:rsid w:val="008A08F3"/>
    <w:rsid w:val="008A0C59"/>
    <w:rsid w:val="008A13F5"/>
    <w:rsid w:val="008A1A24"/>
    <w:rsid w:val="008A216C"/>
    <w:rsid w:val="008A299C"/>
    <w:rsid w:val="008A3428"/>
    <w:rsid w:val="008A3549"/>
    <w:rsid w:val="008A40B5"/>
    <w:rsid w:val="008A4940"/>
    <w:rsid w:val="008A4CC9"/>
    <w:rsid w:val="008A4D38"/>
    <w:rsid w:val="008A50F1"/>
    <w:rsid w:val="008A5C36"/>
    <w:rsid w:val="008A62A6"/>
    <w:rsid w:val="008A632F"/>
    <w:rsid w:val="008A6BF2"/>
    <w:rsid w:val="008A73AC"/>
    <w:rsid w:val="008A73BF"/>
    <w:rsid w:val="008A765C"/>
    <w:rsid w:val="008A7BF4"/>
    <w:rsid w:val="008B0888"/>
    <w:rsid w:val="008B0D29"/>
    <w:rsid w:val="008B21BD"/>
    <w:rsid w:val="008B2B1C"/>
    <w:rsid w:val="008B2B2F"/>
    <w:rsid w:val="008B2E0F"/>
    <w:rsid w:val="008B394E"/>
    <w:rsid w:val="008B39B9"/>
    <w:rsid w:val="008B3F50"/>
    <w:rsid w:val="008B40DD"/>
    <w:rsid w:val="008B4310"/>
    <w:rsid w:val="008B4330"/>
    <w:rsid w:val="008B6266"/>
    <w:rsid w:val="008B6D9B"/>
    <w:rsid w:val="008B77FF"/>
    <w:rsid w:val="008B793A"/>
    <w:rsid w:val="008B7BF1"/>
    <w:rsid w:val="008B7ED7"/>
    <w:rsid w:val="008C034B"/>
    <w:rsid w:val="008C0B8D"/>
    <w:rsid w:val="008C0BED"/>
    <w:rsid w:val="008C0DFF"/>
    <w:rsid w:val="008C14E7"/>
    <w:rsid w:val="008C24DF"/>
    <w:rsid w:val="008C2D3E"/>
    <w:rsid w:val="008C381D"/>
    <w:rsid w:val="008C4152"/>
    <w:rsid w:val="008C4896"/>
    <w:rsid w:val="008C50D3"/>
    <w:rsid w:val="008C50E9"/>
    <w:rsid w:val="008C5881"/>
    <w:rsid w:val="008C5F35"/>
    <w:rsid w:val="008C62DA"/>
    <w:rsid w:val="008C72F9"/>
    <w:rsid w:val="008C73BD"/>
    <w:rsid w:val="008C7474"/>
    <w:rsid w:val="008C7642"/>
    <w:rsid w:val="008C7D48"/>
    <w:rsid w:val="008C7D64"/>
    <w:rsid w:val="008D0360"/>
    <w:rsid w:val="008D0629"/>
    <w:rsid w:val="008D1F3B"/>
    <w:rsid w:val="008D1FF6"/>
    <w:rsid w:val="008D2059"/>
    <w:rsid w:val="008D245F"/>
    <w:rsid w:val="008D31BA"/>
    <w:rsid w:val="008D3528"/>
    <w:rsid w:val="008D36B1"/>
    <w:rsid w:val="008D4071"/>
    <w:rsid w:val="008D45E3"/>
    <w:rsid w:val="008D4F65"/>
    <w:rsid w:val="008D5398"/>
    <w:rsid w:val="008D55BE"/>
    <w:rsid w:val="008D57EE"/>
    <w:rsid w:val="008D63EE"/>
    <w:rsid w:val="008D693B"/>
    <w:rsid w:val="008E02C3"/>
    <w:rsid w:val="008E05AA"/>
    <w:rsid w:val="008E09AD"/>
    <w:rsid w:val="008E23C4"/>
    <w:rsid w:val="008E24C0"/>
    <w:rsid w:val="008E2C22"/>
    <w:rsid w:val="008E2D5F"/>
    <w:rsid w:val="008E30E1"/>
    <w:rsid w:val="008E3804"/>
    <w:rsid w:val="008E3C48"/>
    <w:rsid w:val="008E5C11"/>
    <w:rsid w:val="008E6084"/>
    <w:rsid w:val="008E6382"/>
    <w:rsid w:val="008E6666"/>
    <w:rsid w:val="008E6925"/>
    <w:rsid w:val="008E7737"/>
    <w:rsid w:val="008F027F"/>
    <w:rsid w:val="008F0F88"/>
    <w:rsid w:val="008F147B"/>
    <w:rsid w:val="008F3D77"/>
    <w:rsid w:val="008F402D"/>
    <w:rsid w:val="008F46E6"/>
    <w:rsid w:val="008F496C"/>
    <w:rsid w:val="008F4BBE"/>
    <w:rsid w:val="008F5DEF"/>
    <w:rsid w:val="008F5F35"/>
    <w:rsid w:val="008F677E"/>
    <w:rsid w:val="008F72C1"/>
    <w:rsid w:val="009002CA"/>
    <w:rsid w:val="00900414"/>
    <w:rsid w:val="0090051A"/>
    <w:rsid w:val="00900854"/>
    <w:rsid w:val="00900A0E"/>
    <w:rsid w:val="00900C21"/>
    <w:rsid w:val="00900E57"/>
    <w:rsid w:val="00900E9D"/>
    <w:rsid w:val="009010EE"/>
    <w:rsid w:val="00901564"/>
    <w:rsid w:val="0090287E"/>
    <w:rsid w:val="0090346D"/>
    <w:rsid w:val="00905388"/>
    <w:rsid w:val="00905573"/>
    <w:rsid w:val="0090567F"/>
    <w:rsid w:val="009063AD"/>
    <w:rsid w:val="0090647B"/>
    <w:rsid w:val="00906798"/>
    <w:rsid w:val="00906E97"/>
    <w:rsid w:val="00907250"/>
    <w:rsid w:val="009073E9"/>
    <w:rsid w:val="00907E86"/>
    <w:rsid w:val="00910EA0"/>
    <w:rsid w:val="00911B62"/>
    <w:rsid w:val="0091220E"/>
    <w:rsid w:val="00912A53"/>
    <w:rsid w:val="009131B2"/>
    <w:rsid w:val="009131E3"/>
    <w:rsid w:val="00913887"/>
    <w:rsid w:val="00914DC1"/>
    <w:rsid w:val="009156EE"/>
    <w:rsid w:val="00915875"/>
    <w:rsid w:val="009158FC"/>
    <w:rsid w:val="00915D36"/>
    <w:rsid w:val="00916A04"/>
    <w:rsid w:val="00916CDA"/>
    <w:rsid w:val="00917294"/>
    <w:rsid w:val="00917A58"/>
    <w:rsid w:val="009202D6"/>
    <w:rsid w:val="009209EB"/>
    <w:rsid w:val="00921375"/>
    <w:rsid w:val="009213FE"/>
    <w:rsid w:val="00921AAE"/>
    <w:rsid w:val="009231BD"/>
    <w:rsid w:val="00923209"/>
    <w:rsid w:val="009233BE"/>
    <w:rsid w:val="0092449A"/>
    <w:rsid w:val="00924914"/>
    <w:rsid w:val="00925127"/>
    <w:rsid w:val="009254E9"/>
    <w:rsid w:val="00926A0C"/>
    <w:rsid w:val="00927090"/>
    <w:rsid w:val="0092746E"/>
    <w:rsid w:val="00927BFC"/>
    <w:rsid w:val="00927E53"/>
    <w:rsid w:val="00930032"/>
    <w:rsid w:val="009301DB"/>
    <w:rsid w:val="00930EE5"/>
    <w:rsid w:val="0093153D"/>
    <w:rsid w:val="00932585"/>
    <w:rsid w:val="00932A4D"/>
    <w:rsid w:val="00932C55"/>
    <w:rsid w:val="00932F1A"/>
    <w:rsid w:val="00933152"/>
    <w:rsid w:val="00933240"/>
    <w:rsid w:val="00933294"/>
    <w:rsid w:val="00933493"/>
    <w:rsid w:val="009334CB"/>
    <w:rsid w:val="00933599"/>
    <w:rsid w:val="0093470E"/>
    <w:rsid w:val="00934931"/>
    <w:rsid w:val="00934F43"/>
    <w:rsid w:val="00936245"/>
    <w:rsid w:val="009362E3"/>
    <w:rsid w:val="00936339"/>
    <w:rsid w:val="0093644F"/>
    <w:rsid w:val="009366B2"/>
    <w:rsid w:val="00936DB9"/>
    <w:rsid w:val="00936F75"/>
    <w:rsid w:val="00937064"/>
    <w:rsid w:val="00937749"/>
    <w:rsid w:val="0093775D"/>
    <w:rsid w:val="009379C6"/>
    <w:rsid w:val="00937B39"/>
    <w:rsid w:val="00937D2D"/>
    <w:rsid w:val="00937FB2"/>
    <w:rsid w:val="00940735"/>
    <w:rsid w:val="009407DD"/>
    <w:rsid w:val="00940E46"/>
    <w:rsid w:val="00940E97"/>
    <w:rsid w:val="009414AA"/>
    <w:rsid w:val="009419F3"/>
    <w:rsid w:val="00942CD0"/>
    <w:rsid w:val="00943258"/>
    <w:rsid w:val="009436BE"/>
    <w:rsid w:val="0094391D"/>
    <w:rsid w:val="0094421C"/>
    <w:rsid w:val="0094432F"/>
    <w:rsid w:val="009445B8"/>
    <w:rsid w:val="009447D1"/>
    <w:rsid w:val="00945235"/>
    <w:rsid w:val="00945599"/>
    <w:rsid w:val="00945F5E"/>
    <w:rsid w:val="00946955"/>
    <w:rsid w:val="00950043"/>
    <w:rsid w:val="00950672"/>
    <w:rsid w:val="00951211"/>
    <w:rsid w:val="00951431"/>
    <w:rsid w:val="009517D1"/>
    <w:rsid w:val="00951AA6"/>
    <w:rsid w:val="00951C3E"/>
    <w:rsid w:val="009523BE"/>
    <w:rsid w:val="009523DB"/>
    <w:rsid w:val="009528A1"/>
    <w:rsid w:val="00954A72"/>
    <w:rsid w:val="00955D78"/>
    <w:rsid w:val="00956462"/>
    <w:rsid w:val="00956B29"/>
    <w:rsid w:val="00957B0F"/>
    <w:rsid w:val="00960155"/>
    <w:rsid w:val="009602EB"/>
    <w:rsid w:val="00960AF6"/>
    <w:rsid w:val="00960D00"/>
    <w:rsid w:val="0096139C"/>
    <w:rsid w:val="00961F55"/>
    <w:rsid w:val="0096209F"/>
    <w:rsid w:val="00962472"/>
    <w:rsid w:val="009624DA"/>
    <w:rsid w:val="00962E0F"/>
    <w:rsid w:val="00962E65"/>
    <w:rsid w:val="00965EC7"/>
    <w:rsid w:val="00965F16"/>
    <w:rsid w:val="00966146"/>
    <w:rsid w:val="00966177"/>
    <w:rsid w:val="00966576"/>
    <w:rsid w:val="00966A54"/>
    <w:rsid w:val="00966ED5"/>
    <w:rsid w:val="0097122D"/>
    <w:rsid w:val="00972D69"/>
    <w:rsid w:val="0097352C"/>
    <w:rsid w:val="0097493D"/>
    <w:rsid w:val="00974BCA"/>
    <w:rsid w:val="00974BFF"/>
    <w:rsid w:val="00974C75"/>
    <w:rsid w:val="00975506"/>
    <w:rsid w:val="009762A2"/>
    <w:rsid w:val="00976AAA"/>
    <w:rsid w:val="00980614"/>
    <w:rsid w:val="00980DA5"/>
    <w:rsid w:val="00981520"/>
    <w:rsid w:val="009818F2"/>
    <w:rsid w:val="0098253C"/>
    <w:rsid w:val="009828FA"/>
    <w:rsid w:val="00982EA9"/>
    <w:rsid w:val="00983C64"/>
    <w:rsid w:val="009841F6"/>
    <w:rsid w:val="00984C67"/>
    <w:rsid w:val="00984D41"/>
    <w:rsid w:val="00984EF3"/>
    <w:rsid w:val="00984F0C"/>
    <w:rsid w:val="00987280"/>
    <w:rsid w:val="00990223"/>
    <w:rsid w:val="0099053D"/>
    <w:rsid w:val="00990766"/>
    <w:rsid w:val="00990CAE"/>
    <w:rsid w:val="009921AE"/>
    <w:rsid w:val="009923EA"/>
    <w:rsid w:val="00992777"/>
    <w:rsid w:val="00992C01"/>
    <w:rsid w:val="009941EF"/>
    <w:rsid w:val="00994447"/>
    <w:rsid w:val="009948C4"/>
    <w:rsid w:val="00994FD7"/>
    <w:rsid w:val="009953DC"/>
    <w:rsid w:val="00997AE2"/>
    <w:rsid w:val="009A0040"/>
    <w:rsid w:val="009A194C"/>
    <w:rsid w:val="009A2E0E"/>
    <w:rsid w:val="009A3FFB"/>
    <w:rsid w:val="009A41DB"/>
    <w:rsid w:val="009A430A"/>
    <w:rsid w:val="009A43F6"/>
    <w:rsid w:val="009A5588"/>
    <w:rsid w:val="009A6552"/>
    <w:rsid w:val="009A6675"/>
    <w:rsid w:val="009A6720"/>
    <w:rsid w:val="009A6C90"/>
    <w:rsid w:val="009A7256"/>
    <w:rsid w:val="009A7632"/>
    <w:rsid w:val="009B018D"/>
    <w:rsid w:val="009B0D51"/>
    <w:rsid w:val="009B1367"/>
    <w:rsid w:val="009B160C"/>
    <w:rsid w:val="009B17FF"/>
    <w:rsid w:val="009B1E14"/>
    <w:rsid w:val="009B3195"/>
    <w:rsid w:val="009B3418"/>
    <w:rsid w:val="009B3665"/>
    <w:rsid w:val="009B3771"/>
    <w:rsid w:val="009B3C64"/>
    <w:rsid w:val="009B3CED"/>
    <w:rsid w:val="009B3F13"/>
    <w:rsid w:val="009B3FF2"/>
    <w:rsid w:val="009B4301"/>
    <w:rsid w:val="009B430B"/>
    <w:rsid w:val="009B4EC5"/>
    <w:rsid w:val="009B4F0F"/>
    <w:rsid w:val="009B5256"/>
    <w:rsid w:val="009B5DCB"/>
    <w:rsid w:val="009B6550"/>
    <w:rsid w:val="009B66AD"/>
    <w:rsid w:val="009B6B04"/>
    <w:rsid w:val="009B6E3F"/>
    <w:rsid w:val="009B7DA6"/>
    <w:rsid w:val="009B7DCA"/>
    <w:rsid w:val="009C04B8"/>
    <w:rsid w:val="009C0F32"/>
    <w:rsid w:val="009C0FBA"/>
    <w:rsid w:val="009C1068"/>
    <w:rsid w:val="009C1665"/>
    <w:rsid w:val="009C1A1C"/>
    <w:rsid w:val="009C2334"/>
    <w:rsid w:val="009C2D83"/>
    <w:rsid w:val="009C32D1"/>
    <w:rsid w:val="009C4190"/>
    <w:rsid w:val="009C42AA"/>
    <w:rsid w:val="009C49DB"/>
    <w:rsid w:val="009C5ABB"/>
    <w:rsid w:val="009C5CD7"/>
    <w:rsid w:val="009C675F"/>
    <w:rsid w:val="009C6820"/>
    <w:rsid w:val="009C73C9"/>
    <w:rsid w:val="009D0010"/>
    <w:rsid w:val="009D13AD"/>
    <w:rsid w:val="009D13CF"/>
    <w:rsid w:val="009D1958"/>
    <w:rsid w:val="009D198A"/>
    <w:rsid w:val="009D1C03"/>
    <w:rsid w:val="009D1ECB"/>
    <w:rsid w:val="009D34E3"/>
    <w:rsid w:val="009D3CE9"/>
    <w:rsid w:val="009D4AA1"/>
    <w:rsid w:val="009D4B90"/>
    <w:rsid w:val="009D4C22"/>
    <w:rsid w:val="009D6AAA"/>
    <w:rsid w:val="009D6ACE"/>
    <w:rsid w:val="009D7058"/>
    <w:rsid w:val="009D7621"/>
    <w:rsid w:val="009D7F31"/>
    <w:rsid w:val="009E02C6"/>
    <w:rsid w:val="009E0FF9"/>
    <w:rsid w:val="009E14EA"/>
    <w:rsid w:val="009E17E1"/>
    <w:rsid w:val="009E1B92"/>
    <w:rsid w:val="009E23D1"/>
    <w:rsid w:val="009E256C"/>
    <w:rsid w:val="009E2D42"/>
    <w:rsid w:val="009E2D63"/>
    <w:rsid w:val="009E2F56"/>
    <w:rsid w:val="009E4CF5"/>
    <w:rsid w:val="009E56B1"/>
    <w:rsid w:val="009E5DCB"/>
    <w:rsid w:val="009E6366"/>
    <w:rsid w:val="009E7764"/>
    <w:rsid w:val="009E7D0C"/>
    <w:rsid w:val="009F0771"/>
    <w:rsid w:val="009F0E35"/>
    <w:rsid w:val="009F19B5"/>
    <w:rsid w:val="009F1A59"/>
    <w:rsid w:val="009F1ED1"/>
    <w:rsid w:val="009F2ABA"/>
    <w:rsid w:val="009F2AF5"/>
    <w:rsid w:val="009F2C8E"/>
    <w:rsid w:val="009F2DE3"/>
    <w:rsid w:val="009F2E81"/>
    <w:rsid w:val="009F4547"/>
    <w:rsid w:val="009F4D04"/>
    <w:rsid w:val="009F508D"/>
    <w:rsid w:val="009F5575"/>
    <w:rsid w:val="009F5E90"/>
    <w:rsid w:val="009F6298"/>
    <w:rsid w:val="009F6357"/>
    <w:rsid w:val="009F646A"/>
    <w:rsid w:val="009F648D"/>
    <w:rsid w:val="009F664C"/>
    <w:rsid w:val="009F6B13"/>
    <w:rsid w:val="009F6C39"/>
    <w:rsid w:val="009F7288"/>
    <w:rsid w:val="00A00356"/>
    <w:rsid w:val="00A009C9"/>
    <w:rsid w:val="00A00A53"/>
    <w:rsid w:val="00A00CB6"/>
    <w:rsid w:val="00A01715"/>
    <w:rsid w:val="00A019AC"/>
    <w:rsid w:val="00A020B0"/>
    <w:rsid w:val="00A02448"/>
    <w:rsid w:val="00A02F5D"/>
    <w:rsid w:val="00A043F6"/>
    <w:rsid w:val="00A05196"/>
    <w:rsid w:val="00A05AD2"/>
    <w:rsid w:val="00A06260"/>
    <w:rsid w:val="00A06B75"/>
    <w:rsid w:val="00A06F8A"/>
    <w:rsid w:val="00A07464"/>
    <w:rsid w:val="00A0793C"/>
    <w:rsid w:val="00A07C38"/>
    <w:rsid w:val="00A10A54"/>
    <w:rsid w:val="00A10A9D"/>
    <w:rsid w:val="00A10D0F"/>
    <w:rsid w:val="00A10DDC"/>
    <w:rsid w:val="00A11538"/>
    <w:rsid w:val="00A11FCA"/>
    <w:rsid w:val="00A12688"/>
    <w:rsid w:val="00A127B9"/>
    <w:rsid w:val="00A1301C"/>
    <w:rsid w:val="00A143A6"/>
    <w:rsid w:val="00A1513B"/>
    <w:rsid w:val="00A158D0"/>
    <w:rsid w:val="00A165BF"/>
    <w:rsid w:val="00A178F5"/>
    <w:rsid w:val="00A206B5"/>
    <w:rsid w:val="00A2070E"/>
    <w:rsid w:val="00A20907"/>
    <w:rsid w:val="00A21F91"/>
    <w:rsid w:val="00A22C20"/>
    <w:rsid w:val="00A23938"/>
    <w:rsid w:val="00A23977"/>
    <w:rsid w:val="00A244EE"/>
    <w:rsid w:val="00A2474E"/>
    <w:rsid w:val="00A2580D"/>
    <w:rsid w:val="00A25D08"/>
    <w:rsid w:val="00A25D79"/>
    <w:rsid w:val="00A276F2"/>
    <w:rsid w:val="00A30703"/>
    <w:rsid w:val="00A308F3"/>
    <w:rsid w:val="00A30B26"/>
    <w:rsid w:val="00A31102"/>
    <w:rsid w:val="00A31389"/>
    <w:rsid w:val="00A316DD"/>
    <w:rsid w:val="00A3182D"/>
    <w:rsid w:val="00A31D17"/>
    <w:rsid w:val="00A32E1F"/>
    <w:rsid w:val="00A333E4"/>
    <w:rsid w:val="00A34424"/>
    <w:rsid w:val="00A34781"/>
    <w:rsid w:val="00A348EF"/>
    <w:rsid w:val="00A35031"/>
    <w:rsid w:val="00A352C7"/>
    <w:rsid w:val="00A354AA"/>
    <w:rsid w:val="00A37A58"/>
    <w:rsid w:val="00A37F1E"/>
    <w:rsid w:val="00A37FB5"/>
    <w:rsid w:val="00A401C0"/>
    <w:rsid w:val="00A4037B"/>
    <w:rsid w:val="00A40990"/>
    <w:rsid w:val="00A40CFF"/>
    <w:rsid w:val="00A4192C"/>
    <w:rsid w:val="00A419C3"/>
    <w:rsid w:val="00A41C19"/>
    <w:rsid w:val="00A41D05"/>
    <w:rsid w:val="00A423D5"/>
    <w:rsid w:val="00A42B49"/>
    <w:rsid w:val="00A43D97"/>
    <w:rsid w:val="00A43E7F"/>
    <w:rsid w:val="00A44EAB"/>
    <w:rsid w:val="00A452DB"/>
    <w:rsid w:val="00A45F71"/>
    <w:rsid w:val="00A46642"/>
    <w:rsid w:val="00A4695D"/>
    <w:rsid w:val="00A47911"/>
    <w:rsid w:val="00A50C47"/>
    <w:rsid w:val="00A50E21"/>
    <w:rsid w:val="00A513D6"/>
    <w:rsid w:val="00A51665"/>
    <w:rsid w:val="00A529EC"/>
    <w:rsid w:val="00A52FD4"/>
    <w:rsid w:val="00A53052"/>
    <w:rsid w:val="00A53828"/>
    <w:rsid w:val="00A54400"/>
    <w:rsid w:val="00A545A5"/>
    <w:rsid w:val="00A5507A"/>
    <w:rsid w:val="00A55C8D"/>
    <w:rsid w:val="00A56281"/>
    <w:rsid w:val="00A5634C"/>
    <w:rsid w:val="00A5787A"/>
    <w:rsid w:val="00A57F23"/>
    <w:rsid w:val="00A604EA"/>
    <w:rsid w:val="00A607FB"/>
    <w:rsid w:val="00A60941"/>
    <w:rsid w:val="00A60B3F"/>
    <w:rsid w:val="00A61034"/>
    <w:rsid w:val="00A61D31"/>
    <w:rsid w:val="00A61FD0"/>
    <w:rsid w:val="00A62E5F"/>
    <w:rsid w:val="00A63067"/>
    <w:rsid w:val="00A6317D"/>
    <w:rsid w:val="00A63CA7"/>
    <w:rsid w:val="00A647E7"/>
    <w:rsid w:val="00A64BCC"/>
    <w:rsid w:val="00A657C9"/>
    <w:rsid w:val="00A65EFE"/>
    <w:rsid w:val="00A66419"/>
    <w:rsid w:val="00A666C3"/>
    <w:rsid w:val="00A66886"/>
    <w:rsid w:val="00A66B2E"/>
    <w:rsid w:val="00A670D3"/>
    <w:rsid w:val="00A6726A"/>
    <w:rsid w:val="00A67EF2"/>
    <w:rsid w:val="00A709AF"/>
    <w:rsid w:val="00A70A89"/>
    <w:rsid w:val="00A70BA8"/>
    <w:rsid w:val="00A70F09"/>
    <w:rsid w:val="00A710AB"/>
    <w:rsid w:val="00A719CB"/>
    <w:rsid w:val="00A71BA0"/>
    <w:rsid w:val="00A71EE0"/>
    <w:rsid w:val="00A71F3F"/>
    <w:rsid w:val="00A7210A"/>
    <w:rsid w:val="00A72C73"/>
    <w:rsid w:val="00A737F5"/>
    <w:rsid w:val="00A740D4"/>
    <w:rsid w:val="00A746D6"/>
    <w:rsid w:val="00A7492F"/>
    <w:rsid w:val="00A7494C"/>
    <w:rsid w:val="00A74A6F"/>
    <w:rsid w:val="00A74F62"/>
    <w:rsid w:val="00A76332"/>
    <w:rsid w:val="00A7658F"/>
    <w:rsid w:val="00A77F9C"/>
    <w:rsid w:val="00A81398"/>
    <w:rsid w:val="00A8193D"/>
    <w:rsid w:val="00A84933"/>
    <w:rsid w:val="00A85197"/>
    <w:rsid w:val="00A854BE"/>
    <w:rsid w:val="00A85889"/>
    <w:rsid w:val="00A85B5A"/>
    <w:rsid w:val="00A86019"/>
    <w:rsid w:val="00A860C3"/>
    <w:rsid w:val="00A860F5"/>
    <w:rsid w:val="00A864C9"/>
    <w:rsid w:val="00A86897"/>
    <w:rsid w:val="00A86D73"/>
    <w:rsid w:val="00A86DC1"/>
    <w:rsid w:val="00A87005"/>
    <w:rsid w:val="00A8759B"/>
    <w:rsid w:val="00A901A1"/>
    <w:rsid w:val="00A9032F"/>
    <w:rsid w:val="00A90714"/>
    <w:rsid w:val="00A908D7"/>
    <w:rsid w:val="00A91B87"/>
    <w:rsid w:val="00A92AED"/>
    <w:rsid w:val="00A9352F"/>
    <w:rsid w:val="00A937BC"/>
    <w:rsid w:val="00A9388B"/>
    <w:rsid w:val="00A93D37"/>
    <w:rsid w:val="00A946E8"/>
    <w:rsid w:val="00A9554D"/>
    <w:rsid w:val="00A95C8A"/>
    <w:rsid w:val="00A95D15"/>
    <w:rsid w:val="00A95FD8"/>
    <w:rsid w:val="00A96081"/>
    <w:rsid w:val="00A963CD"/>
    <w:rsid w:val="00A9659A"/>
    <w:rsid w:val="00A96B64"/>
    <w:rsid w:val="00A96EEC"/>
    <w:rsid w:val="00A9752A"/>
    <w:rsid w:val="00AA0932"/>
    <w:rsid w:val="00AA0CBD"/>
    <w:rsid w:val="00AA0F19"/>
    <w:rsid w:val="00AA2156"/>
    <w:rsid w:val="00AA2193"/>
    <w:rsid w:val="00AA2593"/>
    <w:rsid w:val="00AA437D"/>
    <w:rsid w:val="00AA4B59"/>
    <w:rsid w:val="00AA4FE8"/>
    <w:rsid w:val="00AA525B"/>
    <w:rsid w:val="00AA550A"/>
    <w:rsid w:val="00AA57C9"/>
    <w:rsid w:val="00AA5A89"/>
    <w:rsid w:val="00AA5D05"/>
    <w:rsid w:val="00AA60B4"/>
    <w:rsid w:val="00AA60E7"/>
    <w:rsid w:val="00AA69F3"/>
    <w:rsid w:val="00AA6C79"/>
    <w:rsid w:val="00AA6DB0"/>
    <w:rsid w:val="00AA7443"/>
    <w:rsid w:val="00AB00BC"/>
    <w:rsid w:val="00AB125D"/>
    <w:rsid w:val="00AB1A93"/>
    <w:rsid w:val="00AB1DE8"/>
    <w:rsid w:val="00AB1E17"/>
    <w:rsid w:val="00AB20A4"/>
    <w:rsid w:val="00AB2531"/>
    <w:rsid w:val="00AB2904"/>
    <w:rsid w:val="00AB50BD"/>
    <w:rsid w:val="00AB544C"/>
    <w:rsid w:val="00AB55B5"/>
    <w:rsid w:val="00AB655F"/>
    <w:rsid w:val="00AB793B"/>
    <w:rsid w:val="00AC0D47"/>
    <w:rsid w:val="00AC1860"/>
    <w:rsid w:val="00AC1F81"/>
    <w:rsid w:val="00AC1FB8"/>
    <w:rsid w:val="00AC2D71"/>
    <w:rsid w:val="00AC3B80"/>
    <w:rsid w:val="00AC3D73"/>
    <w:rsid w:val="00AC4C11"/>
    <w:rsid w:val="00AC4D39"/>
    <w:rsid w:val="00AC4D91"/>
    <w:rsid w:val="00AC69D7"/>
    <w:rsid w:val="00AC707F"/>
    <w:rsid w:val="00AC72C7"/>
    <w:rsid w:val="00AC7720"/>
    <w:rsid w:val="00AD02EF"/>
    <w:rsid w:val="00AD04F3"/>
    <w:rsid w:val="00AD1142"/>
    <w:rsid w:val="00AD11B6"/>
    <w:rsid w:val="00AD146B"/>
    <w:rsid w:val="00AD198B"/>
    <w:rsid w:val="00AD1EC3"/>
    <w:rsid w:val="00AD21D8"/>
    <w:rsid w:val="00AD2AB3"/>
    <w:rsid w:val="00AD342F"/>
    <w:rsid w:val="00AD404E"/>
    <w:rsid w:val="00AD4A44"/>
    <w:rsid w:val="00AD4DEC"/>
    <w:rsid w:val="00AD4EA1"/>
    <w:rsid w:val="00AD5549"/>
    <w:rsid w:val="00AD5685"/>
    <w:rsid w:val="00AD59CB"/>
    <w:rsid w:val="00AD5D82"/>
    <w:rsid w:val="00AD6009"/>
    <w:rsid w:val="00AD619D"/>
    <w:rsid w:val="00AD6474"/>
    <w:rsid w:val="00AD64EB"/>
    <w:rsid w:val="00AD6D7E"/>
    <w:rsid w:val="00AD70C0"/>
    <w:rsid w:val="00AD76CA"/>
    <w:rsid w:val="00AD78C4"/>
    <w:rsid w:val="00AE11B7"/>
    <w:rsid w:val="00AE21EC"/>
    <w:rsid w:val="00AE3857"/>
    <w:rsid w:val="00AE3E5D"/>
    <w:rsid w:val="00AE4CBB"/>
    <w:rsid w:val="00AE5787"/>
    <w:rsid w:val="00AE6240"/>
    <w:rsid w:val="00AE6900"/>
    <w:rsid w:val="00AE7087"/>
    <w:rsid w:val="00AE74C5"/>
    <w:rsid w:val="00AE75DC"/>
    <w:rsid w:val="00AE7974"/>
    <w:rsid w:val="00AF0AF4"/>
    <w:rsid w:val="00AF1989"/>
    <w:rsid w:val="00AF1D79"/>
    <w:rsid w:val="00AF1E25"/>
    <w:rsid w:val="00AF27E9"/>
    <w:rsid w:val="00AF2823"/>
    <w:rsid w:val="00AF2991"/>
    <w:rsid w:val="00AF2D80"/>
    <w:rsid w:val="00AF2D87"/>
    <w:rsid w:val="00AF2DFA"/>
    <w:rsid w:val="00AF2E37"/>
    <w:rsid w:val="00AF2EC5"/>
    <w:rsid w:val="00AF3288"/>
    <w:rsid w:val="00AF39E6"/>
    <w:rsid w:val="00AF3B69"/>
    <w:rsid w:val="00AF41DC"/>
    <w:rsid w:val="00AF4D04"/>
    <w:rsid w:val="00AF500F"/>
    <w:rsid w:val="00AF51B5"/>
    <w:rsid w:val="00AF521D"/>
    <w:rsid w:val="00AF530C"/>
    <w:rsid w:val="00AF57B2"/>
    <w:rsid w:val="00AF5F0B"/>
    <w:rsid w:val="00AF66AF"/>
    <w:rsid w:val="00AF70E9"/>
    <w:rsid w:val="00AF7332"/>
    <w:rsid w:val="00AF74D2"/>
    <w:rsid w:val="00AF7624"/>
    <w:rsid w:val="00AF7691"/>
    <w:rsid w:val="00AF7900"/>
    <w:rsid w:val="00AF7A71"/>
    <w:rsid w:val="00AF7AE1"/>
    <w:rsid w:val="00B00C5B"/>
    <w:rsid w:val="00B00EDC"/>
    <w:rsid w:val="00B015DD"/>
    <w:rsid w:val="00B02EF8"/>
    <w:rsid w:val="00B03FFF"/>
    <w:rsid w:val="00B04360"/>
    <w:rsid w:val="00B04581"/>
    <w:rsid w:val="00B052B4"/>
    <w:rsid w:val="00B05681"/>
    <w:rsid w:val="00B05BBA"/>
    <w:rsid w:val="00B05D77"/>
    <w:rsid w:val="00B06917"/>
    <w:rsid w:val="00B06B15"/>
    <w:rsid w:val="00B06FCA"/>
    <w:rsid w:val="00B079CB"/>
    <w:rsid w:val="00B07A13"/>
    <w:rsid w:val="00B12017"/>
    <w:rsid w:val="00B129A8"/>
    <w:rsid w:val="00B149C6"/>
    <w:rsid w:val="00B14E60"/>
    <w:rsid w:val="00B15402"/>
    <w:rsid w:val="00B1610F"/>
    <w:rsid w:val="00B17328"/>
    <w:rsid w:val="00B1777F"/>
    <w:rsid w:val="00B17F84"/>
    <w:rsid w:val="00B17FAE"/>
    <w:rsid w:val="00B20084"/>
    <w:rsid w:val="00B200F2"/>
    <w:rsid w:val="00B20F56"/>
    <w:rsid w:val="00B211D0"/>
    <w:rsid w:val="00B21AAE"/>
    <w:rsid w:val="00B21C93"/>
    <w:rsid w:val="00B21ED1"/>
    <w:rsid w:val="00B22F7C"/>
    <w:rsid w:val="00B23F71"/>
    <w:rsid w:val="00B24341"/>
    <w:rsid w:val="00B24603"/>
    <w:rsid w:val="00B24A6A"/>
    <w:rsid w:val="00B24CC1"/>
    <w:rsid w:val="00B24EC3"/>
    <w:rsid w:val="00B25214"/>
    <w:rsid w:val="00B2622A"/>
    <w:rsid w:val="00B26ED1"/>
    <w:rsid w:val="00B27E6C"/>
    <w:rsid w:val="00B3078B"/>
    <w:rsid w:val="00B30831"/>
    <w:rsid w:val="00B3088C"/>
    <w:rsid w:val="00B30971"/>
    <w:rsid w:val="00B30F47"/>
    <w:rsid w:val="00B310D6"/>
    <w:rsid w:val="00B317B5"/>
    <w:rsid w:val="00B32221"/>
    <w:rsid w:val="00B3239A"/>
    <w:rsid w:val="00B325A5"/>
    <w:rsid w:val="00B32990"/>
    <w:rsid w:val="00B330FE"/>
    <w:rsid w:val="00B33948"/>
    <w:rsid w:val="00B34254"/>
    <w:rsid w:val="00B34524"/>
    <w:rsid w:val="00B349AB"/>
    <w:rsid w:val="00B368C6"/>
    <w:rsid w:val="00B36DC4"/>
    <w:rsid w:val="00B36E6C"/>
    <w:rsid w:val="00B372C7"/>
    <w:rsid w:val="00B37769"/>
    <w:rsid w:val="00B378E5"/>
    <w:rsid w:val="00B37E3D"/>
    <w:rsid w:val="00B40798"/>
    <w:rsid w:val="00B40BC6"/>
    <w:rsid w:val="00B40CF0"/>
    <w:rsid w:val="00B419C5"/>
    <w:rsid w:val="00B42614"/>
    <w:rsid w:val="00B43259"/>
    <w:rsid w:val="00B438DA"/>
    <w:rsid w:val="00B439E2"/>
    <w:rsid w:val="00B43C3A"/>
    <w:rsid w:val="00B442C2"/>
    <w:rsid w:val="00B462C5"/>
    <w:rsid w:val="00B47618"/>
    <w:rsid w:val="00B50084"/>
    <w:rsid w:val="00B500F8"/>
    <w:rsid w:val="00B50155"/>
    <w:rsid w:val="00B50397"/>
    <w:rsid w:val="00B505A1"/>
    <w:rsid w:val="00B507C7"/>
    <w:rsid w:val="00B507D2"/>
    <w:rsid w:val="00B511A2"/>
    <w:rsid w:val="00B513B8"/>
    <w:rsid w:val="00B51578"/>
    <w:rsid w:val="00B51A02"/>
    <w:rsid w:val="00B5206E"/>
    <w:rsid w:val="00B52C64"/>
    <w:rsid w:val="00B53EDF"/>
    <w:rsid w:val="00B544CD"/>
    <w:rsid w:val="00B544D7"/>
    <w:rsid w:val="00B54588"/>
    <w:rsid w:val="00B546F9"/>
    <w:rsid w:val="00B547AE"/>
    <w:rsid w:val="00B54DEE"/>
    <w:rsid w:val="00B54E6B"/>
    <w:rsid w:val="00B555FC"/>
    <w:rsid w:val="00B55D3D"/>
    <w:rsid w:val="00B55F9A"/>
    <w:rsid w:val="00B5619E"/>
    <w:rsid w:val="00B56857"/>
    <w:rsid w:val="00B56E84"/>
    <w:rsid w:val="00B60847"/>
    <w:rsid w:val="00B60CDB"/>
    <w:rsid w:val="00B613DA"/>
    <w:rsid w:val="00B61BC2"/>
    <w:rsid w:val="00B61D8B"/>
    <w:rsid w:val="00B62342"/>
    <w:rsid w:val="00B63256"/>
    <w:rsid w:val="00B63613"/>
    <w:rsid w:val="00B63D09"/>
    <w:rsid w:val="00B6459E"/>
    <w:rsid w:val="00B65588"/>
    <w:rsid w:val="00B6578B"/>
    <w:rsid w:val="00B65E50"/>
    <w:rsid w:val="00B6671F"/>
    <w:rsid w:val="00B70AFA"/>
    <w:rsid w:val="00B70EE8"/>
    <w:rsid w:val="00B7133F"/>
    <w:rsid w:val="00B71476"/>
    <w:rsid w:val="00B714AB"/>
    <w:rsid w:val="00B71E94"/>
    <w:rsid w:val="00B72231"/>
    <w:rsid w:val="00B739B4"/>
    <w:rsid w:val="00B73EED"/>
    <w:rsid w:val="00B74C17"/>
    <w:rsid w:val="00B753F4"/>
    <w:rsid w:val="00B75A24"/>
    <w:rsid w:val="00B7621B"/>
    <w:rsid w:val="00B770FF"/>
    <w:rsid w:val="00B7717B"/>
    <w:rsid w:val="00B77651"/>
    <w:rsid w:val="00B77C2A"/>
    <w:rsid w:val="00B803D6"/>
    <w:rsid w:val="00B80F24"/>
    <w:rsid w:val="00B80FE8"/>
    <w:rsid w:val="00B81A6A"/>
    <w:rsid w:val="00B81AE8"/>
    <w:rsid w:val="00B81D75"/>
    <w:rsid w:val="00B8233F"/>
    <w:rsid w:val="00B826C2"/>
    <w:rsid w:val="00B844B9"/>
    <w:rsid w:val="00B850D8"/>
    <w:rsid w:val="00B85D3D"/>
    <w:rsid w:val="00B85E32"/>
    <w:rsid w:val="00B86C6C"/>
    <w:rsid w:val="00B908A4"/>
    <w:rsid w:val="00B91B59"/>
    <w:rsid w:val="00B91DCC"/>
    <w:rsid w:val="00B91DFB"/>
    <w:rsid w:val="00B921D4"/>
    <w:rsid w:val="00B92C18"/>
    <w:rsid w:val="00B93884"/>
    <w:rsid w:val="00B940C4"/>
    <w:rsid w:val="00B941A3"/>
    <w:rsid w:val="00B94D7E"/>
    <w:rsid w:val="00B94F00"/>
    <w:rsid w:val="00B94FD4"/>
    <w:rsid w:val="00B96712"/>
    <w:rsid w:val="00B969D7"/>
    <w:rsid w:val="00B9729D"/>
    <w:rsid w:val="00BA07EC"/>
    <w:rsid w:val="00BA0916"/>
    <w:rsid w:val="00BA11DD"/>
    <w:rsid w:val="00BA1844"/>
    <w:rsid w:val="00BA2102"/>
    <w:rsid w:val="00BA3039"/>
    <w:rsid w:val="00BA32C8"/>
    <w:rsid w:val="00BA3597"/>
    <w:rsid w:val="00BA38D7"/>
    <w:rsid w:val="00BA3967"/>
    <w:rsid w:val="00BA54B5"/>
    <w:rsid w:val="00BA79C8"/>
    <w:rsid w:val="00BA7E42"/>
    <w:rsid w:val="00BB00FA"/>
    <w:rsid w:val="00BB05B7"/>
    <w:rsid w:val="00BB181A"/>
    <w:rsid w:val="00BB2258"/>
    <w:rsid w:val="00BB296D"/>
    <w:rsid w:val="00BB2ECB"/>
    <w:rsid w:val="00BB35E3"/>
    <w:rsid w:val="00BB3C9D"/>
    <w:rsid w:val="00BB3D7B"/>
    <w:rsid w:val="00BB40A8"/>
    <w:rsid w:val="00BB4246"/>
    <w:rsid w:val="00BB4DF9"/>
    <w:rsid w:val="00BB69F5"/>
    <w:rsid w:val="00BB6AF4"/>
    <w:rsid w:val="00BB6F46"/>
    <w:rsid w:val="00BB731D"/>
    <w:rsid w:val="00BB7570"/>
    <w:rsid w:val="00BB7C73"/>
    <w:rsid w:val="00BB7E24"/>
    <w:rsid w:val="00BC0249"/>
    <w:rsid w:val="00BC0477"/>
    <w:rsid w:val="00BC0832"/>
    <w:rsid w:val="00BC08C3"/>
    <w:rsid w:val="00BC1A53"/>
    <w:rsid w:val="00BC1B92"/>
    <w:rsid w:val="00BC1C33"/>
    <w:rsid w:val="00BC2124"/>
    <w:rsid w:val="00BC2810"/>
    <w:rsid w:val="00BC36C6"/>
    <w:rsid w:val="00BC3757"/>
    <w:rsid w:val="00BC3B1F"/>
    <w:rsid w:val="00BC4808"/>
    <w:rsid w:val="00BC4FC1"/>
    <w:rsid w:val="00BC4FD4"/>
    <w:rsid w:val="00BC6765"/>
    <w:rsid w:val="00BC71FF"/>
    <w:rsid w:val="00BD029B"/>
    <w:rsid w:val="00BD05C0"/>
    <w:rsid w:val="00BD0708"/>
    <w:rsid w:val="00BD235A"/>
    <w:rsid w:val="00BD29D7"/>
    <w:rsid w:val="00BD3370"/>
    <w:rsid w:val="00BD3F69"/>
    <w:rsid w:val="00BD4065"/>
    <w:rsid w:val="00BD4216"/>
    <w:rsid w:val="00BD439B"/>
    <w:rsid w:val="00BD43A2"/>
    <w:rsid w:val="00BD4586"/>
    <w:rsid w:val="00BD495D"/>
    <w:rsid w:val="00BD4DF4"/>
    <w:rsid w:val="00BD54A8"/>
    <w:rsid w:val="00BD5676"/>
    <w:rsid w:val="00BD5766"/>
    <w:rsid w:val="00BD5C6E"/>
    <w:rsid w:val="00BD65A3"/>
    <w:rsid w:val="00BD664A"/>
    <w:rsid w:val="00BD72C3"/>
    <w:rsid w:val="00BD7484"/>
    <w:rsid w:val="00BD7E63"/>
    <w:rsid w:val="00BD7F30"/>
    <w:rsid w:val="00BE064B"/>
    <w:rsid w:val="00BE066E"/>
    <w:rsid w:val="00BE0EA2"/>
    <w:rsid w:val="00BE0F03"/>
    <w:rsid w:val="00BE147D"/>
    <w:rsid w:val="00BE1B4E"/>
    <w:rsid w:val="00BE1F54"/>
    <w:rsid w:val="00BE28C9"/>
    <w:rsid w:val="00BE2A54"/>
    <w:rsid w:val="00BE2BAC"/>
    <w:rsid w:val="00BE33D4"/>
    <w:rsid w:val="00BE3A44"/>
    <w:rsid w:val="00BE400E"/>
    <w:rsid w:val="00BE411C"/>
    <w:rsid w:val="00BE423D"/>
    <w:rsid w:val="00BE6168"/>
    <w:rsid w:val="00BE6803"/>
    <w:rsid w:val="00BE6CF2"/>
    <w:rsid w:val="00BE72BA"/>
    <w:rsid w:val="00BE75BC"/>
    <w:rsid w:val="00BE771A"/>
    <w:rsid w:val="00BE783E"/>
    <w:rsid w:val="00BF03CA"/>
    <w:rsid w:val="00BF2114"/>
    <w:rsid w:val="00BF247E"/>
    <w:rsid w:val="00BF2B01"/>
    <w:rsid w:val="00BF2E0B"/>
    <w:rsid w:val="00BF3568"/>
    <w:rsid w:val="00BF3574"/>
    <w:rsid w:val="00BF37D6"/>
    <w:rsid w:val="00BF43E6"/>
    <w:rsid w:val="00BF4805"/>
    <w:rsid w:val="00BF4C89"/>
    <w:rsid w:val="00BF4EC5"/>
    <w:rsid w:val="00BF58FB"/>
    <w:rsid w:val="00BF6245"/>
    <w:rsid w:val="00BF6B7E"/>
    <w:rsid w:val="00BF6F42"/>
    <w:rsid w:val="00BF7840"/>
    <w:rsid w:val="00C00317"/>
    <w:rsid w:val="00C00843"/>
    <w:rsid w:val="00C0096F"/>
    <w:rsid w:val="00C00B70"/>
    <w:rsid w:val="00C0125D"/>
    <w:rsid w:val="00C015E3"/>
    <w:rsid w:val="00C01AB3"/>
    <w:rsid w:val="00C02319"/>
    <w:rsid w:val="00C02F12"/>
    <w:rsid w:val="00C02F47"/>
    <w:rsid w:val="00C03064"/>
    <w:rsid w:val="00C0308E"/>
    <w:rsid w:val="00C041BE"/>
    <w:rsid w:val="00C049BA"/>
    <w:rsid w:val="00C049D5"/>
    <w:rsid w:val="00C05458"/>
    <w:rsid w:val="00C059B1"/>
    <w:rsid w:val="00C05A4B"/>
    <w:rsid w:val="00C05AB4"/>
    <w:rsid w:val="00C061D3"/>
    <w:rsid w:val="00C06674"/>
    <w:rsid w:val="00C0671C"/>
    <w:rsid w:val="00C06C3B"/>
    <w:rsid w:val="00C06C8A"/>
    <w:rsid w:val="00C06D9C"/>
    <w:rsid w:val="00C07024"/>
    <w:rsid w:val="00C070A1"/>
    <w:rsid w:val="00C07CCB"/>
    <w:rsid w:val="00C07DA7"/>
    <w:rsid w:val="00C10EF1"/>
    <w:rsid w:val="00C11B85"/>
    <w:rsid w:val="00C121A7"/>
    <w:rsid w:val="00C137A2"/>
    <w:rsid w:val="00C14D15"/>
    <w:rsid w:val="00C15B7A"/>
    <w:rsid w:val="00C15BA5"/>
    <w:rsid w:val="00C15DE2"/>
    <w:rsid w:val="00C164F8"/>
    <w:rsid w:val="00C16560"/>
    <w:rsid w:val="00C16B33"/>
    <w:rsid w:val="00C16E2D"/>
    <w:rsid w:val="00C17233"/>
    <w:rsid w:val="00C17282"/>
    <w:rsid w:val="00C17935"/>
    <w:rsid w:val="00C20388"/>
    <w:rsid w:val="00C20871"/>
    <w:rsid w:val="00C213F9"/>
    <w:rsid w:val="00C221E6"/>
    <w:rsid w:val="00C22A5A"/>
    <w:rsid w:val="00C23508"/>
    <w:rsid w:val="00C24420"/>
    <w:rsid w:val="00C2539F"/>
    <w:rsid w:val="00C25BD2"/>
    <w:rsid w:val="00C27743"/>
    <w:rsid w:val="00C27B0F"/>
    <w:rsid w:val="00C27C4C"/>
    <w:rsid w:val="00C30597"/>
    <w:rsid w:val="00C31BD3"/>
    <w:rsid w:val="00C31D61"/>
    <w:rsid w:val="00C324DF"/>
    <w:rsid w:val="00C32DFA"/>
    <w:rsid w:val="00C32E92"/>
    <w:rsid w:val="00C32F8F"/>
    <w:rsid w:val="00C3388A"/>
    <w:rsid w:val="00C346CE"/>
    <w:rsid w:val="00C34717"/>
    <w:rsid w:val="00C34B8F"/>
    <w:rsid w:val="00C35894"/>
    <w:rsid w:val="00C35FD1"/>
    <w:rsid w:val="00C36127"/>
    <w:rsid w:val="00C362D9"/>
    <w:rsid w:val="00C36E62"/>
    <w:rsid w:val="00C371D9"/>
    <w:rsid w:val="00C37972"/>
    <w:rsid w:val="00C37F05"/>
    <w:rsid w:val="00C405BD"/>
    <w:rsid w:val="00C40672"/>
    <w:rsid w:val="00C40759"/>
    <w:rsid w:val="00C40ACB"/>
    <w:rsid w:val="00C40D81"/>
    <w:rsid w:val="00C40EA7"/>
    <w:rsid w:val="00C411A6"/>
    <w:rsid w:val="00C41271"/>
    <w:rsid w:val="00C41A77"/>
    <w:rsid w:val="00C41D55"/>
    <w:rsid w:val="00C42315"/>
    <w:rsid w:val="00C42C0D"/>
    <w:rsid w:val="00C42D67"/>
    <w:rsid w:val="00C43F9D"/>
    <w:rsid w:val="00C4403A"/>
    <w:rsid w:val="00C441E4"/>
    <w:rsid w:val="00C44BD7"/>
    <w:rsid w:val="00C44E7B"/>
    <w:rsid w:val="00C45071"/>
    <w:rsid w:val="00C450A9"/>
    <w:rsid w:val="00C457DE"/>
    <w:rsid w:val="00C45B2F"/>
    <w:rsid w:val="00C45D0D"/>
    <w:rsid w:val="00C4601D"/>
    <w:rsid w:val="00C46DF3"/>
    <w:rsid w:val="00C47892"/>
    <w:rsid w:val="00C47963"/>
    <w:rsid w:val="00C500AF"/>
    <w:rsid w:val="00C50438"/>
    <w:rsid w:val="00C505BE"/>
    <w:rsid w:val="00C50626"/>
    <w:rsid w:val="00C50DA0"/>
    <w:rsid w:val="00C51518"/>
    <w:rsid w:val="00C51970"/>
    <w:rsid w:val="00C51AFC"/>
    <w:rsid w:val="00C51C08"/>
    <w:rsid w:val="00C51F19"/>
    <w:rsid w:val="00C52144"/>
    <w:rsid w:val="00C521E3"/>
    <w:rsid w:val="00C5224B"/>
    <w:rsid w:val="00C527E2"/>
    <w:rsid w:val="00C54143"/>
    <w:rsid w:val="00C543EB"/>
    <w:rsid w:val="00C545B2"/>
    <w:rsid w:val="00C54625"/>
    <w:rsid w:val="00C54AB0"/>
    <w:rsid w:val="00C54F8A"/>
    <w:rsid w:val="00C56BCA"/>
    <w:rsid w:val="00C5758F"/>
    <w:rsid w:val="00C578D0"/>
    <w:rsid w:val="00C57B03"/>
    <w:rsid w:val="00C57B7B"/>
    <w:rsid w:val="00C60C34"/>
    <w:rsid w:val="00C60FCE"/>
    <w:rsid w:val="00C612A6"/>
    <w:rsid w:val="00C615BE"/>
    <w:rsid w:val="00C61D11"/>
    <w:rsid w:val="00C61DB6"/>
    <w:rsid w:val="00C61F87"/>
    <w:rsid w:val="00C62B18"/>
    <w:rsid w:val="00C62EEB"/>
    <w:rsid w:val="00C63255"/>
    <w:rsid w:val="00C63DBE"/>
    <w:rsid w:val="00C63F74"/>
    <w:rsid w:val="00C64042"/>
    <w:rsid w:val="00C642BC"/>
    <w:rsid w:val="00C648EE"/>
    <w:rsid w:val="00C64CC2"/>
    <w:rsid w:val="00C65DFB"/>
    <w:rsid w:val="00C66153"/>
    <w:rsid w:val="00C6704B"/>
    <w:rsid w:val="00C67077"/>
    <w:rsid w:val="00C672A7"/>
    <w:rsid w:val="00C6753B"/>
    <w:rsid w:val="00C70122"/>
    <w:rsid w:val="00C7035A"/>
    <w:rsid w:val="00C70405"/>
    <w:rsid w:val="00C7085E"/>
    <w:rsid w:val="00C7090A"/>
    <w:rsid w:val="00C70F7A"/>
    <w:rsid w:val="00C70FE1"/>
    <w:rsid w:val="00C71291"/>
    <w:rsid w:val="00C715E6"/>
    <w:rsid w:val="00C71C9A"/>
    <w:rsid w:val="00C7231C"/>
    <w:rsid w:val="00C7249A"/>
    <w:rsid w:val="00C72AE7"/>
    <w:rsid w:val="00C72E71"/>
    <w:rsid w:val="00C73631"/>
    <w:rsid w:val="00C73BEE"/>
    <w:rsid w:val="00C73FD3"/>
    <w:rsid w:val="00C744B3"/>
    <w:rsid w:val="00C74942"/>
    <w:rsid w:val="00C75B53"/>
    <w:rsid w:val="00C75C04"/>
    <w:rsid w:val="00C760C9"/>
    <w:rsid w:val="00C76B3B"/>
    <w:rsid w:val="00C76B60"/>
    <w:rsid w:val="00C7768F"/>
    <w:rsid w:val="00C77E7F"/>
    <w:rsid w:val="00C8079A"/>
    <w:rsid w:val="00C81C58"/>
    <w:rsid w:val="00C821CC"/>
    <w:rsid w:val="00C82CDE"/>
    <w:rsid w:val="00C82F3E"/>
    <w:rsid w:val="00C83498"/>
    <w:rsid w:val="00C8386C"/>
    <w:rsid w:val="00C844EC"/>
    <w:rsid w:val="00C85FE7"/>
    <w:rsid w:val="00C86668"/>
    <w:rsid w:val="00C874A2"/>
    <w:rsid w:val="00C8755E"/>
    <w:rsid w:val="00C90840"/>
    <w:rsid w:val="00C91194"/>
    <w:rsid w:val="00C914B0"/>
    <w:rsid w:val="00C9323F"/>
    <w:rsid w:val="00C9344C"/>
    <w:rsid w:val="00C93CBB"/>
    <w:rsid w:val="00C95079"/>
    <w:rsid w:val="00C952F1"/>
    <w:rsid w:val="00C9576C"/>
    <w:rsid w:val="00C967F4"/>
    <w:rsid w:val="00C968C5"/>
    <w:rsid w:val="00C9692F"/>
    <w:rsid w:val="00C96AC5"/>
    <w:rsid w:val="00C96C22"/>
    <w:rsid w:val="00C971AB"/>
    <w:rsid w:val="00C973A4"/>
    <w:rsid w:val="00C97E24"/>
    <w:rsid w:val="00C97F42"/>
    <w:rsid w:val="00CA0583"/>
    <w:rsid w:val="00CA122A"/>
    <w:rsid w:val="00CA14B8"/>
    <w:rsid w:val="00CA14FE"/>
    <w:rsid w:val="00CA1DBC"/>
    <w:rsid w:val="00CA2335"/>
    <w:rsid w:val="00CA287D"/>
    <w:rsid w:val="00CA2A60"/>
    <w:rsid w:val="00CA2BF4"/>
    <w:rsid w:val="00CA2BFD"/>
    <w:rsid w:val="00CA2FA7"/>
    <w:rsid w:val="00CA352A"/>
    <w:rsid w:val="00CA421B"/>
    <w:rsid w:val="00CA476B"/>
    <w:rsid w:val="00CA4ACF"/>
    <w:rsid w:val="00CA4D5F"/>
    <w:rsid w:val="00CA4F2D"/>
    <w:rsid w:val="00CA5C17"/>
    <w:rsid w:val="00CA5F45"/>
    <w:rsid w:val="00CA622F"/>
    <w:rsid w:val="00CA796C"/>
    <w:rsid w:val="00CB02DC"/>
    <w:rsid w:val="00CB0421"/>
    <w:rsid w:val="00CB0924"/>
    <w:rsid w:val="00CB0F49"/>
    <w:rsid w:val="00CB1630"/>
    <w:rsid w:val="00CB205D"/>
    <w:rsid w:val="00CB29AD"/>
    <w:rsid w:val="00CB3E98"/>
    <w:rsid w:val="00CB4D3D"/>
    <w:rsid w:val="00CB5792"/>
    <w:rsid w:val="00CB59CC"/>
    <w:rsid w:val="00CB619D"/>
    <w:rsid w:val="00CB6AFF"/>
    <w:rsid w:val="00CB6E9A"/>
    <w:rsid w:val="00CB709A"/>
    <w:rsid w:val="00CB737A"/>
    <w:rsid w:val="00CB7CCD"/>
    <w:rsid w:val="00CC060D"/>
    <w:rsid w:val="00CC1167"/>
    <w:rsid w:val="00CC1B51"/>
    <w:rsid w:val="00CC1E6C"/>
    <w:rsid w:val="00CC2A01"/>
    <w:rsid w:val="00CC2AFC"/>
    <w:rsid w:val="00CC317D"/>
    <w:rsid w:val="00CC37E7"/>
    <w:rsid w:val="00CC3F01"/>
    <w:rsid w:val="00CC4AD2"/>
    <w:rsid w:val="00CC51AF"/>
    <w:rsid w:val="00CC6EB7"/>
    <w:rsid w:val="00CC796B"/>
    <w:rsid w:val="00CC799C"/>
    <w:rsid w:val="00CC7C18"/>
    <w:rsid w:val="00CC7F21"/>
    <w:rsid w:val="00CD0BF7"/>
    <w:rsid w:val="00CD1447"/>
    <w:rsid w:val="00CD1A5A"/>
    <w:rsid w:val="00CD2696"/>
    <w:rsid w:val="00CD34AC"/>
    <w:rsid w:val="00CD4B9C"/>
    <w:rsid w:val="00CD4CA5"/>
    <w:rsid w:val="00CD4CEF"/>
    <w:rsid w:val="00CD536B"/>
    <w:rsid w:val="00CD541F"/>
    <w:rsid w:val="00CD5F9C"/>
    <w:rsid w:val="00CD6712"/>
    <w:rsid w:val="00CD6B33"/>
    <w:rsid w:val="00CD774D"/>
    <w:rsid w:val="00CE022E"/>
    <w:rsid w:val="00CE120C"/>
    <w:rsid w:val="00CE140F"/>
    <w:rsid w:val="00CE14D0"/>
    <w:rsid w:val="00CE1B54"/>
    <w:rsid w:val="00CE2DD5"/>
    <w:rsid w:val="00CE389C"/>
    <w:rsid w:val="00CE3BCB"/>
    <w:rsid w:val="00CE4494"/>
    <w:rsid w:val="00CE4ACE"/>
    <w:rsid w:val="00CE5895"/>
    <w:rsid w:val="00CE5909"/>
    <w:rsid w:val="00CE590F"/>
    <w:rsid w:val="00CE5DF6"/>
    <w:rsid w:val="00CE616C"/>
    <w:rsid w:val="00CE6892"/>
    <w:rsid w:val="00CE7A6D"/>
    <w:rsid w:val="00CF12D3"/>
    <w:rsid w:val="00CF1BC5"/>
    <w:rsid w:val="00CF23BB"/>
    <w:rsid w:val="00CF25EA"/>
    <w:rsid w:val="00CF354E"/>
    <w:rsid w:val="00CF44AF"/>
    <w:rsid w:val="00CF4535"/>
    <w:rsid w:val="00CF459E"/>
    <w:rsid w:val="00CF53DA"/>
    <w:rsid w:val="00CF5C98"/>
    <w:rsid w:val="00CF5D25"/>
    <w:rsid w:val="00CF5DC0"/>
    <w:rsid w:val="00CF631E"/>
    <w:rsid w:val="00CF6FFE"/>
    <w:rsid w:val="00CF719E"/>
    <w:rsid w:val="00CF7575"/>
    <w:rsid w:val="00CF7659"/>
    <w:rsid w:val="00CF7B55"/>
    <w:rsid w:val="00CF7B5D"/>
    <w:rsid w:val="00D003D9"/>
    <w:rsid w:val="00D004A0"/>
    <w:rsid w:val="00D010BF"/>
    <w:rsid w:val="00D012F1"/>
    <w:rsid w:val="00D01B15"/>
    <w:rsid w:val="00D020BD"/>
    <w:rsid w:val="00D024A3"/>
    <w:rsid w:val="00D034EB"/>
    <w:rsid w:val="00D0466A"/>
    <w:rsid w:val="00D050D1"/>
    <w:rsid w:val="00D055FD"/>
    <w:rsid w:val="00D056CE"/>
    <w:rsid w:val="00D05E59"/>
    <w:rsid w:val="00D10E15"/>
    <w:rsid w:val="00D11022"/>
    <w:rsid w:val="00D118A2"/>
    <w:rsid w:val="00D11D31"/>
    <w:rsid w:val="00D1260A"/>
    <w:rsid w:val="00D12D6D"/>
    <w:rsid w:val="00D12EEB"/>
    <w:rsid w:val="00D12EFD"/>
    <w:rsid w:val="00D13FE4"/>
    <w:rsid w:val="00D1428B"/>
    <w:rsid w:val="00D14B73"/>
    <w:rsid w:val="00D15DE5"/>
    <w:rsid w:val="00D20473"/>
    <w:rsid w:val="00D20B32"/>
    <w:rsid w:val="00D21678"/>
    <w:rsid w:val="00D21C38"/>
    <w:rsid w:val="00D22036"/>
    <w:rsid w:val="00D225B0"/>
    <w:rsid w:val="00D2365C"/>
    <w:rsid w:val="00D23C78"/>
    <w:rsid w:val="00D23F08"/>
    <w:rsid w:val="00D253E1"/>
    <w:rsid w:val="00D25431"/>
    <w:rsid w:val="00D258A3"/>
    <w:rsid w:val="00D2664D"/>
    <w:rsid w:val="00D26E11"/>
    <w:rsid w:val="00D27378"/>
    <w:rsid w:val="00D275BB"/>
    <w:rsid w:val="00D3002B"/>
    <w:rsid w:val="00D30616"/>
    <w:rsid w:val="00D3066C"/>
    <w:rsid w:val="00D31A6D"/>
    <w:rsid w:val="00D323B3"/>
    <w:rsid w:val="00D32529"/>
    <w:rsid w:val="00D33782"/>
    <w:rsid w:val="00D33981"/>
    <w:rsid w:val="00D33DB7"/>
    <w:rsid w:val="00D35FCF"/>
    <w:rsid w:val="00D36E14"/>
    <w:rsid w:val="00D37C81"/>
    <w:rsid w:val="00D37EE1"/>
    <w:rsid w:val="00D40CBE"/>
    <w:rsid w:val="00D412DD"/>
    <w:rsid w:val="00D41352"/>
    <w:rsid w:val="00D41461"/>
    <w:rsid w:val="00D415DE"/>
    <w:rsid w:val="00D41EE5"/>
    <w:rsid w:val="00D421EB"/>
    <w:rsid w:val="00D42B49"/>
    <w:rsid w:val="00D440F6"/>
    <w:rsid w:val="00D44845"/>
    <w:rsid w:val="00D44AA1"/>
    <w:rsid w:val="00D452F6"/>
    <w:rsid w:val="00D4530F"/>
    <w:rsid w:val="00D45997"/>
    <w:rsid w:val="00D459CC"/>
    <w:rsid w:val="00D45D3B"/>
    <w:rsid w:val="00D4611E"/>
    <w:rsid w:val="00D46199"/>
    <w:rsid w:val="00D4626D"/>
    <w:rsid w:val="00D46609"/>
    <w:rsid w:val="00D471CC"/>
    <w:rsid w:val="00D476E6"/>
    <w:rsid w:val="00D5040A"/>
    <w:rsid w:val="00D5124B"/>
    <w:rsid w:val="00D5273C"/>
    <w:rsid w:val="00D52DB9"/>
    <w:rsid w:val="00D5325A"/>
    <w:rsid w:val="00D53757"/>
    <w:rsid w:val="00D54221"/>
    <w:rsid w:val="00D54366"/>
    <w:rsid w:val="00D54C29"/>
    <w:rsid w:val="00D54E03"/>
    <w:rsid w:val="00D551FE"/>
    <w:rsid w:val="00D55277"/>
    <w:rsid w:val="00D55A8C"/>
    <w:rsid w:val="00D56498"/>
    <w:rsid w:val="00D565D7"/>
    <w:rsid w:val="00D56ACA"/>
    <w:rsid w:val="00D56BAE"/>
    <w:rsid w:val="00D56E88"/>
    <w:rsid w:val="00D57869"/>
    <w:rsid w:val="00D60025"/>
    <w:rsid w:val="00D6016B"/>
    <w:rsid w:val="00D607E6"/>
    <w:rsid w:val="00D6098D"/>
    <w:rsid w:val="00D623B9"/>
    <w:rsid w:val="00D62A4D"/>
    <w:rsid w:val="00D62F70"/>
    <w:rsid w:val="00D63019"/>
    <w:rsid w:val="00D6308B"/>
    <w:rsid w:val="00D639F5"/>
    <w:rsid w:val="00D63BF9"/>
    <w:rsid w:val="00D64BD4"/>
    <w:rsid w:val="00D66316"/>
    <w:rsid w:val="00D67122"/>
    <w:rsid w:val="00D674D6"/>
    <w:rsid w:val="00D67769"/>
    <w:rsid w:val="00D67B45"/>
    <w:rsid w:val="00D70285"/>
    <w:rsid w:val="00D71759"/>
    <w:rsid w:val="00D71A6E"/>
    <w:rsid w:val="00D71B45"/>
    <w:rsid w:val="00D727C9"/>
    <w:rsid w:val="00D7316F"/>
    <w:rsid w:val="00D74410"/>
    <w:rsid w:val="00D7448D"/>
    <w:rsid w:val="00D74884"/>
    <w:rsid w:val="00D748D6"/>
    <w:rsid w:val="00D75958"/>
    <w:rsid w:val="00D75A80"/>
    <w:rsid w:val="00D75D26"/>
    <w:rsid w:val="00D769A1"/>
    <w:rsid w:val="00D76C43"/>
    <w:rsid w:val="00D779CB"/>
    <w:rsid w:val="00D77B03"/>
    <w:rsid w:val="00D77C68"/>
    <w:rsid w:val="00D8038E"/>
    <w:rsid w:val="00D808C5"/>
    <w:rsid w:val="00D80AFC"/>
    <w:rsid w:val="00D811EE"/>
    <w:rsid w:val="00D815D0"/>
    <w:rsid w:val="00D816D4"/>
    <w:rsid w:val="00D81D2A"/>
    <w:rsid w:val="00D81D8C"/>
    <w:rsid w:val="00D82FF5"/>
    <w:rsid w:val="00D8363C"/>
    <w:rsid w:val="00D83D76"/>
    <w:rsid w:val="00D84613"/>
    <w:rsid w:val="00D85A87"/>
    <w:rsid w:val="00D85CDB"/>
    <w:rsid w:val="00D86640"/>
    <w:rsid w:val="00D86766"/>
    <w:rsid w:val="00D867DA"/>
    <w:rsid w:val="00D86BB6"/>
    <w:rsid w:val="00D86C7A"/>
    <w:rsid w:val="00D86D92"/>
    <w:rsid w:val="00D86E17"/>
    <w:rsid w:val="00D871CA"/>
    <w:rsid w:val="00D8723C"/>
    <w:rsid w:val="00D8726C"/>
    <w:rsid w:val="00D8728F"/>
    <w:rsid w:val="00D87847"/>
    <w:rsid w:val="00D87F5B"/>
    <w:rsid w:val="00D9014A"/>
    <w:rsid w:val="00D901E0"/>
    <w:rsid w:val="00D902FC"/>
    <w:rsid w:val="00D90C3F"/>
    <w:rsid w:val="00D91541"/>
    <w:rsid w:val="00D919B7"/>
    <w:rsid w:val="00D93A6E"/>
    <w:rsid w:val="00D94B1E"/>
    <w:rsid w:val="00D9573F"/>
    <w:rsid w:val="00D95BD0"/>
    <w:rsid w:val="00D96D0D"/>
    <w:rsid w:val="00D9703C"/>
    <w:rsid w:val="00D973AC"/>
    <w:rsid w:val="00D973E7"/>
    <w:rsid w:val="00D9746A"/>
    <w:rsid w:val="00D974FC"/>
    <w:rsid w:val="00D97924"/>
    <w:rsid w:val="00D97E6C"/>
    <w:rsid w:val="00DA0176"/>
    <w:rsid w:val="00DA0BEE"/>
    <w:rsid w:val="00DA10E0"/>
    <w:rsid w:val="00DA13D6"/>
    <w:rsid w:val="00DA1618"/>
    <w:rsid w:val="00DA171B"/>
    <w:rsid w:val="00DA1B3D"/>
    <w:rsid w:val="00DA1BD7"/>
    <w:rsid w:val="00DA278D"/>
    <w:rsid w:val="00DA2FD0"/>
    <w:rsid w:val="00DA323D"/>
    <w:rsid w:val="00DA4801"/>
    <w:rsid w:val="00DA5D06"/>
    <w:rsid w:val="00DA68BE"/>
    <w:rsid w:val="00DA7847"/>
    <w:rsid w:val="00DB0D2F"/>
    <w:rsid w:val="00DB1107"/>
    <w:rsid w:val="00DB19A3"/>
    <w:rsid w:val="00DB1ACD"/>
    <w:rsid w:val="00DB2B67"/>
    <w:rsid w:val="00DB2C03"/>
    <w:rsid w:val="00DB34C4"/>
    <w:rsid w:val="00DB384F"/>
    <w:rsid w:val="00DB3C61"/>
    <w:rsid w:val="00DB403A"/>
    <w:rsid w:val="00DB4A76"/>
    <w:rsid w:val="00DB4C29"/>
    <w:rsid w:val="00DB5DBB"/>
    <w:rsid w:val="00DB6159"/>
    <w:rsid w:val="00DB7627"/>
    <w:rsid w:val="00DB7B7A"/>
    <w:rsid w:val="00DB7C4E"/>
    <w:rsid w:val="00DC0857"/>
    <w:rsid w:val="00DC10B3"/>
    <w:rsid w:val="00DC1924"/>
    <w:rsid w:val="00DC280F"/>
    <w:rsid w:val="00DC2D5F"/>
    <w:rsid w:val="00DC2F86"/>
    <w:rsid w:val="00DC333A"/>
    <w:rsid w:val="00DC3F5B"/>
    <w:rsid w:val="00DC47F3"/>
    <w:rsid w:val="00DC5060"/>
    <w:rsid w:val="00DC523F"/>
    <w:rsid w:val="00DC56B5"/>
    <w:rsid w:val="00DC5C30"/>
    <w:rsid w:val="00DC5C4F"/>
    <w:rsid w:val="00DC6118"/>
    <w:rsid w:val="00DC644B"/>
    <w:rsid w:val="00DC67D5"/>
    <w:rsid w:val="00DC6B24"/>
    <w:rsid w:val="00DC6EA6"/>
    <w:rsid w:val="00DC711E"/>
    <w:rsid w:val="00DC7C9B"/>
    <w:rsid w:val="00DC7CB6"/>
    <w:rsid w:val="00DD0193"/>
    <w:rsid w:val="00DD01A9"/>
    <w:rsid w:val="00DD0989"/>
    <w:rsid w:val="00DD1291"/>
    <w:rsid w:val="00DD170C"/>
    <w:rsid w:val="00DD17A2"/>
    <w:rsid w:val="00DD380F"/>
    <w:rsid w:val="00DD3D4D"/>
    <w:rsid w:val="00DD40F2"/>
    <w:rsid w:val="00DD434D"/>
    <w:rsid w:val="00DD445E"/>
    <w:rsid w:val="00DD4C3A"/>
    <w:rsid w:val="00DD4CE2"/>
    <w:rsid w:val="00DD50C1"/>
    <w:rsid w:val="00DD64CA"/>
    <w:rsid w:val="00DD6FCD"/>
    <w:rsid w:val="00DD70DB"/>
    <w:rsid w:val="00DD740B"/>
    <w:rsid w:val="00DD7E59"/>
    <w:rsid w:val="00DE01AE"/>
    <w:rsid w:val="00DE0D0F"/>
    <w:rsid w:val="00DE0D57"/>
    <w:rsid w:val="00DE0EAA"/>
    <w:rsid w:val="00DE21D5"/>
    <w:rsid w:val="00DE329F"/>
    <w:rsid w:val="00DE344D"/>
    <w:rsid w:val="00DE3CB4"/>
    <w:rsid w:val="00DE421B"/>
    <w:rsid w:val="00DE5212"/>
    <w:rsid w:val="00DE58C7"/>
    <w:rsid w:val="00DE594B"/>
    <w:rsid w:val="00DE5E35"/>
    <w:rsid w:val="00DE6846"/>
    <w:rsid w:val="00DE72D5"/>
    <w:rsid w:val="00DF0692"/>
    <w:rsid w:val="00DF073D"/>
    <w:rsid w:val="00DF0C73"/>
    <w:rsid w:val="00DF14E1"/>
    <w:rsid w:val="00DF153C"/>
    <w:rsid w:val="00DF188B"/>
    <w:rsid w:val="00DF242E"/>
    <w:rsid w:val="00DF24BF"/>
    <w:rsid w:val="00DF2F8B"/>
    <w:rsid w:val="00DF307A"/>
    <w:rsid w:val="00DF3116"/>
    <w:rsid w:val="00DF3BCF"/>
    <w:rsid w:val="00DF46F1"/>
    <w:rsid w:val="00DF47B7"/>
    <w:rsid w:val="00DF4A58"/>
    <w:rsid w:val="00DF5361"/>
    <w:rsid w:val="00DF549F"/>
    <w:rsid w:val="00DF5B2F"/>
    <w:rsid w:val="00DF66A9"/>
    <w:rsid w:val="00DF6CFB"/>
    <w:rsid w:val="00DF7017"/>
    <w:rsid w:val="00DF7BA2"/>
    <w:rsid w:val="00DF7E43"/>
    <w:rsid w:val="00E014E3"/>
    <w:rsid w:val="00E01A39"/>
    <w:rsid w:val="00E0255F"/>
    <w:rsid w:val="00E0265E"/>
    <w:rsid w:val="00E0292C"/>
    <w:rsid w:val="00E0493B"/>
    <w:rsid w:val="00E04D93"/>
    <w:rsid w:val="00E065E0"/>
    <w:rsid w:val="00E0689F"/>
    <w:rsid w:val="00E06F06"/>
    <w:rsid w:val="00E07B90"/>
    <w:rsid w:val="00E07CC5"/>
    <w:rsid w:val="00E103FE"/>
    <w:rsid w:val="00E10D20"/>
    <w:rsid w:val="00E1119C"/>
    <w:rsid w:val="00E11817"/>
    <w:rsid w:val="00E11A96"/>
    <w:rsid w:val="00E12C8E"/>
    <w:rsid w:val="00E13E97"/>
    <w:rsid w:val="00E1413A"/>
    <w:rsid w:val="00E141DA"/>
    <w:rsid w:val="00E14426"/>
    <w:rsid w:val="00E14EA1"/>
    <w:rsid w:val="00E15AA9"/>
    <w:rsid w:val="00E15DCD"/>
    <w:rsid w:val="00E160A4"/>
    <w:rsid w:val="00E16A80"/>
    <w:rsid w:val="00E16A9B"/>
    <w:rsid w:val="00E171F3"/>
    <w:rsid w:val="00E173B5"/>
    <w:rsid w:val="00E17665"/>
    <w:rsid w:val="00E17871"/>
    <w:rsid w:val="00E17A37"/>
    <w:rsid w:val="00E17A55"/>
    <w:rsid w:val="00E2022A"/>
    <w:rsid w:val="00E207FE"/>
    <w:rsid w:val="00E208C1"/>
    <w:rsid w:val="00E20BDF"/>
    <w:rsid w:val="00E21300"/>
    <w:rsid w:val="00E220EC"/>
    <w:rsid w:val="00E221FF"/>
    <w:rsid w:val="00E22DBC"/>
    <w:rsid w:val="00E23D12"/>
    <w:rsid w:val="00E23F8A"/>
    <w:rsid w:val="00E24A7A"/>
    <w:rsid w:val="00E24E83"/>
    <w:rsid w:val="00E24FAD"/>
    <w:rsid w:val="00E2604D"/>
    <w:rsid w:val="00E26A20"/>
    <w:rsid w:val="00E27021"/>
    <w:rsid w:val="00E27343"/>
    <w:rsid w:val="00E27893"/>
    <w:rsid w:val="00E27949"/>
    <w:rsid w:val="00E307B6"/>
    <w:rsid w:val="00E309AD"/>
    <w:rsid w:val="00E3128F"/>
    <w:rsid w:val="00E31682"/>
    <w:rsid w:val="00E317EF"/>
    <w:rsid w:val="00E31833"/>
    <w:rsid w:val="00E31AFB"/>
    <w:rsid w:val="00E32313"/>
    <w:rsid w:val="00E3343B"/>
    <w:rsid w:val="00E33EC1"/>
    <w:rsid w:val="00E34D6C"/>
    <w:rsid w:val="00E35471"/>
    <w:rsid w:val="00E364C5"/>
    <w:rsid w:val="00E3680B"/>
    <w:rsid w:val="00E36E88"/>
    <w:rsid w:val="00E372E6"/>
    <w:rsid w:val="00E376A4"/>
    <w:rsid w:val="00E4016D"/>
    <w:rsid w:val="00E40824"/>
    <w:rsid w:val="00E40A7F"/>
    <w:rsid w:val="00E41368"/>
    <w:rsid w:val="00E425D1"/>
    <w:rsid w:val="00E425E2"/>
    <w:rsid w:val="00E42AAF"/>
    <w:rsid w:val="00E42AE0"/>
    <w:rsid w:val="00E43275"/>
    <w:rsid w:val="00E436BF"/>
    <w:rsid w:val="00E444FC"/>
    <w:rsid w:val="00E44CEC"/>
    <w:rsid w:val="00E468E4"/>
    <w:rsid w:val="00E46CDC"/>
    <w:rsid w:val="00E4710B"/>
    <w:rsid w:val="00E47FCB"/>
    <w:rsid w:val="00E501FF"/>
    <w:rsid w:val="00E510C2"/>
    <w:rsid w:val="00E52A96"/>
    <w:rsid w:val="00E52F36"/>
    <w:rsid w:val="00E53832"/>
    <w:rsid w:val="00E5398A"/>
    <w:rsid w:val="00E53C14"/>
    <w:rsid w:val="00E54C12"/>
    <w:rsid w:val="00E55803"/>
    <w:rsid w:val="00E56131"/>
    <w:rsid w:val="00E573E8"/>
    <w:rsid w:val="00E57420"/>
    <w:rsid w:val="00E57581"/>
    <w:rsid w:val="00E6006A"/>
    <w:rsid w:val="00E6035A"/>
    <w:rsid w:val="00E616B1"/>
    <w:rsid w:val="00E619CC"/>
    <w:rsid w:val="00E61A44"/>
    <w:rsid w:val="00E61E8A"/>
    <w:rsid w:val="00E61F20"/>
    <w:rsid w:val="00E62159"/>
    <w:rsid w:val="00E6265A"/>
    <w:rsid w:val="00E62A18"/>
    <w:rsid w:val="00E63316"/>
    <w:rsid w:val="00E63432"/>
    <w:rsid w:val="00E64118"/>
    <w:rsid w:val="00E6428A"/>
    <w:rsid w:val="00E6506B"/>
    <w:rsid w:val="00E675F7"/>
    <w:rsid w:val="00E67D2E"/>
    <w:rsid w:val="00E70544"/>
    <w:rsid w:val="00E7164D"/>
    <w:rsid w:val="00E71CF2"/>
    <w:rsid w:val="00E72A36"/>
    <w:rsid w:val="00E72F88"/>
    <w:rsid w:val="00E7303B"/>
    <w:rsid w:val="00E73513"/>
    <w:rsid w:val="00E737D4"/>
    <w:rsid w:val="00E73D45"/>
    <w:rsid w:val="00E73E08"/>
    <w:rsid w:val="00E7433E"/>
    <w:rsid w:val="00E74EEF"/>
    <w:rsid w:val="00E7552F"/>
    <w:rsid w:val="00E75588"/>
    <w:rsid w:val="00E76B61"/>
    <w:rsid w:val="00E76B6B"/>
    <w:rsid w:val="00E76BF0"/>
    <w:rsid w:val="00E7762A"/>
    <w:rsid w:val="00E77668"/>
    <w:rsid w:val="00E77773"/>
    <w:rsid w:val="00E8029A"/>
    <w:rsid w:val="00E80400"/>
    <w:rsid w:val="00E811F3"/>
    <w:rsid w:val="00E81BE1"/>
    <w:rsid w:val="00E82691"/>
    <w:rsid w:val="00E828F7"/>
    <w:rsid w:val="00E82B8D"/>
    <w:rsid w:val="00E8559F"/>
    <w:rsid w:val="00E8592A"/>
    <w:rsid w:val="00E85B97"/>
    <w:rsid w:val="00E860E0"/>
    <w:rsid w:val="00E86FE1"/>
    <w:rsid w:val="00E87721"/>
    <w:rsid w:val="00E87C2F"/>
    <w:rsid w:val="00E901D7"/>
    <w:rsid w:val="00E90A32"/>
    <w:rsid w:val="00E91902"/>
    <w:rsid w:val="00E9201B"/>
    <w:rsid w:val="00E925E0"/>
    <w:rsid w:val="00E930D4"/>
    <w:rsid w:val="00E9325B"/>
    <w:rsid w:val="00E94331"/>
    <w:rsid w:val="00E9454B"/>
    <w:rsid w:val="00E9497C"/>
    <w:rsid w:val="00E95596"/>
    <w:rsid w:val="00E9567F"/>
    <w:rsid w:val="00E956C9"/>
    <w:rsid w:val="00E95C10"/>
    <w:rsid w:val="00E96239"/>
    <w:rsid w:val="00E965EA"/>
    <w:rsid w:val="00E965EC"/>
    <w:rsid w:val="00E96757"/>
    <w:rsid w:val="00E96999"/>
    <w:rsid w:val="00E96E8D"/>
    <w:rsid w:val="00E9761E"/>
    <w:rsid w:val="00E977F9"/>
    <w:rsid w:val="00E979E9"/>
    <w:rsid w:val="00EA02CB"/>
    <w:rsid w:val="00EA06BA"/>
    <w:rsid w:val="00EA09F7"/>
    <w:rsid w:val="00EA0FC3"/>
    <w:rsid w:val="00EA1B14"/>
    <w:rsid w:val="00EA1FED"/>
    <w:rsid w:val="00EA31B1"/>
    <w:rsid w:val="00EA34A1"/>
    <w:rsid w:val="00EA3A73"/>
    <w:rsid w:val="00EA3EAE"/>
    <w:rsid w:val="00EA4237"/>
    <w:rsid w:val="00EA432D"/>
    <w:rsid w:val="00EA4356"/>
    <w:rsid w:val="00EA5386"/>
    <w:rsid w:val="00EA5CA5"/>
    <w:rsid w:val="00EA6072"/>
    <w:rsid w:val="00EA610E"/>
    <w:rsid w:val="00EA61CF"/>
    <w:rsid w:val="00EA6514"/>
    <w:rsid w:val="00EB1819"/>
    <w:rsid w:val="00EB18CA"/>
    <w:rsid w:val="00EB363E"/>
    <w:rsid w:val="00EB4E29"/>
    <w:rsid w:val="00EB60E8"/>
    <w:rsid w:val="00EB64B7"/>
    <w:rsid w:val="00EB6CCE"/>
    <w:rsid w:val="00EB7373"/>
    <w:rsid w:val="00EC08E4"/>
    <w:rsid w:val="00EC0E25"/>
    <w:rsid w:val="00EC1197"/>
    <w:rsid w:val="00EC185C"/>
    <w:rsid w:val="00EC1BEE"/>
    <w:rsid w:val="00EC2110"/>
    <w:rsid w:val="00EC2628"/>
    <w:rsid w:val="00EC33C5"/>
    <w:rsid w:val="00EC34DB"/>
    <w:rsid w:val="00EC3B95"/>
    <w:rsid w:val="00EC3E07"/>
    <w:rsid w:val="00EC449A"/>
    <w:rsid w:val="00EC4A61"/>
    <w:rsid w:val="00EC4ED1"/>
    <w:rsid w:val="00EC599B"/>
    <w:rsid w:val="00EC5BA8"/>
    <w:rsid w:val="00EC64B1"/>
    <w:rsid w:val="00EC667B"/>
    <w:rsid w:val="00EC6FBA"/>
    <w:rsid w:val="00ED0283"/>
    <w:rsid w:val="00ED0582"/>
    <w:rsid w:val="00ED1107"/>
    <w:rsid w:val="00ED181A"/>
    <w:rsid w:val="00ED1997"/>
    <w:rsid w:val="00ED22A2"/>
    <w:rsid w:val="00ED28FD"/>
    <w:rsid w:val="00ED29BD"/>
    <w:rsid w:val="00ED2DAF"/>
    <w:rsid w:val="00ED2F08"/>
    <w:rsid w:val="00ED31BB"/>
    <w:rsid w:val="00ED3786"/>
    <w:rsid w:val="00ED3CE5"/>
    <w:rsid w:val="00ED3CEB"/>
    <w:rsid w:val="00ED51E6"/>
    <w:rsid w:val="00ED548C"/>
    <w:rsid w:val="00ED6120"/>
    <w:rsid w:val="00ED6524"/>
    <w:rsid w:val="00ED6BB3"/>
    <w:rsid w:val="00ED716E"/>
    <w:rsid w:val="00EE00E3"/>
    <w:rsid w:val="00EE050F"/>
    <w:rsid w:val="00EE0627"/>
    <w:rsid w:val="00EE08AC"/>
    <w:rsid w:val="00EE0E50"/>
    <w:rsid w:val="00EE1FE8"/>
    <w:rsid w:val="00EE248A"/>
    <w:rsid w:val="00EE2726"/>
    <w:rsid w:val="00EE3CC8"/>
    <w:rsid w:val="00EE44EA"/>
    <w:rsid w:val="00EE4509"/>
    <w:rsid w:val="00EE5460"/>
    <w:rsid w:val="00EE561B"/>
    <w:rsid w:val="00EE5690"/>
    <w:rsid w:val="00EE59C9"/>
    <w:rsid w:val="00EE5FB6"/>
    <w:rsid w:val="00EE6974"/>
    <w:rsid w:val="00EE740F"/>
    <w:rsid w:val="00EF0053"/>
    <w:rsid w:val="00EF11E7"/>
    <w:rsid w:val="00EF1338"/>
    <w:rsid w:val="00EF15A3"/>
    <w:rsid w:val="00EF1651"/>
    <w:rsid w:val="00EF1C3D"/>
    <w:rsid w:val="00EF23AF"/>
    <w:rsid w:val="00EF3334"/>
    <w:rsid w:val="00EF350A"/>
    <w:rsid w:val="00EF3CB6"/>
    <w:rsid w:val="00EF3DAC"/>
    <w:rsid w:val="00EF487D"/>
    <w:rsid w:val="00EF4B8C"/>
    <w:rsid w:val="00EF5117"/>
    <w:rsid w:val="00EF522C"/>
    <w:rsid w:val="00EF5351"/>
    <w:rsid w:val="00EF5A2C"/>
    <w:rsid w:val="00EF5DEE"/>
    <w:rsid w:val="00EF60A8"/>
    <w:rsid w:val="00EF650B"/>
    <w:rsid w:val="00EF6C1C"/>
    <w:rsid w:val="00EF703E"/>
    <w:rsid w:val="00EF789B"/>
    <w:rsid w:val="00EF7C85"/>
    <w:rsid w:val="00F0006A"/>
    <w:rsid w:val="00F00418"/>
    <w:rsid w:val="00F006E6"/>
    <w:rsid w:val="00F006F8"/>
    <w:rsid w:val="00F01B7B"/>
    <w:rsid w:val="00F01CCC"/>
    <w:rsid w:val="00F025E5"/>
    <w:rsid w:val="00F02C94"/>
    <w:rsid w:val="00F02C98"/>
    <w:rsid w:val="00F02CB8"/>
    <w:rsid w:val="00F042A7"/>
    <w:rsid w:val="00F04D6D"/>
    <w:rsid w:val="00F05F49"/>
    <w:rsid w:val="00F05F7D"/>
    <w:rsid w:val="00F061DC"/>
    <w:rsid w:val="00F06248"/>
    <w:rsid w:val="00F1018E"/>
    <w:rsid w:val="00F10370"/>
    <w:rsid w:val="00F103AB"/>
    <w:rsid w:val="00F106C3"/>
    <w:rsid w:val="00F10F71"/>
    <w:rsid w:val="00F11050"/>
    <w:rsid w:val="00F11646"/>
    <w:rsid w:val="00F1184B"/>
    <w:rsid w:val="00F11BB8"/>
    <w:rsid w:val="00F11FF3"/>
    <w:rsid w:val="00F138F2"/>
    <w:rsid w:val="00F1398F"/>
    <w:rsid w:val="00F14BF9"/>
    <w:rsid w:val="00F15072"/>
    <w:rsid w:val="00F15A0F"/>
    <w:rsid w:val="00F15ADE"/>
    <w:rsid w:val="00F15E4D"/>
    <w:rsid w:val="00F16716"/>
    <w:rsid w:val="00F16DB1"/>
    <w:rsid w:val="00F17642"/>
    <w:rsid w:val="00F17F98"/>
    <w:rsid w:val="00F2062D"/>
    <w:rsid w:val="00F21066"/>
    <w:rsid w:val="00F21A0A"/>
    <w:rsid w:val="00F21E4E"/>
    <w:rsid w:val="00F22C35"/>
    <w:rsid w:val="00F22E36"/>
    <w:rsid w:val="00F2304D"/>
    <w:rsid w:val="00F231BD"/>
    <w:rsid w:val="00F234F7"/>
    <w:rsid w:val="00F240DE"/>
    <w:rsid w:val="00F25434"/>
    <w:rsid w:val="00F25B75"/>
    <w:rsid w:val="00F25D08"/>
    <w:rsid w:val="00F260CC"/>
    <w:rsid w:val="00F27440"/>
    <w:rsid w:val="00F31086"/>
    <w:rsid w:val="00F3128F"/>
    <w:rsid w:val="00F32721"/>
    <w:rsid w:val="00F32B25"/>
    <w:rsid w:val="00F32B65"/>
    <w:rsid w:val="00F32F83"/>
    <w:rsid w:val="00F3398B"/>
    <w:rsid w:val="00F33AFD"/>
    <w:rsid w:val="00F3451E"/>
    <w:rsid w:val="00F34AD2"/>
    <w:rsid w:val="00F34C99"/>
    <w:rsid w:val="00F352DF"/>
    <w:rsid w:val="00F353C7"/>
    <w:rsid w:val="00F35B77"/>
    <w:rsid w:val="00F35E91"/>
    <w:rsid w:val="00F360FA"/>
    <w:rsid w:val="00F368E1"/>
    <w:rsid w:val="00F369DB"/>
    <w:rsid w:val="00F36ACA"/>
    <w:rsid w:val="00F37156"/>
    <w:rsid w:val="00F37946"/>
    <w:rsid w:val="00F40E94"/>
    <w:rsid w:val="00F41663"/>
    <w:rsid w:val="00F41D81"/>
    <w:rsid w:val="00F422A2"/>
    <w:rsid w:val="00F42E54"/>
    <w:rsid w:val="00F43EDD"/>
    <w:rsid w:val="00F44691"/>
    <w:rsid w:val="00F4475A"/>
    <w:rsid w:val="00F45105"/>
    <w:rsid w:val="00F455DF"/>
    <w:rsid w:val="00F47DB9"/>
    <w:rsid w:val="00F47DBA"/>
    <w:rsid w:val="00F5018A"/>
    <w:rsid w:val="00F50678"/>
    <w:rsid w:val="00F50A9A"/>
    <w:rsid w:val="00F50DBF"/>
    <w:rsid w:val="00F518F4"/>
    <w:rsid w:val="00F51FF3"/>
    <w:rsid w:val="00F52541"/>
    <w:rsid w:val="00F52D6B"/>
    <w:rsid w:val="00F5374D"/>
    <w:rsid w:val="00F53858"/>
    <w:rsid w:val="00F53F89"/>
    <w:rsid w:val="00F53FEA"/>
    <w:rsid w:val="00F54A3D"/>
    <w:rsid w:val="00F54DDD"/>
    <w:rsid w:val="00F54F98"/>
    <w:rsid w:val="00F550FA"/>
    <w:rsid w:val="00F558B3"/>
    <w:rsid w:val="00F55B40"/>
    <w:rsid w:val="00F56372"/>
    <w:rsid w:val="00F600A8"/>
    <w:rsid w:val="00F60530"/>
    <w:rsid w:val="00F619FE"/>
    <w:rsid w:val="00F61A29"/>
    <w:rsid w:val="00F6200B"/>
    <w:rsid w:val="00F62292"/>
    <w:rsid w:val="00F629F4"/>
    <w:rsid w:val="00F62F5B"/>
    <w:rsid w:val="00F63570"/>
    <w:rsid w:val="00F639A4"/>
    <w:rsid w:val="00F6448B"/>
    <w:rsid w:val="00F646A4"/>
    <w:rsid w:val="00F65F5B"/>
    <w:rsid w:val="00F6645A"/>
    <w:rsid w:val="00F67367"/>
    <w:rsid w:val="00F678CA"/>
    <w:rsid w:val="00F67C5C"/>
    <w:rsid w:val="00F70098"/>
    <w:rsid w:val="00F701FB"/>
    <w:rsid w:val="00F70A93"/>
    <w:rsid w:val="00F70C2E"/>
    <w:rsid w:val="00F710E3"/>
    <w:rsid w:val="00F7168A"/>
    <w:rsid w:val="00F7186B"/>
    <w:rsid w:val="00F719AE"/>
    <w:rsid w:val="00F71FE9"/>
    <w:rsid w:val="00F729FA"/>
    <w:rsid w:val="00F72A83"/>
    <w:rsid w:val="00F73186"/>
    <w:rsid w:val="00F7383A"/>
    <w:rsid w:val="00F73B22"/>
    <w:rsid w:val="00F74B55"/>
    <w:rsid w:val="00F74F48"/>
    <w:rsid w:val="00F74F91"/>
    <w:rsid w:val="00F752F4"/>
    <w:rsid w:val="00F75FAF"/>
    <w:rsid w:val="00F76E10"/>
    <w:rsid w:val="00F7720C"/>
    <w:rsid w:val="00F77BEB"/>
    <w:rsid w:val="00F77DF9"/>
    <w:rsid w:val="00F8022E"/>
    <w:rsid w:val="00F8193E"/>
    <w:rsid w:val="00F81C58"/>
    <w:rsid w:val="00F81CC4"/>
    <w:rsid w:val="00F82441"/>
    <w:rsid w:val="00F82ACC"/>
    <w:rsid w:val="00F83920"/>
    <w:rsid w:val="00F84007"/>
    <w:rsid w:val="00F84234"/>
    <w:rsid w:val="00F84B10"/>
    <w:rsid w:val="00F84BD0"/>
    <w:rsid w:val="00F85053"/>
    <w:rsid w:val="00F8582F"/>
    <w:rsid w:val="00F85A96"/>
    <w:rsid w:val="00F86BB8"/>
    <w:rsid w:val="00F871CA"/>
    <w:rsid w:val="00F87478"/>
    <w:rsid w:val="00F90CE1"/>
    <w:rsid w:val="00F92CEB"/>
    <w:rsid w:val="00F93021"/>
    <w:rsid w:val="00F93EF4"/>
    <w:rsid w:val="00F9411E"/>
    <w:rsid w:val="00F9452F"/>
    <w:rsid w:val="00F947D2"/>
    <w:rsid w:val="00F94C51"/>
    <w:rsid w:val="00F956FA"/>
    <w:rsid w:val="00F95C23"/>
    <w:rsid w:val="00F961AD"/>
    <w:rsid w:val="00F96598"/>
    <w:rsid w:val="00F96BFF"/>
    <w:rsid w:val="00F96FBE"/>
    <w:rsid w:val="00F9747C"/>
    <w:rsid w:val="00F974B8"/>
    <w:rsid w:val="00F976D9"/>
    <w:rsid w:val="00F97954"/>
    <w:rsid w:val="00F97B95"/>
    <w:rsid w:val="00F97E74"/>
    <w:rsid w:val="00F97F62"/>
    <w:rsid w:val="00FA0ACA"/>
    <w:rsid w:val="00FA0DAB"/>
    <w:rsid w:val="00FA0DEC"/>
    <w:rsid w:val="00FA16C9"/>
    <w:rsid w:val="00FA2085"/>
    <w:rsid w:val="00FA3223"/>
    <w:rsid w:val="00FA3284"/>
    <w:rsid w:val="00FA3898"/>
    <w:rsid w:val="00FA5078"/>
    <w:rsid w:val="00FA5510"/>
    <w:rsid w:val="00FA57E6"/>
    <w:rsid w:val="00FA6512"/>
    <w:rsid w:val="00FA6D8E"/>
    <w:rsid w:val="00FA76D3"/>
    <w:rsid w:val="00FB0981"/>
    <w:rsid w:val="00FB0ACD"/>
    <w:rsid w:val="00FB1857"/>
    <w:rsid w:val="00FB1931"/>
    <w:rsid w:val="00FB1950"/>
    <w:rsid w:val="00FB196C"/>
    <w:rsid w:val="00FB203C"/>
    <w:rsid w:val="00FB288C"/>
    <w:rsid w:val="00FB40FB"/>
    <w:rsid w:val="00FB423D"/>
    <w:rsid w:val="00FB42C5"/>
    <w:rsid w:val="00FB4C15"/>
    <w:rsid w:val="00FB5360"/>
    <w:rsid w:val="00FB5758"/>
    <w:rsid w:val="00FB6035"/>
    <w:rsid w:val="00FB6594"/>
    <w:rsid w:val="00FB65DA"/>
    <w:rsid w:val="00FB6AF5"/>
    <w:rsid w:val="00FB7026"/>
    <w:rsid w:val="00FB7110"/>
    <w:rsid w:val="00FC0CF0"/>
    <w:rsid w:val="00FC0EE7"/>
    <w:rsid w:val="00FC0F68"/>
    <w:rsid w:val="00FC1BB4"/>
    <w:rsid w:val="00FC1BF1"/>
    <w:rsid w:val="00FC1D0B"/>
    <w:rsid w:val="00FC2861"/>
    <w:rsid w:val="00FC2CFC"/>
    <w:rsid w:val="00FC2D12"/>
    <w:rsid w:val="00FC3598"/>
    <w:rsid w:val="00FC3BB3"/>
    <w:rsid w:val="00FC481E"/>
    <w:rsid w:val="00FC4F13"/>
    <w:rsid w:val="00FC5484"/>
    <w:rsid w:val="00FC55BA"/>
    <w:rsid w:val="00FC5A02"/>
    <w:rsid w:val="00FC5D2D"/>
    <w:rsid w:val="00FC5E93"/>
    <w:rsid w:val="00FC6699"/>
    <w:rsid w:val="00FC7415"/>
    <w:rsid w:val="00FD086D"/>
    <w:rsid w:val="00FD0FFA"/>
    <w:rsid w:val="00FD1215"/>
    <w:rsid w:val="00FD1C3B"/>
    <w:rsid w:val="00FD25C0"/>
    <w:rsid w:val="00FD2C95"/>
    <w:rsid w:val="00FD2D9B"/>
    <w:rsid w:val="00FD311E"/>
    <w:rsid w:val="00FD37BA"/>
    <w:rsid w:val="00FD38D3"/>
    <w:rsid w:val="00FD4001"/>
    <w:rsid w:val="00FD40A7"/>
    <w:rsid w:val="00FD465D"/>
    <w:rsid w:val="00FD4B27"/>
    <w:rsid w:val="00FD53E7"/>
    <w:rsid w:val="00FD5A51"/>
    <w:rsid w:val="00FD5C0D"/>
    <w:rsid w:val="00FD5D25"/>
    <w:rsid w:val="00FD70C9"/>
    <w:rsid w:val="00FD7383"/>
    <w:rsid w:val="00FE0AAC"/>
    <w:rsid w:val="00FE13F3"/>
    <w:rsid w:val="00FE16EA"/>
    <w:rsid w:val="00FE1B40"/>
    <w:rsid w:val="00FE279E"/>
    <w:rsid w:val="00FE2FB1"/>
    <w:rsid w:val="00FE342D"/>
    <w:rsid w:val="00FE3746"/>
    <w:rsid w:val="00FE47F5"/>
    <w:rsid w:val="00FE4922"/>
    <w:rsid w:val="00FE4FEE"/>
    <w:rsid w:val="00FE55E8"/>
    <w:rsid w:val="00FE5811"/>
    <w:rsid w:val="00FE5A9B"/>
    <w:rsid w:val="00FE5EB9"/>
    <w:rsid w:val="00FE6D47"/>
    <w:rsid w:val="00FE6F6A"/>
    <w:rsid w:val="00FE7647"/>
    <w:rsid w:val="00FE7A46"/>
    <w:rsid w:val="00FF09BB"/>
    <w:rsid w:val="00FF0CED"/>
    <w:rsid w:val="00FF17B8"/>
    <w:rsid w:val="00FF30A2"/>
    <w:rsid w:val="00FF4555"/>
    <w:rsid w:val="00FF4656"/>
    <w:rsid w:val="00FF5AB8"/>
    <w:rsid w:val="00FF5ADB"/>
    <w:rsid w:val="00FF630C"/>
    <w:rsid w:val="00FF632D"/>
    <w:rsid w:val="00FF6411"/>
    <w:rsid w:val="00FF6723"/>
    <w:rsid w:val="00FF6C86"/>
    <w:rsid w:val="00FF6D1C"/>
    <w:rsid w:val="00FF766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3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B68C6"/>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qFormat/>
    <w:rsid w:val="00397E91"/>
    <w:pPr>
      <w:keepNext/>
      <w:widowControl w:val="0"/>
      <w:outlineLvl w:val="1"/>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643C"/>
    <w:pPr>
      <w:jc w:val="center"/>
    </w:pPr>
    <w:rPr>
      <w:b/>
      <w:bCs/>
    </w:rPr>
  </w:style>
  <w:style w:type="character" w:customStyle="1" w:styleId="TitleChar">
    <w:name w:val="Title Char"/>
    <w:basedOn w:val="DefaultParagraphFont"/>
    <w:link w:val="Title"/>
    <w:rsid w:val="0053643C"/>
    <w:rPr>
      <w:rFonts w:ascii="Times New Roman" w:eastAsia="Times New Roman" w:hAnsi="Times New Roman" w:cs="Times New Roman"/>
      <w:b/>
      <w:bCs/>
      <w:sz w:val="24"/>
      <w:szCs w:val="24"/>
      <w:lang w:val="en-US"/>
    </w:rPr>
  </w:style>
  <w:style w:type="table" w:styleId="TableGrid">
    <w:name w:val="Table Grid"/>
    <w:basedOn w:val="TableNormal"/>
    <w:uiPriority w:val="59"/>
    <w:rsid w:val="00933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93349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933493"/>
    <w:pPr>
      <w:ind w:left="720"/>
      <w:contextualSpacing/>
    </w:pPr>
  </w:style>
  <w:style w:type="paragraph" w:styleId="BodyTextIndent">
    <w:name w:val="Body Text Indent"/>
    <w:basedOn w:val="Normal"/>
    <w:link w:val="BodyTextIndentChar"/>
    <w:rsid w:val="005F389B"/>
    <w:pPr>
      <w:ind w:left="720" w:hanging="720"/>
    </w:pPr>
  </w:style>
  <w:style w:type="character" w:customStyle="1" w:styleId="BodyTextIndentChar">
    <w:name w:val="Body Text Indent Char"/>
    <w:basedOn w:val="DefaultParagraphFont"/>
    <w:link w:val="BodyTextIndent"/>
    <w:rsid w:val="005F389B"/>
    <w:rPr>
      <w:rFonts w:ascii="Times New Roman" w:eastAsia="Times New Roman" w:hAnsi="Times New Roman" w:cs="Times New Roman"/>
      <w:sz w:val="24"/>
      <w:szCs w:val="24"/>
    </w:rPr>
  </w:style>
  <w:style w:type="paragraph" w:styleId="Header">
    <w:name w:val="header"/>
    <w:basedOn w:val="Normal"/>
    <w:link w:val="HeaderChar"/>
    <w:unhideWhenUsed/>
    <w:rsid w:val="004A2B95"/>
    <w:pPr>
      <w:tabs>
        <w:tab w:val="center" w:pos="4513"/>
        <w:tab w:val="right" w:pos="9026"/>
      </w:tabs>
    </w:pPr>
  </w:style>
  <w:style w:type="character" w:customStyle="1" w:styleId="HeaderChar">
    <w:name w:val="Header Char"/>
    <w:basedOn w:val="DefaultParagraphFont"/>
    <w:link w:val="Header"/>
    <w:uiPriority w:val="99"/>
    <w:rsid w:val="004A2B9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4A2B95"/>
    <w:pPr>
      <w:tabs>
        <w:tab w:val="center" w:pos="4513"/>
        <w:tab w:val="right" w:pos="9026"/>
      </w:tabs>
    </w:pPr>
  </w:style>
  <w:style w:type="character" w:customStyle="1" w:styleId="FooterChar">
    <w:name w:val="Footer Char"/>
    <w:basedOn w:val="DefaultParagraphFont"/>
    <w:link w:val="Footer"/>
    <w:uiPriority w:val="99"/>
    <w:rsid w:val="004A2B95"/>
    <w:rPr>
      <w:rFonts w:ascii="Times New Roman" w:eastAsia="Times New Roman" w:hAnsi="Times New Roman" w:cs="Times New Roman"/>
      <w:sz w:val="24"/>
      <w:szCs w:val="24"/>
      <w:lang w:val="en-US"/>
    </w:rPr>
  </w:style>
  <w:style w:type="paragraph" w:styleId="NoSpacing">
    <w:name w:val="No Spacing"/>
    <w:uiPriority w:val="1"/>
    <w:qFormat/>
    <w:rsid w:val="004A2B95"/>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FB7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02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2D12"/>
    <w:rPr>
      <w:sz w:val="16"/>
      <w:szCs w:val="16"/>
    </w:rPr>
  </w:style>
  <w:style w:type="paragraph" w:styleId="CommentText">
    <w:name w:val="annotation text"/>
    <w:basedOn w:val="Normal"/>
    <w:link w:val="CommentTextChar"/>
    <w:uiPriority w:val="99"/>
    <w:unhideWhenUsed/>
    <w:rsid w:val="00FC2D12"/>
    <w:rPr>
      <w:sz w:val="20"/>
      <w:szCs w:val="20"/>
    </w:rPr>
  </w:style>
  <w:style w:type="character" w:customStyle="1" w:styleId="CommentTextChar">
    <w:name w:val="Comment Text Char"/>
    <w:basedOn w:val="DefaultParagraphFont"/>
    <w:link w:val="CommentText"/>
    <w:uiPriority w:val="99"/>
    <w:rsid w:val="00FC2D1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C2D12"/>
    <w:rPr>
      <w:b/>
      <w:bCs/>
    </w:rPr>
  </w:style>
  <w:style w:type="character" w:customStyle="1" w:styleId="CommentSubjectChar">
    <w:name w:val="Comment Subject Char"/>
    <w:basedOn w:val="CommentTextChar"/>
    <w:link w:val="CommentSubject"/>
    <w:uiPriority w:val="99"/>
    <w:semiHidden/>
    <w:rsid w:val="00FC2D12"/>
    <w:rPr>
      <w:rFonts w:ascii="Times New Roman" w:eastAsia="Times New Roman" w:hAnsi="Times New Roman" w:cs="Times New Roman"/>
      <w:b/>
      <w:bCs/>
      <w:sz w:val="20"/>
      <w:szCs w:val="20"/>
      <w:lang w:val="en-US"/>
    </w:rPr>
  </w:style>
  <w:style w:type="table" w:customStyle="1" w:styleId="PlainTable22">
    <w:name w:val="Plain Table 22"/>
    <w:basedOn w:val="TableNormal"/>
    <w:uiPriority w:val="42"/>
    <w:rsid w:val="00F7318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F1D79"/>
    <w:rPr>
      <w:color w:val="0563C1" w:themeColor="hyperlink"/>
      <w:u w:val="single"/>
    </w:rPr>
  </w:style>
  <w:style w:type="paragraph" w:styleId="Revision">
    <w:name w:val="Revision"/>
    <w:hidden/>
    <w:uiPriority w:val="99"/>
    <w:semiHidden/>
    <w:rsid w:val="00AC2D71"/>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99"/>
    <w:locked/>
    <w:rsid w:val="001150CD"/>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316174"/>
    <w:pPr>
      <w:spacing w:after="120"/>
    </w:pPr>
  </w:style>
  <w:style w:type="character" w:customStyle="1" w:styleId="BodyTextChar">
    <w:name w:val="Body Text Char"/>
    <w:basedOn w:val="DefaultParagraphFont"/>
    <w:link w:val="BodyText"/>
    <w:uiPriority w:val="99"/>
    <w:semiHidden/>
    <w:rsid w:val="00316174"/>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C4FC1"/>
    <w:pPr>
      <w:spacing w:before="100" w:beforeAutospacing="1" w:after="100" w:afterAutospacing="1"/>
    </w:pPr>
  </w:style>
  <w:style w:type="character" w:styleId="Strong">
    <w:name w:val="Strong"/>
    <w:basedOn w:val="DefaultParagraphFont"/>
    <w:uiPriority w:val="22"/>
    <w:qFormat/>
    <w:rsid w:val="009B160C"/>
    <w:rPr>
      <w:b/>
      <w:bCs/>
    </w:rPr>
  </w:style>
  <w:style w:type="paragraph" w:styleId="Caption">
    <w:name w:val="caption"/>
    <w:basedOn w:val="Normal"/>
    <w:next w:val="Normal"/>
    <w:uiPriority w:val="99"/>
    <w:qFormat/>
    <w:rsid w:val="00081F6A"/>
    <w:pPr>
      <w:keepNext/>
      <w:spacing w:after="200"/>
      <w:ind w:left="360"/>
      <w:jc w:val="both"/>
    </w:pPr>
    <w:rPr>
      <w:b/>
      <w:bCs/>
      <w:szCs w:val="18"/>
      <w:lang w:val="vi-VN"/>
    </w:rPr>
  </w:style>
  <w:style w:type="character" w:customStyle="1" w:styleId="UnresolvedMention">
    <w:name w:val="Unresolved Mention"/>
    <w:basedOn w:val="DefaultParagraphFont"/>
    <w:uiPriority w:val="99"/>
    <w:semiHidden/>
    <w:unhideWhenUsed/>
    <w:rsid w:val="00501ED3"/>
    <w:rPr>
      <w:color w:val="605E5C"/>
      <w:shd w:val="clear" w:color="auto" w:fill="E1DFDD"/>
    </w:rPr>
  </w:style>
  <w:style w:type="character" w:customStyle="1" w:styleId="Heading2Char">
    <w:name w:val="Heading 2 Char"/>
    <w:basedOn w:val="DefaultParagraphFont"/>
    <w:link w:val="Heading2"/>
    <w:rsid w:val="00397E91"/>
    <w:rPr>
      <w:rFonts w:ascii="Times New Roman" w:eastAsia="Times New Roman" w:hAnsi="Times New Roman" w:cs="Times New Roman"/>
      <w:b/>
      <w:bCs/>
      <w:color w:val="0000FF"/>
      <w:sz w:val="24"/>
      <w:szCs w:val="24"/>
      <w:lang w:val="en-US"/>
    </w:rPr>
  </w:style>
  <w:style w:type="paragraph" w:styleId="HTMLPreformatted">
    <w:name w:val="HTML Preformatted"/>
    <w:basedOn w:val="Normal"/>
    <w:link w:val="HTMLPreformattedChar"/>
    <w:uiPriority w:val="99"/>
    <w:unhideWhenUsed/>
    <w:rsid w:val="00F2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2C35"/>
    <w:rPr>
      <w:rFonts w:ascii="Courier New" w:eastAsia="Times New Roman" w:hAnsi="Courier New" w:cs="Courier New"/>
      <w:sz w:val="20"/>
      <w:szCs w:val="20"/>
      <w:lang w:val="en-US"/>
    </w:rPr>
  </w:style>
  <w:style w:type="paragraph" w:styleId="TOC1">
    <w:name w:val="toc 1"/>
    <w:basedOn w:val="Normal"/>
    <w:next w:val="Normal"/>
    <w:autoRedefine/>
    <w:uiPriority w:val="39"/>
    <w:rsid w:val="0008606B"/>
    <w:pPr>
      <w:spacing w:before="360"/>
    </w:pPr>
    <w:rPr>
      <w:rFonts w:ascii="Cambria" w:hAnsi="Cambria"/>
      <w:b/>
      <w:bCs/>
      <w:caps/>
    </w:rPr>
  </w:style>
  <w:style w:type="paragraph" w:styleId="TOC2">
    <w:name w:val="toc 2"/>
    <w:basedOn w:val="Normal"/>
    <w:next w:val="Normal"/>
    <w:autoRedefine/>
    <w:uiPriority w:val="39"/>
    <w:rsid w:val="0008606B"/>
    <w:pPr>
      <w:spacing w:before="240"/>
    </w:pPr>
    <w:rPr>
      <w:rFonts w:ascii="Calibri" w:hAnsi="Calibri"/>
      <w:b/>
      <w:bCs/>
      <w:sz w:val="20"/>
      <w:szCs w:val="20"/>
    </w:rPr>
  </w:style>
  <w:style w:type="character" w:customStyle="1" w:styleId="Heading1Char">
    <w:name w:val="Heading 1 Char"/>
    <w:basedOn w:val="DefaultParagraphFont"/>
    <w:link w:val="Heading1"/>
    <w:uiPriority w:val="9"/>
    <w:rsid w:val="003B68C6"/>
    <w:rPr>
      <w:rFonts w:ascii="Times New Roman" w:eastAsiaTheme="majorEastAsia" w:hAnsi="Times New Roman" w:cstheme="majorBidi"/>
      <w:b/>
      <w:color w:val="000000" w:themeColor="text1"/>
      <w:sz w:val="24"/>
      <w:szCs w:val="32"/>
      <w:lang w:val="en-US"/>
    </w:rPr>
  </w:style>
  <w:style w:type="paragraph" w:styleId="TOCHeading">
    <w:name w:val="TOC Heading"/>
    <w:basedOn w:val="Heading1"/>
    <w:next w:val="Normal"/>
    <w:uiPriority w:val="39"/>
    <w:unhideWhenUsed/>
    <w:qFormat/>
    <w:rsid w:val="003B68C6"/>
    <w:pPr>
      <w:spacing w:line="259" w:lineRule="auto"/>
      <w:outlineLvl w:val="9"/>
    </w:pPr>
  </w:style>
  <w:style w:type="character" w:customStyle="1" w:styleId="y2iqfc">
    <w:name w:val="y2iqfc"/>
    <w:basedOn w:val="DefaultParagraphFont"/>
    <w:rsid w:val="001A4CFB"/>
  </w:style>
</w:styles>
</file>

<file path=word/webSettings.xml><?xml version="1.0" encoding="utf-8"?>
<w:webSettings xmlns:r="http://schemas.openxmlformats.org/officeDocument/2006/relationships" xmlns:w="http://schemas.openxmlformats.org/wordprocessingml/2006/main">
  <w:divs>
    <w:div w:id="28192215">
      <w:bodyDiv w:val="1"/>
      <w:marLeft w:val="0"/>
      <w:marRight w:val="0"/>
      <w:marTop w:val="0"/>
      <w:marBottom w:val="0"/>
      <w:divBdr>
        <w:top w:val="none" w:sz="0" w:space="0" w:color="auto"/>
        <w:left w:val="none" w:sz="0" w:space="0" w:color="auto"/>
        <w:bottom w:val="none" w:sz="0" w:space="0" w:color="auto"/>
        <w:right w:val="none" w:sz="0" w:space="0" w:color="auto"/>
      </w:divBdr>
      <w:divsChild>
        <w:div w:id="1733232660">
          <w:marLeft w:val="0"/>
          <w:marRight w:val="0"/>
          <w:marTop w:val="0"/>
          <w:marBottom w:val="0"/>
          <w:divBdr>
            <w:top w:val="none" w:sz="0" w:space="0" w:color="auto"/>
            <w:left w:val="none" w:sz="0" w:space="0" w:color="auto"/>
            <w:bottom w:val="none" w:sz="0" w:space="0" w:color="auto"/>
            <w:right w:val="none" w:sz="0" w:space="0" w:color="auto"/>
          </w:divBdr>
        </w:div>
      </w:divsChild>
    </w:div>
    <w:div w:id="102649728">
      <w:bodyDiv w:val="1"/>
      <w:marLeft w:val="0"/>
      <w:marRight w:val="0"/>
      <w:marTop w:val="0"/>
      <w:marBottom w:val="0"/>
      <w:divBdr>
        <w:top w:val="none" w:sz="0" w:space="0" w:color="auto"/>
        <w:left w:val="none" w:sz="0" w:space="0" w:color="auto"/>
        <w:bottom w:val="none" w:sz="0" w:space="0" w:color="auto"/>
        <w:right w:val="none" w:sz="0" w:space="0" w:color="auto"/>
      </w:divBdr>
    </w:div>
    <w:div w:id="131752322">
      <w:bodyDiv w:val="1"/>
      <w:marLeft w:val="0"/>
      <w:marRight w:val="0"/>
      <w:marTop w:val="0"/>
      <w:marBottom w:val="0"/>
      <w:divBdr>
        <w:top w:val="none" w:sz="0" w:space="0" w:color="auto"/>
        <w:left w:val="none" w:sz="0" w:space="0" w:color="auto"/>
        <w:bottom w:val="none" w:sz="0" w:space="0" w:color="auto"/>
        <w:right w:val="none" w:sz="0" w:space="0" w:color="auto"/>
      </w:divBdr>
    </w:div>
    <w:div w:id="221411613">
      <w:bodyDiv w:val="1"/>
      <w:marLeft w:val="0"/>
      <w:marRight w:val="0"/>
      <w:marTop w:val="0"/>
      <w:marBottom w:val="0"/>
      <w:divBdr>
        <w:top w:val="none" w:sz="0" w:space="0" w:color="auto"/>
        <w:left w:val="none" w:sz="0" w:space="0" w:color="auto"/>
        <w:bottom w:val="none" w:sz="0" w:space="0" w:color="auto"/>
        <w:right w:val="none" w:sz="0" w:space="0" w:color="auto"/>
      </w:divBdr>
    </w:div>
    <w:div w:id="225839291">
      <w:bodyDiv w:val="1"/>
      <w:marLeft w:val="0"/>
      <w:marRight w:val="0"/>
      <w:marTop w:val="0"/>
      <w:marBottom w:val="0"/>
      <w:divBdr>
        <w:top w:val="none" w:sz="0" w:space="0" w:color="auto"/>
        <w:left w:val="none" w:sz="0" w:space="0" w:color="auto"/>
        <w:bottom w:val="none" w:sz="0" w:space="0" w:color="auto"/>
        <w:right w:val="none" w:sz="0" w:space="0" w:color="auto"/>
      </w:divBdr>
    </w:div>
    <w:div w:id="330379168">
      <w:bodyDiv w:val="1"/>
      <w:marLeft w:val="0"/>
      <w:marRight w:val="0"/>
      <w:marTop w:val="0"/>
      <w:marBottom w:val="0"/>
      <w:divBdr>
        <w:top w:val="none" w:sz="0" w:space="0" w:color="auto"/>
        <w:left w:val="none" w:sz="0" w:space="0" w:color="auto"/>
        <w:bottom w:val="none" w:sz="0" w:space="0" w:color="auto"/>
        <w:right w:val="none" w:sz="0" w:space="0" w:color="auto"/>
      </w:divBdr>
      <w:divsChild>
        <w:div w:id="1644460551">
          <w:marLeft w:val="0"/>
          <w:marRight w:val="0"/>
          <w:marTop w:val="0"/>
          <w:marBottom w:val="0"/>
          <w:divBdr>
            <w:top w:val="none" w:sz="0" w:space="0" w:color="auto"/>
            <w:left w:val="none" w:sz="0" w:space="0" w:color="auto"/>
            <w:bottom w:val="none" w:sz="0" w:space="0" w:color="auto"/>
            <w:right w:val="none" w:sz="0" w:space="0" w:color="auto"/>
          </w:divBdr>
          <w:divsChild>
            <w:div w:id="19427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7186">
      <w:bodyDiv w:val="1"/>
      <w:marLeft w:val="0"/>
      <w:marRight w:val="0"/>
      <w:marTop w:val="0"/>
      <w:marBottom w:val="0"/>
      <w:divBdr>
        <w:top w:val="none" w:sz="0" w:space="0" w:color="auto"/>
        <w:left w:val="none" w:sz="0" w:space="0" w:color="auto"/>
        <w:bottom w:val="none" w:sz="0" w:space="0" w:color="auto"/>
        <w:right w:val="none" w:sz="0" w:space="0" w:color="auto"/>
      </w:divBdr>
    </w:div>
    <w:div w:id="342366900">
      <w:bodyDiv w:val="1"/>
      <w:marLeft w:val="0"/>
      <w:marRight w:val="0"/>
      <w:marTop w:val="0"/>
      <w:marBottom w:val="0"/>
      <w:divBdr>
        <w:top w:val="none" w:sz="0" w:space="0" w:color="auto"/>
        <w:left w:val="none" w:sz="0" w:space="0" w:color="auto"/>
        <w:bottom w:val="none" w:sz="0" w:space="0" w:color="auto"/>
        <w:right w:val="none" w:sz="0" w:space="0" w:color="auto"/>
      </w:divBdr>
    </w:div>
    <w:div w:id="406418427">
      <w:bodyDiv w:val="1"/>
      <w:marLeft w:val="0"/>
      <w:marRight w:val="0"/>
      <w:marTop w:val="0"/>
      <w:marBottom w:val="0"/>
      <w:divBdr>
        <w:top w:val="none" w:sz="0" w:space="0" w:color="auto"/>
        <w:left w:val="none" w:sz="0" w:space="0" w:color="auto"/>
        <w:bottom w:val="none" w:sz="0" w:space="0" w:color="auto"/>
        <w:right w:val="none" w:sz="0" w:space="0" w:color="auto"/>
      </w:divBdr>
    </w:div>
    <w:div w:id="413821581">
      <w:bodyDiv w:val="1"/>
      <w:marLeft w:val="0"/>
      <w:marRight w:val="0"/>
      <w:marTop w:val="0"/>
      <w:marBottom w:val="0"/>
      <w:divBdr>
        <w:top w:val="none" w:sz="0" w:space="0" w:color="auto"/>
        <w:left w:val="none" w:sz="0" w:space="0" w:color="auto"/>
        <w:bottom w:val="none" w:sz="0" w:space="0" w:color="auto"/>
        <w:right w:val="none" w:sz="0" w:space="0" w:color="auto"/>
      </w:divBdr>
    </w:div>
    <w:div w:id="459884387">
      <w:bodyDiv w:val="1"/>
      <w:marLeft w:val="0"/>
      <w:marRight w:val="0"/>
      <w:marTop w:val="0"/>
      <w:marBottom w:val="0"/>
      <w:divBdr>
        <w:top w:val="none" w:sz="0" w:space="0" w:color="auto"/>
        <w:left w:val="none" w:sz="0" w:space="0" w:color="auto"/>
        <w:bottom w:val="none" w:sz="0" w:space="0" w:color="auto"/>
        <w:right w:val="none" w:sz="0" w:space="0" w:color="auto"/>
      </w:divBdr>
    </w:div>
    <w:div w:id="542719610">
      <w:bodyDiv w:val="1"/>
      <w:marLeft w:val="0"/>
      <w:marRight w:val="0"/>
      <w:marTop w:val="0"/>
      <w:marBottom w:val="0"/>
      <w:divBdr>
        <w:top w:val="none" w:sz="0" w:space="0" w:color="auto"/>
        <w:left w:val="none" w:sz="0" w:space="0" w:color="auto"/>
        <w:bottom w:val="none" w:sz="0" w:space="0" w:color="auto"/>
        <w:right w:val="none" w:sz="0" w:space="0" w:color="auto"/>
      </w:divBdr>
    </w:div>
    <w:div w:id="544294348">
      <w:bodyDiv w:val="1"/>
      <w:marLeft w:val="0"/>
      <w:marRight w:val="0"/>
      <w:marTop w:val="0"/>
      <w:marBottom w:val="0"/>
      <w:divBdr>
        <w:top w:val="none" w:sz="0" w:space="0" w:color="auto"/>
        <w:left w:val="none" w:sz="0" w:space="0" w:color="auto"/>
        <w:bottom w:val="none" w:sz="0" w:space="0" w:color="auto"/>
        <w:right w:val="none" w:sz="0" w:space="0" w:color="auto"/>
      </w:divBdr>
      <w:divsChild>
        <w:div w:id="1735275644">
          <w:marLeft w:val="0"/>
          <w:marRight w:val="0"/>
          <w:marTop w:val="0"/>
          <w:marBottom w:val="0"/>
          <w:divBdr>
            <w:top w:val="none" w:sz="0" w:space="0" w:color="auto"/>
            <w:left w:val="none" w:sz="0" w:space="0" w:color="auto"/>
            <w:bottom w:val="none" w:sz="0" w:space="0" w:color="auto"/>
            <w:right w:val="none" w:sz="0" w:space="0" w:color="auto"/>
          </w:divBdr>
        </w:div>
      </w:divsChild>
    </w:div>
    <w:div w:id="546449033">
      <w:bodyDiv w:val="1"/>
      <w:marLeft w:val="0"/>
      <w:marRight w:val="0"/>
      <w:marTop w:val="0"/>
      <w:marBottom w:val="0"/>
      <w:divBdr>
        <w:top w:val="none" w:sz="0" w:space="0" w:color="auto"/>
        <w:left w:val="none" w:sz="0" w:space="0" w:color="auto"/>
        <w:bottom w:val="none" w:sz="0" w:space="0" w:color="auto"/>
        <w:right w:val="none" w:sz="0" w:space="0" w:color="auto"/>
      </w:divBdr>
    </w:div>
    <w:div w:id="817264149">
      <w:bodyDiv w:val="1"/>
      <w:marLeft w:val="0"/>
      <w:marRight w:val="0"/>
      <w:marTop w:val="0"/>
      <w:marBottom w:val="0"/>
      <w:divBdr>
        <w:top w:val="none" w:sz="0" w:space="0" w:color="auto"/>
        <w:left w:val="none" w:sz="0" w:space="0" w:color="auto"/>
        <w:bottom w:val="none" w:sz="0" w:space="0" w:color="auto"/>
        <w:right w:val="none" w:sz="0" w:space="0" w:color="auto"/>
      </w:divBdr>
      <w:divsChild>
        <w:div w:id="786198921">
          <w:marLeft w:val="0"/>
          <w:marRight w:val="0"/>
          <w:marTop w:val="0"/>
          <w:marBottom w:val="0"/>
          <w:divBdr>
            <w:top w:val="none" w:sz="0" w:space="0" w:color="auto"/>
            <w:left w:val="none" w:sz="0" w:space="0" w:color="auto"/>
            <w:bottom w:val="none" w:sz="0" w:space="0" w:color="auto"/>
            <w:right w:val="none" w:sz="0" w:space="0" w:color="auto"/>
          </w:divBdr>
        </w:div>
      </w:divsChild>
    </w:div>
    <w:div w:id="869882067">
      <w:bodyDiv w:val="1"/>
      <w:marLeft w:val="0"/>
      <w:marRight w:val="0"/>
      <w:marTop w:val="0"/>
      <w:marBottom w:val="0"/>
      <w:divBdr>
        <w:top w:val="none" w:sz="0" w:space="0" w:color="auto"/>
        <w:left w:val="none" w:sz="0" w:space="0" w:color="auto"/>
        <w:bottom w:val="none" w:sz="0" w:space="0" w:color="auto"/>
        <w:right w:val="none" w:sz="0" w:space="0" w:color="auto"/>
      </w:divBdr>
    </w:div>
    <w:div w:id="988825097">
      <w:bodyDiv w:val="1"/>
      <w:marLeft w:val="0"/>
      <w:marRight w:val="0"/>
      <w:marTop w:val="0"/>
      <w:marBottom w:val="0"/>
      <w:divBdr>
        <w:top w:val="none" w:sz="0" w:space="0" w:color="auto"/>
        <w:left w:val="none" w:sz="0" w:space="0" w:color="auto"/>
        <w:bottom w:val="none" w:sz="0" w:space="0" w:color="auto"/>
        <w:right w:val="none" w:sz="0" w:space="0" w:color="auto"/>
      </w:divBdr>
    </w:div>
    <w:div w:id="1020009995">
      <w:bodyDiv w:val="1"/>
      <w:marLeft w:val="0"/>
      <w:marRight w:val="0"/>
      <w:marTop w:val="0"/>
      <w:marBottom w:val="0"/>
      <w:divBdr>
        <w:top w:val="none" w:sz="0" w:space="0" w:color="auto"/>
        <w:left w:val="none" w:sz="0" w:space="0" w:color="auto"/>
        <w:bottom w:val="none" w:sz="0" w:space="0" w:color="auto"/>
        <w:right w:val="none" w:sz="0" w:space="0" w:color="auto"/>
      </w:divBdr>
    </w:div>
    <w:div w:id="1024594927">
      <w:bodyDiv w:val="1"/>
      <w:marLeft w:val="0"/>
      <w:marRight w:val="0"/>
      <w:marTop w:val="0"/>
      <w:marBottom w:val="0"/>
      <w:divBdr>
        <w:top w:val="none" w:sz="0" w:space="0" w:color="auto"/>
        <w:left w:val="none" w:sz="0" w:space="0" w:color="auto"/>
        <w:bottom w:val="none" w:sz="0" w:space="0" w:color="auto"/>
        <w:right w:val="none" w:sz="0" w:space="0" w:color="auto"/>
      </w:divBdr>
    </w:div>
    <w:div w:id="1028289124">
      <w:bodyDiv w:val="1"/>
      <w:marLeft w:val="0"/>
      <w:marRight w:val="0"/>
      <w:marTop w:val="0"/>
      <w:marBottom w:val="0"/>
      <w:divBdr>
        <w:top w:val="none" w:sz="0" w:space="0" w:color="auto"/>
        <w:left w:val="none" w:sz="0" w:space="0" w:color="auto"/>
        <w:bottom w:val="none" w:sz="0" w:space="0" w:color="auto"/>
        <w:right w:val="none" w:sz="0" w:space="0" w:color="auto"/>
      </w:divBdr>
    </w:div>
    <w:div w:id="1140654196">
      <w:bodyDiv w:val="1"/>
      <w:marLeft w:val="0"/>
      <w:marRight w:val="0"/>
      <w:marTop w:val="0"/>
      <w:marBottom w:val="0"/>
      <w:divBdr>
        <w:top w:val="none" w:sz="0" w:space="0" w:color="auto"/>
        <w:left w:val="none" w:sz="0" w:space="0" w:color="auto"/>
        <w:bottom w:val="none" w:sz="0" w:space="0" w:color="auto"/>
        <w:right w:val="none" w:sz="0" w:space="0" w:color="auto"/>
      </w:divBdr>
      <w:divsChild>
        <w:div w:id="2044356023">
          <w:marLeft w:val="0"/>
          <w:marRight w:val="0"/>
          <w:marTop w:val="0"/>
          <w:marBottom w:val="0"/>
          <w:divBdr>
            <w:top w:val="none" w:sz="0" w:space="0" w:color="auto"/>
            <w:left w:val="none" w:sz="0" w:space="0" w:color="auto"/>
            <w:bottom w:val="none" w:sz="0" w:space="0" w:color="auto"/>
            <w:right w:val="none" w:sz="0" w:space="0" w:color="auto"/>
          </w:divBdr>
        </w:div>
      </w:divsChild>
    </w:div>
    <w:div w:id="1177498210">
      <w:bodyDiv w:val="1"/>
      <w:marLeft w:val="0"/>
      <w:marRight w:val="0"/>
      <w:marTop w:val="0"/>
      <w:marBottom w:val="0"/>
      <w:divBdr>
        <w:top w:val="none" w:sz="0" w:space="0" w:color="auto"/>
        <w:left w:val="none" w:sz="0" w:space="0" w:color="auto"/>
        <w:bottom w:val="none" w:sz="0" w:space="0" w:color="auto"/>
        <w:right w:val="none" w:sz="0" w:space="0" w:color="auto"/>
      </w:divBdr>
      <w:divsChild>
        <w:div w:id="331028744">
          <w:marLeft w:val="0"/>
          <w:marRight w:val="0"/>
          <w:marTop w:val="0"/>
          <w:marBottom w:val="0"/>
          <w:divBdr>
            <w:top w:val="none" w:sz="0" w:space="0" w:color="auto"/>
            <w:left w:val="none" w:sz="0" w:space="0" w:color="auto"/>
            <w:bottom w:val="none" w:sz="0" w:space="0" w:color="auto"/>
            <w:right w:val="none" w:sz="0" w:space="0" w:color="auto"/>
          </w:divBdr>
        </w:div>
      </w:divsChild>
    </w:div>
    <w:div w:id="1226799283">
      <w:bodyDiv w:val="1"/>
      <w:marLeft w:val="0"/>
      <w:marRight w:val="0"/>
      <w:marTop w:val="0"/>
      <w:marBottom w:val="0"/>
      <w:divBdr>
        <w:top w:val="none" w:sz="0" w:space="0" w:color="auto"/>
        <w:left w:val="none" w:sz="0" w:space="0" w:color="auto"/>
        <w:bottom w:val="none" w:sz="0" w:space="0" w:color="auto"/>
        <w:right w:val="none" w:sz="0" w:space="0" w:color="auto"/>
      </w:divBdr>
    </w:div>
    <w:div w:id="1235235413">
      <w:bodyDiv w:val="1"/>
      <w:marLeft w:val="0"/>
      <w:marRight w:val="0"/>
      <w:marTop w:val="0"/>
      <w:marBottom w:val="0"/>
      <w:divBdr>
        <w:top w:val="none" w:sz="0" w:space="0" w:color="auto"/>
        <w:left w:val="none" w:sz="0" w:space="0" w:color="auto"/>
        <w:bottom w:val="none" w:sz="0" w:space="0" w:color="auto"/>
        <w:right w:val="none" w:sz="0" w:space="0" w:color="auto"/>
      </w:divBdr>
    </w:div>
    <w:div w:id="1282498260">
      <w:bodyDiv w:val="1"/>
      <w:marLeft w:val="0"/>
      <w:marRight w:val="0"/>
      <w:marTop w:val="0"/>
      <w:marBottom w:val="0"/>
      <w:divBdr>
        <w:top w:val="none" w:sz="0" w:space="0" w:color="auto"/>
        <w:left w:val="none" w:sz="0" w:space="0" w:color="auto"/>
        <w:bottom w:val="none" w:sz="0" w:space="0" w:color="auto"/>
        <w:right w:val="none" w:sz="0" w:space="0" w:color="auto"/>
      </w:divBdr>
    </w:div>
    <w:div w:id="1317221519">
      <w:bodyDiv w:val="1"/>
      <w:marLeft w:val="0"/>
      <w:marRight w:val="0"/>
      <w:marTop w:val="0"/>
      <w:marBottom w:val="0"/>
      <w:divBdr>
        <w:top w:val="none" w:sz="0" w:space="0" w:color="auto"/>
        <w:left w:val="none" w:sz="0" w:space="0" w:color="auto"/>
        <w:bottom w:val="none" w:sz="0" w:space="0" w:color="auto"/>
        <w:right w:val="none" w:sz="0" w:space="0" w:color="auto"/>
      </w:divBdr>
    </w:div>
    <w:div w:id="1330252232">
      <w:bodyDiv w:val="1"/>
      <w:marLeft w:val="0"/>
      <w:marRight w:val="0"/>
      <w:marTop w:val="0"/>
      <w:marBottom w:val="0"/>
      <w:divBdr>
        <w:top w:val="none" w:sz="0" w:space="0" w:color="auto"/>
        <w:left w:val="none" w:sz="0" w:space="0" w:color="auto"/>
        <w:bottom w:val="none" w:sz="0" w:space="0" w:color="auto"/>
        <w:right w:val="none" w:sz="0" w:space="0" w:color="auto"/>
      </w:divBdr>
    </w:div>
    <w:div w:id="1334454495">
      <w:bodyDiv w:val="1"/>
      <w:marLeft w:val="0"/>
      <w:marRight w:val="0"/>
      <w:marTop w:val="0"/>
      <w:marBottom w:val="0"/>
      <w:divBdr>
        <w:top w:val="none" w:sz="0" w:space="0" w:color="auto"/>
        <w:left w:val="none" w:sz="0" w:space="0" w:color="auto"/>
        <w:bottom w:val="none" w:sz="0" w:space="0" w:color="auto"/>
        <w:right w:val="none" w:sz="0" w:space="0" w:color="auto"/>
      </w:divBdr>
      <w:divsChild>
        <w:div w:id="104618649">
          <w:marLeft w:val="0"/>
          <w:marRight w:val="0"/>
          <w:marTop w:val="0"/>
          <w:marBottom w:val="0"/>
          <w:divBdr>
            <w:top w:val="none" w:sz="0" w:space="0" w:color="auto"/>
            <w:left w:val="none" w:sz="0" w:space="0" w:color="auto"/>
            <w:bottom w:val="none" w:sz="0" w:space="0" w:color="auto"/>
            <w:right w:val="none" w:sz="0" w:space="0" w:color="auto"/>
          </w:divBdr>
        </w:div>
      </w:divsChild>
    </w:div>
    <w:div w:id="1362780347">
      <w:bodyDiv w:val="1"/>
      <w:marLeft w:val="0"/>
      <w:marRight w:val="0"/>
      <w:marTop w:val="0"/>
      <w:marBottom w:val="0"/>
      <w:divBdr>
        <w:top w:val="none" w:sz="0" w:space="0" w:color="auto"/>
        <w:left w:val="none" w:sz="0" w:space="0" w:color="auto"/>
        <w:bottom w:val="none" w:sz="0" w:space="0" w:color="auto"/>
        <w:right w:val="none" w:sz="0" w:space="0" w:color="auto"/>
      </w:divBdr>
    </w:div>
    <w:div w:id="1415199667">
      <w:bodyDiv w:val="1"/>
      <w:marLeft w:val="0"/>
      <w:marRight w:val="0"/>
      <w:marTop w:val="0"/>
      <w:marBottom w:val="0"/>
      <w:divBdr>
        <w:top w:val="none" w:sz="0" w:space="0" w:color="auto"/>
        <w:left w:val="none" w:sz="0" w:space="0" w:color="auto"/>
        <w:bottom w:val="none" w:sz="0" w:space="0" w:color="auto"/>
        <w:right w:val="none" w:sz="0" w:space="0" w:color="auto"/>
      </w:divBdr>
    </w:div>
    <w:div w:id="1415323256">
      <w:bodyDiv w:val="1"/>
      <w:marLeft w:val="0"/>
      <w:marRight w:val="0"/>
      <w:marTop w:val="0"/>
      <w:marBottom w:val="0"/>
      <w:divBdr>
        <w:top w:val="none" w:sz="0" w:space="0" w:color="auto"/>
        <w:left w:val="none" w:sz="0" w:space="0" w:color="auto"/>
        <w:bottom w:val="none" w:sz="0" w:space="0" w:color="auto"/>
        <w:right w:val="none" w:sz="0" w:space="0" w:color="auto"/>
      </w:divBdr>
    </w:div>
    <w:div w:id="1436636212">
      <w:bodyDiv w:val="1"/>
      <w:marLeft w:val="0"/>
      <w:marRight w:val="0"/>
      <w:marTop w:val="0"/>
      <w:marBottom w:val="0"/>
      <w:divBdr>
        <w:top w:val="none" w:sz="0" w:space="0" w:color="auto"/>
        <w:left w:val="none" w:sz="0" w:space="0" w:color="auto"/>
        <w:bottom w:val="none" w:sz="0" w:space="0" w:color="auto"/>
        <w:right w:val="none" w:sz="0" w:space="0" w:color="auto"/>
      </w:divBdr>
    </w:div>
    <w:div w:id="1615987611">
      <w:bodyDiv w:val="1"/>
      <w:marLeft w:val="0"/>
      <w:marRight w:val="0"/>
      <w:marTop w:val="0"/>
      <w:marBottom w:val="0"/>
      <w:divBdr>
        <w:top w:val="none" w:sz="0" w:space="0" w:color="auto"/>
        <w:left w:val="none" w:sz="0" w:space="0" w:color="auto"/>
        <w:bottom w:val="none" w:sz="0" w:space="0" w:color="auto"/>
        <w:right w:val="none" w:sz="0" w:space="0" w:color="auto"/>
      </w:divBdr>
    </w:div>
    <w:div w:id="1666324680">
      <w:bodyDiv w:val="1"/>
      <w:marLeft w:val="0"/>
      <w:marRight w:val="0"/>
      <w:marTop w:val="0"/>
      <w:marBottom w:val="0"/>
      <w:divBdr>
        <w:top w:val="none" w:sz="0" w:space="0" w:color="auto"/>
        <w:left w:val="none" w:sz="0" w:space="0" w:color="auto"/>
        <w:bottom w:val="none" w:sz="0" w:space="0" w:color="auto"/>
        <w:right w:val="none" w:sz="0" w:space="0" w:color="auto"/>
      </w:divBdr>
      <w:divsChild>
        <w:div w:id="600921256">
          <w:marLeft w:val="0"/>
          <w:marRight w:val="0"/>
          <w:marTop w:val="0"/>
          <w:marBottom w:val="0"/>
          <w:divBdr>
            <w:top w:val="none" w:sz="0" w:space="0" w:color="auto"/>
            <w:left w:val="none" w:sz="0" w:space="0" w:color="auto"/>
            <w:bottom w:val="none" w:sz="0" w:space="0" w:color="auto"/>
            <w:right w:val="none" w:sz="0" w:space="0" w:color="auto"/>
          </w:divBdr>
        </w:div>
      </w:divsChild>
    </w:div>
    <w:div w:id="1699888142">
      <w:bodyDiv w:val="1"/>
      <w:marLeft w:val="0"/>
      <w:marRight w:val="0"/>
      <w:marTop w:val="0"/>
      <w:marBottom w:val="0"/>
      <w:divBdr>
        <w:top w:val="none" w:sz="0" w:space="0" w:color="auto"/>
        <w:left w:val="none" w:sz="0" w:space="0" w:color="auto"/>
        <w:bottom w:val="none" w:sz="0" w:space="0" w:color="auto"/>
        <w:right w:val="none" w:sz="0" w:space="0" w:color="auto"/>
      </w:divBdr>
    </w:div>
    <w:div w:id="1748575762">
      <w:bodyDiv w:val="1"/>
      <w:marLeft w:val="0"/>
      <w:marRight w:val="0"/>
      <w:marTop w:val="0"/>
      <w:marBottom w:val="0"/>
      <w:divBdr>
        <w:top w:val="none" w:sz="0" w:space="0" w:color="auto"/>
        <w:left w:val="none" w:sz="0" w:space="0" w:color="auto"/>
        <w:bottom w:val="none" w:sz="0" w:space="0" w:color="auto"/>
        <w:right w:val="none" w:sz="0" w:space="0" w:color="auto"/>
      </w:divBdr>
    </w:div>
    <w:div w:id="1756852389">
      <w:bodyDiv w:val="1"/>
      <w:marLeft w:val="0"/>
      <w:marRight w:val="0"/>
      <w:marTop w:val="0"/>
      <w:marBottom w:val="0"/>
      <w:divBdr>
        <w:top w:val="none" w:sz="0" w:space="0" w:color="auto"/>
        <w:left w:val="none" w:sz="0" w:space="0" w:color="auto"/>
        <w:bottom w:val="none" w:sz="0" w:space="0" w:color="auto"/>
        <w:right w:val="none" w:sz="0" w:space="0" w:color="auto"/>
      </w:divBdr>
    </w:div>
    <w:div w:id="1811098172">
      <w:bodyDiv w:val="1"/>
      <w:marLeft w:val="0"/>
      <w:marRight w:val="0"/>
      <w:marTop w:val="0"/>
      <w:marBottom w:val="0"/>
      <w:divBdr>
        <w:top w:val="none" w:sz="0" w:space="0" w:color="auto"/>
        <w:left w:val="none" w:sz="0" w:space="0" w:color="auto"/>
        <w:bottom w:val="none" w:sz="0" w:space="0" w:color="auto"/>
        <w:right w:val="none" w:sz="0" w:space="0" w:color="auto"/>
      </w:divBdr>
    </w:div>
    <w:div w:id="1814322814">
      <w:bodyDiv w:val="1"/>
      <w:marLeft w:val="0"/>
      <w:marRight w:val="0"/>
      <w:marTop w:val="0"/>
      <w:marBottom w:val="0"/>
      <w:divBdr>
        <w:top w:val="none" w:sz="0" w:space="0" w:color="auto"/>
        <w:left w:val="none" w:sz="0" w:space="0" w:color="auto"/>
        <w:bottom w:val="none" w:sz="0" w:space="0" w:color="auto"/>
        <w:right w:val="none" w:sz="0" w:space="0" w:color="auto"/>
      </w:divBdr>
    </w:div>
    <w:div w:id="1852992085">
      <w:bodyDiv w:val="1"/>
      <w:marLeft w:val="0"/>
      <w:marRight w:val="0"/>
      <w:marTop w:val="0"/>
      <w:marBottom w:val="0"/>
      <w:divBdr>
        <w:top w:val="none" w:sz="0" w:space="0" w:color="auto"/>
        <w:left w:val="none" w:sz="0" w:space="0" w:color="auto"/>
        <w:bottom w:val="none" w:sz="0" w:space="0" w:color="auto"/>
        <w:right w:val="none" w:sz="0" w:space="0" w:color="auto"/>
      </w:divBdr>
    </w:div>
    <w:div w:id="1907837492">
      <w:bodyDiv w:val="1"/>
      <w:marLeft w:val="0"/>
      <w:marRight w:val="0"/>
      <w:marTop w:val="0"/>
      <w:marBottom w:val="0"/>
      <w:divBdr>
        <w:top w:val="none" w:sz="0" w:space="0" w:color="auto"/>
        <w:left w:val="none" w:sz="0" w:space="0" w:color="auto"/>
        <w:bottom w:val="none" w:sz="0" w:space="0" w:color="auto"/>
        <w:right w:val="none" w:sz="0" w:space="0" w:color="auto"/>
      </w:divBdr>
    </w:div>
    <w:div w:id="1975522459">
      <w:bodyDiv w:val="1"/>
      <w:marLeft w:val="0"/>
      <w:marRight w:val="0"/>
      <w:marTop w:val="0"/>
      <w:marBottom w:val="0"/>
      <w:divBdr>
        <w:top w:val="none" w:sz="0" w:space="0" w:color="auto"/>
        <w:left w:val="none" w:sz="0" w:space="0" w:color="auto"/>
        <w:bottom w:val="none" w:sz="0" w:space="0" w:color="auto"/>
        <w:right w:val="none" w:sz="0" w:space="0" w:color="auto"/>
      </w:divBdr>
    </w:div>
    <w:div w:id="2016422430">
      <w:bodyDiv w:val="1"/>
      <w:marLeft w:val="0"/>
      <w:marRight w:val="0"/>
      <w:marTop w:val="0"/>
      <w:marBottom w:val="0"/>
      <w:divBdr>
        <w:top w:val="none" w:sz="0" w:space="0" w:color="auto"/>
        <w:left w:val="none" w:sz="0" w:space="0" w:color="auto"/>
        <w:bottom w:val="none" w:sz="0" w:space="0" w:color="auto"/>
        <w:right w:val="none" w:sz="0" w:space="0" w:color="auto"/>
      </w:divBdr>
      <w:divsChild>
        <w:div w:id="1676375515">
          <w:marLeft w:val="0"/>
          <w:marRight w:val="0"/>
          <w:marTop w:val="0"/>
          <w:marBottom w:val="0"/>
          <w:divBdr>
            <w:top w:val="none" w:sz="0" w:space="0" w:color="auto"/>
            <w:left w:val="none" w:sz="0" w:space="0" w:color="auto"/>
            <w:bottom w:val="none" w:sz="0" w:space="0" w:color="auto"/>
            <w:right w:val="none" w:sz="0" w:space="0" w:color="auto"/>
          </w:divBdr>
        </w:div>
      </w:divsChild>
    </w:div>
    <w:div w:id="21401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a.com.vn"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a.com.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a.com.v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ia.com.vn" TargetMode="External"/><Relationship Id="rId4" Type="http://schemas.openxmlformats.org/officeDocument/2006/relationships/settings" Target="settings.xml"/><Relationship Id="rId9" Type="http://schemas.openxmlformats.org/officeDocument/2006/relationships/hyperlink" Target="http://www.aia.com.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241A-FC68-483D-A133-06FFE20D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7144</Words>
  <Characters>40725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47774</CharactersWithSpaces>
  <SharedDoc>false</SharedDoc>
  <HLinks>
    <vt:vector size="30" baseType="variant">
      <vt:variant>
        <vt:i4>8126520</vt:i4>
      </vt:variant>
      <vt:variant>
        <vt:i4>15</vt:i4>
      </vt:variant>
      <vt:variant>
        <vt:i4>0</vt:i4>
      </vt:variant>
      <vt:variant>
        <vt:i4>5</vt:i4>
      </vt:variant>
      <vt:variant>
        <vt:lpwstr>http://www.aia.com.vn/</vt:lpwstr>
      </vt:variant>
      <vt:variant>
        <vt:lpwstr/>
      </vt:variant>
      <vt:variant>
        <vt:i4>8126520</vt:i4>
      </vt:variant>
      <vt:variant>
        <vt:i4>12</vt:i4>
      </vt:variant>
      <vt:variant>
        <vt:i4>0</vt:i4>
      </vt:variant>
      <vt:variant>
        <vt:i4>5</vt:i4>
      </vt:variant>
      <vt:variant>
        <vt:lpwstr>http://www.aia.com.vn/</vt:lpwstr>
      </vt:variant>
      <vt:variant>
        <vt:lpwstr/>
      </vt:variant>
      <vt:variant>
        <vt:i4>8126520</vt:i4>
      </vt:variant>
      <vt:variant>
        <vt:i4>6</vt:i4>
      </vt:variant>
      <vt:variant>
        <vt:i4>0</vt:i4>
      </vt:variant>
      <vt:variant>
        <vt:i4>5</vt:i4>
      </vt:variant>
      <vt:variant>
        <vt:lpwstr>http://www.aia.com.vn/</vt:lpwstr>
      </vt:variant>
      <vt:variant>
        <vt:lpwstr/>
      </vt:variant>
      <vt:variant>
        <vt:i4>8126520</vt:i4>
      </vt:variant>
      <vt:variant>
        <vt:i4>3</vt:i4>
      </vt:variant>
      <vt:variant>
        <vt:i4>0</vt:i4>
      </vt:variant>
      <vt:variant>
        <vt:i4>5</vt:i4>
      </vt:variant>
      <vt:variant>
        <vt:lpwstr>http://www.aia.com.vn/</vt:lpwstr>
      </vt:variant>
      <vt:variant>
        <vt:lpwstr/>
      </vt:variant>
      <vt:variant>
        <vt:i4>8126520</vt:i4>
      </vt:variant>
      <vt:variant>
        <vt:i4>0</vt:i4>
      </vt:variant>
      <vt:variant>
        <vt:i4>0</vt:i4>
      </vt:variant>
      <vt:variant>
        <vt:i4>5</vt:i4>
      </vt:variant>
      <vt:variant>
        <vt:lpwstr>http://www.aia.com.vn/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Hoang,Nhu-Tuyet</dc:creator>
  <cp:lastModifiedBy>Cuc QLBH</cp:lastModifiedBy>
  <cp:revision>3</cp:revision>
  <cp:lastPrinted>2021-08-06T09:14:00Z</cp:lastPrinted>
  <dcterms:created xsi:type="dcterms:W3CDTF">2021-08-06T09:14:00Z</dcterms:created>
  <dcterms:modified xsi:type="dcterms:W3CDTF">2021-11-09T09:43:00Z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0388-a0b2-4f99-81e7-2072f0df5091_Enabled">
    <vt:lpwstr>true</vt:lpwstr>
  </property>
  <property fmtid="{D5CDD505-2E9C-101B-9397-08002B2CF9AE}" pid="3" name="MSIP_Label_0c730388-a0b2-4f99-81e7-2072f0df5091_SetDate">
    <vt:lpwstr>2021-07-14T15:32:55Z</vt:lpwstr>
  </property>
  <property fmtid="{D5CDD505-2E9C-101B-9397-08002B2CF9AE}" pid="4" name="MSIP_Label_0c730388-a0b2-4f99-81e7-2072f0df5091_Method">
    <vt:lpwstr>Privileged</vt:lpwstr>
  </property>
  <property fmtid="{D5CDD505-2E9C-101B-9397-08002B2CF9AE}" pid="5" name="MSIP_Label_0c730388-a0b2-4f99-81e7-2072f0df5091_Name">
    <vt:lpwstr>0c730388-a0b2-4f99-81e7-2072f0df5091</vt:lpwstr>
  </property>
  <property fmtid="{D5CDD505-2E9C-101B-9397-08002B2CF9AE}" pid="6" name="MSIP_Label_0c730388-a0b2-4f99-81e7-2072f0df5091_SiteId">
    <vt:lpwstr>7f2c1900-9fd4-4b89-91d3-79a649996f0a</vt:lpwstr>
  </property>
  <property fmtid="{D5CDD505-2E9C-101B-9397-08002B2CF9AE}" pid="7" name="MSIP_Label_0c730388-a0b2-4f99-81e7-2072f0df5091_ActionId">
    <vt:lpwstr/>
  </property>
  <property fmtid="{D5CDD505-2E9C-101B-9397-08002B2CF9AE}" pid="8" name="MSIP_Label_0c730388-a0b2-4f99-81e7-2072f0df5091_ContentBits">
    <vt:lpwstr>2</vt:lpwstr>
  </property>
</Properties>
</file>