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A34" w:rsidRPr="009C542F" w:rsidRDefault="00427A34">
      <w:pPr>
        <w:tabs>
          <w:tab w:val="left" w:pos="1980"/>
          <w:tab w:val="right" w:pos="9720"/>
        </w:tabs>
        <w:spacing w:before="10" w:after="3816"/>
        <w:ind w:right="-649"/>
        <w:rPr>
          <w:rFonts w:ascii="Verdana" w:hAnsi="Verdana"/>
        </w:rPr>
      </w:pPr>
      <w:r>
        <w:rPr>
          <w:rFonts w:ascii="Verdana" w:hAnsi="Verdana"/>
        </w:rPr>
        <w:tab/>
      </w:r>
      <w:r>
        <w:rPr>
          <w:rFonts w:ascii="Verdana" w:hAnsi="Verdana"/>
        </w:rPr>
        <w:tab/>
      </w:r>
      <w:r w:rsidR="00E275A8">
        <w:rPr>
          <w:rFonts w:ascii="Verdana" w:hAnsi="Verdana"/>
          <w:noProof/>
          <w:lang w:val="vi-VN" w:eastAsia="vi-VN"/>
        </w:rPr>
        <w:drawing>
          <wp:inline distT="0" distB="0" distL="0" distR="0">
            <wp:extent cx="2124075" cy="1666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24075" cy="1666875"/>
                    </a:xfrm>
                    <a:prstGeom prst="rect">
                      <a:avLst/>
                    </a:prstGeom>
                    <a:noFill/>
                    <a:ln w="9525">
                      <a:noFill/>
                      <a:miter lim="800000"/>
                      <a:headEnd/>
                      <a:tailEnd/>
                    </a:ln>
                  </pic:spPr>
                </pic:pic>
              </a:graphicData>
            </a:graphic>
          </wp:inline>
        </w:drawing>
      </w:r>
    </w:p>
    <w:p w:rsidR="00427A34" w:rsidRPr="009C542F" w:rsidRDefault="00427A34">
      <w:pPr>
        <w:spacing w:before="10" w:after="3816"/>
        <w:ind w:right="4"/>
        <w:jc w:val="center"/>
        <w:rPr>
          <w:rFonts w:ascii="Verdana" w:hAnsi="Verdana"/>
        </w:rPr>
        <w:sectPr w:rsidR="00427A34" w:rsidRPr="009C542F">
          <w:headerReference w:type="default" r:id="rId9"/>
          <w:footerReference w:type="even" r:id="rId10"/>
          <w:footerReference w:type="default" r:id="rId11"/>
          <w:type w:val="continuous"/>
          <w:pgSz w:w="11907" w:h="16840" w:code="9"/>
          <w:pgMar w:top="719" w:right="1418" w:bottom="1418" w:left="1418" w:header="720" w:footer="0" w:gutter="0"/>
          <w:cols w:space="720"/>
          <w:noEndnote/>
          <w:titlePg/>
          <w:docGrid w:linePitch="326"/>
        </w:sectPr>
      </w:pPr>
    </w:p>
    <w:p w:rsidR="00427A34" w:rsidRPr="009C542F" w:rsidRDefault="00427A34">
      <w:pPr>
        <w:rPr>
          <w:rFonts w:ascii="Verdana" w:hAnsi="Verdana" w:cs="Tahoma"/>
          <w:color w:val="DE3831"/>
          <w:spacing w:val="-10"/>
          <w:sz w:val="44"/>
          <w:szCs w:val="44"/>
        </w:rPr>
      </w:pPr>
    </w:p>
    <w:p w:rsidR="00427A34" w:rsidRPr="009C542F" w:rsidRDefault="00427A34">
      <w:pPr>
        <w:rPr>
          <w:rFonts w:ascii="Verdana" w:hAnsi="Verdana" w:cs="Tahoma"/>
          <w:color w:val="DE3831"/>
          <w:spacing w:val="-10"/>
          <w:sz w:val="44"/>
          <w:szCs w:val="44"/>
        </w:rPr>
      </w:pPr>
    </w:p>
    <w:p w:rsidR="00237399" w:rsidRPr="009C542F" w:rsidRDefault="00237399">
      <w:pPr>
        <w:rPr>
          <w:rFonts w:ascii="Verdana" w:hAnsi="Verdana" w:cs="Tahoma"/>
          <w:color w:val="DE3831"/>
          <w:spacing w:val="-10"/>
          <w:sz w:val="44"/>
          <w:szCs w:val="44"/>
        </w:rPr>
      </w:pPr>
      <w:r w:rsidRPr="009C542F">
        <w:rPr>
          <w:rFonts w:ascii="Verdana" w:hAnsi="Verdana" w:cs="Tahoma"/>
          <w:color w:val="DE3831"/>
          <w:spacing w:val="-10"/>
          <w:sz w:val="44"/>
          <w:szCs w:val="44"/>
        </w:rPr>
        <w:t>TM Cyber 365</w:t>
      </w:r>
    </w:p>
    <w:p w:rsidR="00427A34" w:rsidRPr="009C542F" w:rsidRDefault="001017C6">
      <w:pPr>
        <w:rPr>
          <w:rFonts w:ascii="Verdana" w:hAnsi="Verdana" w:cs="Tahoma"/>
          <w:color w:val="DE3831"/>
          <w:spacing w:val="-10"/>
          <w:sz w:val="44"/>
          <w:szCs w:val="44"/>
        </w:rPr>
        <w:sectPr w:rsidR="00427A34" w:rsidRPr="009C542F">
          <w:footerReference w:type="default" r:id="rId12"/>
          <w:type w:val="continuous"/>
          <w:pgSz w:w="11907" w:h="16840" w:code="9"/>
          <w:pgMar w:top="1701" w:right="1418" w:bottom="1418" w:left="1418" w:header="720" w:footer="0" w:gutter="0"/>
          <w:cols w:space="720"/>
          <w:noEndnote/>
          <w:docGrid w:linePitch="326"/>
        </w:sectPr>
      </w:pPr>
      <w:r w:rsidRPr="009C542F">
        <w:rPr>
          <w:rFonts w:ascii="Verdana" w:hAnsi="Verdana" w:cs="Tahoma"/>
          <w:color w:val="DE3831"/>
          <w:spacing w:val="-10"/>
          <w:sz w:val="44"/>
          <w:szCs w:val="44"/>
        </w:rPr>
        <w:t>Đơn bảo hiểm Tài sản Dữ liệu &amp; An ninh Mạng</w:t>
      </w:r>
    </w:p>
    <w:p w:rsidR="00427A34" w:rsidRPr="009C542F" w:rsidRDefault="00427A34">
      <w:pPr>
        <w:spacing w:before="100" w:beforeAutospacing="1" w:after="100" w:afterAutospacing="1"/>
        <w:rPr>
          <w:rFonts w:ascii="Verdana" w:hAnsi="Verdana" w:cs="Tahoma"/>
          <w:color w:val="DE3831"/>
          <w:sz w:val="36"/>
          <w:szCs w:val="36"/>
        </w:rPr>
      </w:pPr>
      <w:r w:rsidRPr="009C542F">
        <w:rPr>
          <w:rFonts w:ascii="Verdana" w:hAnsi="Verdana" w:cs="Tahoma"/>
          <w:color w:val="7C2348"/>
          <w:sz w:val="36"/>
          <w:szCs w:val="36"/>
        </w:rPr>
        <w:lastRenderedPageBreak/>
        <w:br w:type="page"/>
      </w:r>
      <w:r w:rsidR="00EB0F35" w:rsidRPr="009C542F">
        <w:rPr>
          <w:rFonts w:ascii="Verdana" w:hAnsi="Verdana" w:cs="Tahoma"/>
          <w:color w:val="DE3831"/>
          <w:sz w:val="36"/>
          <w:szCs w:val="36"/>
        </w:rPr>
        <w:lastRenderedPageBreak/>
        <w:t>Mục lục</w:t>
      </w:r>
    </w:p>
    <w:p w:rsidR="00427A34" w:rsidRDefault="0039331C" w:rsidP="00EB0F35">
      <w:pPr>
        <w:pStyle w:val="TOCHeading"/>
      </w:pPr>
      <w:r>
        <w:t>Bảng mục lục</w:t>
      </w:r>
    </w:p>
    <w:p w:rsidR="00D725A7" w:rsidRDefault="00D725A7" w:rsidP="00D725A7"/>
    <w:p w:rsidR="0098159E" w:rsidRDefault="00D725A7">
      <w:pPr>
        <w:pStyle w:val="TOC1"/>
        <w:tabs>
          <w:tab w:val="right" w:leader="dot" w:pos="9492"/>
        </w:tabs>
        <w:rPr>
          <w:rFonts w:asciiTheme="minorHAnsi" w:eastAsiaTheme="minorEastAsia" w:hAnsiTheme="minorHAnsi" w:cstheme="minorBidi"/>
          <w:noProof/>
          <w:sz w:val="22"/>
          <w:szCs w:val="22"/>
          <w:lang w:eastAsia="en-US"/>
        </w:rPr>
      </w:pPr>
      <w:r w:rsidRPr="009C542F">
        <w:fldChar w:fldCharType="begin"/>
      </w:r>
      <w:r w:rsidR="00427A34" w:rsidRPr="009C542F">
        <w:instrText xml:space="preserve"> TOC \o "1-3" \h \z \u </w:instrText>
      </w:r>
      <w:r w:rsidRPr="009C542F">
        <w:fldChar w:fldCharType="separate"/>
      </w:r>
      <w:hyperlink w:anchor="_Toc485198639" w:history="1">
        <w:r w:rsidR="0098159E" w:rsidRPr="00BD7608">
          <w:rPr>
            <w:rStyle w:val="Hyperlink"/>
            <w:noProof/>
          </w:rPr>
          <w:t>ĐƠ</w:t>
        </w:r>
        <w:r w:rsidR="0098159E" w:rsidRPr="00BD7608">
          <w:rPr>
            <w:rStyle w:val="Hyperlink"/>
            <w:noProof/>
            <w:lang w:val="vi-VN"/>
          </w:rPr>
          <w:t>N BẢO HIỂM BẢO VỆ DỮ LIỆU CÁ NHÂN</w:t>
        </w:r>
        <w:r w:rsidR="0098159E">
          <w:rPr>
            <w:noProof/>
            <w:webHidden/>
          </w:rPr>
          <w:tab/>
        </w:r>
        <w:r>
          <w:rPr>
            <w:noProof/>
            <w:webHidden/>
          </w:rPr>
          <w:fldChar w:fldCharType="begin"/>
        </w:r>
        <w:r w:rsidR="0098159E">
          <w:rPr>
            <w:noProof/>
            <w:webHidden/>
          </w:rPr>
          <w:instrText xml:space="preserve"> PAGEREF _Toc485198639 \h </w:instrText>
        </w:r>
        <w:r>
          <w:rPr>
            <w:noProof/>
            <w:webHidden/>
          </w:rPr>
        </w:r>
        <w:r>
          <w:rPr>
            <w:noProof/>
            <w:webHidden/>
          </w:rPr>
          <w:fldChar w:fldCharType="separate"/>
        </w:r>
        <w:r w:rsidR="0098159E">
          <w:rPr>
            <w:noProof/>
            <w:webHidden/>
          </w:rPr>
          <w:t>3</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40" w:history="1">
        <w:r w:rsidR="0098159E" w:rsidRPr="00BD7608">
          <w:rPr>
            <w:rStyle w:val="Hyperlink"/>
            <w:noProof/>
          </w:rPr>
          <w:t>1. Các phạm vi bảo hiểm định danh</w:t>
        </w:r>
        <w:r w:rsidR="0098159E">
          <w:rPr>
            <w:noProof/>
            <w:webHidden/>
          </w:rPr>
          <w:tab/>
        </w:r>
        <w:r>
          <w:rPr>
            <w:noProof/>
            <w:webHidden/>
          </w:rPr>
          <w:fldChar w:fldCharType="begin"/>
        </w:r>
        <w:r w:rsidR="0098159E">
          <w:rPr>
            <w:noProof/>
            <w:webHidden/>
          </w:rPr>
          <w:instrText xml:space="preserve"> PAGEREF _Toc485198640 \h </w:instrText>
        </w:r>
        <w:r>
          <w:rPr>
            <w:noProof/>
            <w:webHidden/>
          </w:rPr>
        </w:r>
        <w:r>
          <w:rPr>
            <w:noProof/>
            <w:webHidden/>
          </w:rPr>
          <w:fldChar w:fldCharType="separate"/>
        </w:r>
        <w:r w:rsidR="0098159E">
          <w:rPr>
            <w:noProof/>
            <w:webHidden/>
          </w:rPr>
          <w:t>3</w:t>
        </w:r>
        <w:r>
          <w:rPr>
            <w:noProof/>
            <w:webHidden/>
          </w:rPr>
          <w:fldChar w:fldCharType="end"/>
        </w:r>
      </w:hyperlink>
    </w:p>
    <w:p w:rsidR="0098159E" w:rsidRDefault="00D725A7">
      <w:pPr>
        <w:pStyle w:val="TOC3"/>
        <w:tabs>
          <w:tab w:val="right" w:leader="dot" w:pos="9492"/>
        </w:tabs>
        <w:rPr>
          <w:rFonts w:asciiTheme="minorHAnsi" w:eastAsiaTheme="minorEastAsia" w:hAnsiTheme="minorHAnsi" w:cstheme="minorBidi"/>
          <w:noProof/>
          <w:sz w:val="22"/>
          <w:szCs w:val="22"/>
          <w:lang w:eastAsia="en-US"/>
        </w:rPr>
      </w:pPr>
      <w:hyperlink w:anchor="_Toc485198641" w:history="1">
        <w:r w:rsidR="0098159E" w:rsidRPr="00BD7608">
          <w:rPr>
            <w:rStyle w:val="Hyperlink"/>
            <w:noProof/>
          </w:rPr>
          <w:t>Phạm vi bảo hiểm định danh I: Trách nhiệm bảo mật và bảo vệ quyền riêng tư</w:t>
        </w:r>
        <w:r w:rsidR="0098159E">
          <w:rPr>
            <w:noProof/>
            <w:webHidden/>
          </w:rPr>
          <w:tab/>
        </w:r>
        <w:r>
          <w:rPr>
            <w:noProof/>
            <w:webHidden/>
          </w:rPr>
          <w:fldChar w:fldCharType="begin"/>
        </w:r>
        <w:r w:rsidR="0098159E">
          <w:rPr>
            <w:noProof/>
            <w:webHidden/>
          </w:rPr>
          <w:instrText xml:space="preserve"> PAGEREF _Toc485198641 \h </w:instrText>
        </w:r>
        <w:r>
          <w:rPr>
            <w:noProof/>
            <w:webHidden/>
          </w:rPr>
        </w:r>
        <w:r>
          <w:rPr>
            <w:noProof/>
            <w:webHidden/>
          </w:rPr>
          <w:fldChar w:fldCharType="separate"/>
        </w:r>
        <w:r w:rsidR="0098159E">
          <w:rPr>
            <w:noProof/>
            <w:webHidden/>
          </w:rPr>
          <w:t>3</w:t>
        </w:r>
        <w:r>
          <w:rPr>
            <w:noProof/>
            <w:webHidden/>
          </w:rPr>
          <w:fldChar w:fldCharType="end"/>
        </w:r>
      </w:hyperlink>
    </w:p>
    <w:p w:rsidR="0098159E" w:rsidRDefault="00D725A7">
      <w:pPr>
        <w:pStyle w:val="TOC3"/>
        <w:tabs>
          <w:tab w:val="right" w:leader="dot" w:pos="9492"/>
        </w:tabs>
        <w:rPr>
          <w:rFonts w:asciiTheme="minorHAnsi" w:eastAsiaTheme="minorEastAsia" w:hAnsiTheme="minorHAnsi" w:cstheme="minorBidi"/>
          <w:noProof/>
          <w:sz w:val="22"/>
          <w:szCs w:val="22"/>
          <w:lang w:eastAsia="en-US"/>
        </w:rPr>
      </w:pPr>
      <w:hyperlink w:anchor="_Toc485198642" w:history="1">
        <w:r w:rsidR="0098159E" w:rsidRPr="00BD7608">
          <w:rPr>
            <w:rStyle w:val="Hyperlink"/>
            <w:noProof/>
          </w:rPr>
          <w:t>Phạm vi bảo hiểm định danh II: Biện hộ và hình phạt quy định về quyền riêng tư</w:t>
        </w:r>
        <w:r w:rsidR="0098159E">
          <w:rPr>
            <w:noProof/>
            <w:webHidden/>
          </w:rPr>
          <w:tab/>
        </w:r>
        <w:r>
          <w:rPr>
            <w:noProof/>
            <w:webHidden/>
          </w:rPr>
          <w:fldChar w:fldCharType="begin"/>
        </w:r>
        <w:r w:rsidR="0098159E">
          <w:rPr>
            <w:noProof/>
            <w:webHidden/>
          </w:rPr>
          <w:instrText xml:space="preserve"> PAGEREF _Toc485198642 \h </w:instrText>
        </w:r>
        <w:r>
          <w:rPr>
            <w:noProof/>
            <w:webHidden/>
          </w:rPr>
        </w:r>
        <w:r>
          <w:rPr>
            <w:noProof/>
            <w:webHidden/>
          </w:rPr>
          <w:fldChar w:fldCharType="separate"/>
        </w:r>
        <w:r w:rsidR="0098159E">
          <w:rPr>
            <w:noProof/>
            <w:webHidden/>
          </w:rPr>
          <w:t>4</w:t>
        </w:r>
        <w:r>
          <w:rPr>
            <w:noProof/>
            <w:webHidden/>
          </w:rPr>
          <w:fldChar w:fldCharType="end"/>
        </w:r>
      </w:hyperlink>
    </w:p>
    <w:p w:rsidR="0098159E" w:rsidRDefault="00D725A7">
      <w:pPr>
        <w:pStyle w:val="TOC3"/>
        <w:tabs>
          <w:tab w:val="right" w:leader="dot" w:pos="9492"/>
        </w:tabs>
        <w:rPr>
          <w:rFonts w:asciiTheme="minorHAnsi" w:eastAsiaTheme="minorEastAsia" w:hAnsiTheme="minorHAnsi" w:cstheme="minorBidi"/>
          <w:noProof/>
          <w:sz w:val="22"/>
          <w:szCs w:val="22"/>
          <w:lang w:eastAsia="en-US"/>
        </w:rPr>
      </w:pPr>
      <w:hyperlink w:anchor="_Toc485198643" w:history="1">
        <w:r w:rsidR="0098159E" w:rsidRPr="00BD7608">
          <w:rPr>
            <w:rStyle w:val="Hyperlink"/>
            <w:noProof/>
          </w:rPr>
          <w:t>Phạm vi bảo hiểm định danh III: Chi phí Quản lý Khủng hoảng</w:t>
        </w:r>
        <w:r w:rsidR="0098159E">
          <w:rPr>
            <w:noProof/>
            <w:webHidden/>
          </w:rPr>
          <w:tab/>
        </w:r>
        <w:r>
          <w:rPr>
            <w:noProof/>
            <w:webHidden/>
          </w:rPr>
          <w:fldChar w:fldCharType="begin"/>
        </w:r>
        <w:r w:rsidR="0098159E">
          <w:rPr>
            <w:noProof/>
            <w:webHidden/>
          </w:rPr>
          <w:instrText xml:space="preserve"> PAGEREF _Toc485198643 \h </w:instrText>
        </w:r>
        <w:r>
          <w:rPr>
            <w:noProof/>
            <w:webHidden/>
          </w:rPr>
        </w:r>
        <w:r>
          <w:rPr>
            <w:noProof/>
            <w:webHidden/>
          </w:rPr>
          <w:fldChar w:fldCharType="separate"/>
        </w:r>
        <w:r w:rsidR="0098159E">
          <w:rPr>
            <w:noProof/>
            <w:webHidden/>
          </w:rPr>
          <w:t>4</w:t>
        </w:r>
        <w:r>
          <w:rPr>
            <w:noProof/>
            <w:webHidden/>
          </w:rPr>
          <w:fldChar w:fldCharType="end"/>
        </w:r>
      </w:hyperlink>
    </w:p>
    <w:p w:rsidR="0098159E" w:rsidRDefault="00D725A7">
      <w:pPr>
        <w:pStyle w:val="TOC3"/>
        <w:tabs>
          <w:tab w:val="right" w:leader="dot" w:pos="9492"/>
        </w:tabs>
        <w:rPr>
          <w:rFonts w:asciiTheme="minorHAnsi" w:eastAsiaTheme="minorEastAsia" w:hAnsiTheme="minorHAnsi" w:cstheme="minorBidi"/>
          <w:noProof/>
          <w:sz w:val="22"/>
          <w:szCs w:val="22"/>
          <w:lang w:eastAsia="en-US"/>
        </w:rPr>
      </w:pPr>
      <w:hyperlink w:anchor="_Toc485198644" w:history="1">
        <w:r w:rsidR="0098159E" w:rsidRPr="00BD7608">
          <w:rPr>
            <w:rStyle w:val="Hyperlink"/>
            <w:noProof/>
          </w:rPr>
          <w:t>Phạm vi bảo hiểm định danh IV: Bảo vệ tài sản mạng</w:t>
        </w:r>
        <w:r w:rsidR="0098159E">
          <w:rPr>
            <w:noProof/>
            <w:webHidden/>
          </w:rPr>
          <w:tab/>
        </w:r>
        <w:r>
          <w:rPr>
            <w:noProof/>
            <w:webHidden/>
          </w:rPr>
          <w:fldChar w:fldCharType="begin"/>
        </w:r>
        <w:r w:rsidR="0098159E">
          <w:rPr>
            <w:noProof/>
            <w:webHidden/>
          </w:rPr>
          <w:instrText xml:space="preserve"> PAGEREF _Toc485198644 \h </w:instrText>
        </w:r>
        <w:r>
          <w:rPr>
            <w:noProof/>
            <w:webHidden/>
          </w:rPr>
        </w:r>
        <w:r>
          <w:rPr>
            <w:noProof/>
            <w:webHidden/>
          </w:rPr>
          <w:fldChar w:fldCharType="separate"/>
        </w:r>
        <w:r w:rsidR="0098159E">
          <w:rPr>
            <w:noProof/>
            <w:webHidden/>
          </w:rPr>
          <w:t>4</w:t>
        </w:r>
        <w:r>
          <w:rPr>
            <w:noProof/>
            <w:webHidden/>
          </w:rPr>
          <w:fldChar w:fldCharType="end"/>
        </w:r>
      </w:hyperlink>
    </w:p>
    <w:p w:rsidR="0098159E" w:rsidRDefault="00D725A7">
      <w:pPr>
        <w:pStyle w:val="TOC3"/>
        <w:tabs>
          <w:tab w:val="right" w:leader="dot" w:pos="9492"/>
        </w:tabs>
        <w:rPr>
          <w:rFonts w:asciiTheme="minorHAnsi" w:eastAsiaTheme="minorEastAsia" w:hAnsiTheme="minorHAnsi" w:cstheme="minorBidi"/>
          <w:noProof/>
          <w:sz w:val="22"/>
          <w:szCs w:val="22"/>
          <w:lang w:eastAsia="en-US"/>
        </w:rPr>
      </w:pPr>
      <w:hyperlink w:anchor="_Toc485198645" w:history="1">
        <w:r w:rsidR="0098159E" w:rsidRPr="00BD7608">
          <w:rPr>
            <w:rStyle w:val="Hyperlink"/>
            <w:noProof/>
          </w:rPr>
          <w:t>Phạm vi bảo hiểm định danh V: Tống tiền qua mạng</w:t>
        </w:r>
        <w:r w:rsidR="0098159E">
          <w:rPr>
            <w:noProof/>
            <w:webHidden/>
          </w:rPr>
          <w:tab/>
        </w:r>
        <w:r>
          <w:rPr>
            <w:noProof/>
            <w:webHidden/>
          </w:rPr>
          <w:fldChar w:fldCharType="begin"/>
        </w:r>
        <w:r w:rsidR="0098159E">
          <w:rPr>
            <w:noProof/>
            <w:webHidden/>
          </w:rPr>
          <w:instrText xml:space="preserve"> PAGEREF _Toc485198645 \h </w:instrText>
        </w:r>
        <w:r>
          <w:rPr>
            <w:noProof/>
            <w:webHidden/>
          </w:rPr>
        </w:r>
        <w:r>
          <w:rPr>
            <w:noProof/>
            <w:webHidden/>
          </w:rPr>
          <w:fldChar w:fldCharType="separate"/>
        </w:r>
        <w:r w:rsidR="0098159E">
          <w:rPr>
            <w:noProof/>
            <w:webHidden/>
          </w:rPr>
          <w:t>6</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46" w:history="1">
        <w:r w:rsidR="0098159E" w:rsidRPr="00BD7608">
          <w:rPr>
            <w:rStyle w:val="Hyperlink"/>
            <w:noProof/>
          </w:rPr>
          <w:t>2. Bào chữa, giải quyết và điều tra khiếu nại</w:t>
        </w:r>
        <w:r w:rsidR="0098159E">
          <w:rPr>
            <w:noProof/>
            <w:webHidden/>
          </w:rPr>
          <w:tab/>
        </w:r>
        <w:r>
          <w:rPr>
            <w:noProof/>
            <w:webHidden/>
          </w:rPr>
          <w:fldChar w:fldCharType="begin"/>
        </w:r>
        <w:r w:rsidR="0098159E">
          <w:rPr>
            <w:noProof/>
            <w:webHidden/>
          </w:rPr>
          <w:instrText xml:space="preserve"> PAGEREF _Toc485198646 \h </w:instrText>
        </w:r>
        <w:r>
          <w:rPr>
            <w:noProof/>
            <w:webHidden/>
          </w:rPr>
        </w:r>
        <w:r>
          <w:rPr>
            <w:noProof/>
            <w:webHidden/>
          </w:rPr>
          <w:fldChar w:fldCharType="separate"/>
        </w:r>
        <w:r w:rsidR="0098159E">
          <w:rPr>
            <w:noProof/>
            <w:webHidden/>
          </w:rPr>
          <w:t>6</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47" w:history="1">
        <w:r w:rsidR="0098159E" w:rsidRPr="00BD7608">
          <w:rPr>
            <w:rStyle w:val="Hyperlink"/>
            <w:noProof/>
          </w:rPr>
          <w:t>3. Hạn mức Trách nhiệm</w:t>
        </w:r>
        <w:r w:rsidR="0098159E">
          <w:rPr>
            <w:noProof/>
            <w:webHidden/>
          </w:rPr>
          <w:tab/>
        </w:r>
        <w:r>
          <w:rPr>
            <w:noProof/>
            <w:webHidden/>
          </w:rPr>
          <w:fldChar w:fldCharType="begin"/>
        </w:r>
        <w:r w:rsidR="0098159E">
          <w:rPr>
            <w:noProof/>
            <w:webHidden/>
          </w:rPr>
          <w:instrText xml:space="preserve"> PAGEREF _Toc485198647 \h </w:instrText>
        </w:r>
        <w:r>
          <w:rPr>
            <w:noProof/>
            <w:webHidden/>
          </w:rPr>
        </w:r>
        <w:r>
          <w:rPr>
            <w:noProof/>
            <w:webHidden/>
          </w:rPr>
          <w:fldChar w:fldCharType="separate"/>
        </w:r>
        <w:r w:rsidR="0098159E">
          <w:rPr>
            <w:noProof/>
            <w:webHidden/>
          </w:rPr>
          <w:t>6</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48" w:history="1">
        <w:r w:rsidR="0098159E" w:rsidRPr="00BD7608">
          <w:rPr>
            <w:rStyle w:val="Hyperlink"/>
            <w:noProof/>
          </w:rPr>
          <w:t>4. Mức giữ lại</w:t>
        </w:r>
        <w:r w:rsidR="0098159E">
          <w:rPr>
            <w:noProof/>
            <w:webHidden/>
          </w:rPr>
          <w:tab/>
        </w:r>
        <w:r>
          <w:rPr>
            <w:noProof/>
            <w:webHidden/>
          </w:rPr>
          <w:fldChar w:fldCharType="begin"/>
        </w:r>
        <w:r w:rsidR="0098159E">
          <w:rPr>
            <w:noProof/>
            <w:webHidden/>
          </w:rPr>
          <w:instrText xml:space="preserve"> PAGEREF _Toc485198648 \h </w:instrText>
        </w:r>
        <w:r>
          <w:rPr>
            <w:noProof/>
            <w:webHidden/>
          </w:rPr>
        </w:r>
        <w:r>
          <w:rPr>
            <w:noProof/>
            <w:webHidden/>
          </w:rPr>
          <w:fldChar w:fldCharType="separate"/>
        </w:r>
        <w:r w:rsidR="0098159E">
          <w:rPr>
            <w:noProof/>
            <w:webHidden/>
          </w:rPr>
          <w:t>7</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49" w:history="1">
        <w:r w:rsidR="0098159E" w:rsidRPr="00BD7608">
          <w:rPr>
            <w:rStyle w:val="Hyperlink"/>
            <w:noProof/>
          </w:rPr>
          <w:t>5. Giới hạn lãnh thổ</w:t>
        </w:r>
        <w:r w:rsidR="0098159E">
          <w:rPr>
            <w:noProof/>
            <w:webHidden/>
          </w:rPr>
          <w:tab/>
        </w:r>
        <w:r>
          <w:rPr>
            <w:noProof/>
            <w:webHidden/>
          </w:rPr>
          <w:fldChar w:fldCharType="begin"/>
        </w:r>
        <w:r w:rsidR="0098159E">
          <w:rPr>
            <w:noProof/>
            <w:webHidden/>
          </w:rPr>
          <w:instrText xml:space="preserve"> PAGEREF _Toc485198649 \h </w:instrText>
        </w:r>
        <w:r>
          <w:rPr>
            <w:noProof/>
            <w:webHidden/>
          </w:rPr>
        </w:r>
        <w:r>
          <w:rPr>
            <w:noProof/>
            <w:webHidden/>
          </w:rPr>
          <w:fldChar w:fldCharType="separate"/>
        </w:r>
        <w:r w:rsidR="0098159E">
          <w:rPr>
            <w:noProof/>
            <w:webHidden/>
          </w:rPr>
          <w:t>8</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50" w:history="1">
        <w:r w:rsidR="0098159E" w:rsidRPr="00BD7608">
          <w:rPr>
            <w:rStyle w:val="Hyperlink"/>
            <w:noProof/>
          </w:rPr>
          <w:t>6. Người được bảo hiểm</w:t>
        </w:r>
        <w:r w:rsidR="0098159E">
          <w:rPr>
            <w:noProof/>
            <w:webHidden/>
          </w:rPr>
          <w:tab/>
        </w:r>
        <w:r>
          <w:rPr>
            <w:noProof/>
            <w:webHidden/>
          </w:rPr>
          <w:fldChar w:fldCharType="begin"/>
        </w:r>
        <w:r w:rsidR="0098159E">
          <w:rPr>
            <w:noProof/>
            <w:webHidden/>
          </w:rPr>
          <w:instrText xml:space="preserve"> PAGEREF _Toc485198650 \h </w:instrText>
        </w:r>
        <w:r>
          <w:rPr>
            <w:noProof/>
            <w:webHidden/>
          </w:rPr>
        </w:r>
        <w:r>
          <w:rPr>
            <w:noProof/>
            <w:webHidden/>
          </w:rPr>
          <w:fldChar w:fldCharType="separate"/>
        </w:r>
        <w:r w:rsidR="0098159E">
          <w:rPr>
            <w:noProof/>
            <w:webHidden/>
          </w:rPr>
          <w:t>8</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51" w:history="1">
        <w:r w:rsidR="0098159E" w:rsidRPr="00BD7608">
          <w:rPr>
            <w:rStyle w:val="Hyperlink"/>
            <w:noProof/>
          </w:rPr>
          <w:t>7. Định nghĩa</w:t>
        </w:r>
        <w:r w:rsidR="0098159E">
          <w:rPr>
            <w:noProof/>
            <w:webHidden/>
          </w:rPr>
          <w:tab/>
        </w:r>
        <w:r>
          <w:rPr>
            <w:noProof/>
            <w:webHidden/>
          </w:rPr>
          <w:fldChar w:fldCharType="begin"/>
        </w:r>
        <w:r w:rsidR="0098159E">
          <w:rPr>
            <w:noProof/>
            <w:webHidden/>
          </w:rPr>
          <w:instrText xml:space="preserve"> PAGEREF _Toc485198651 \h </w:instrText>
        </w:r>
        <w:r>
          <w:rPr>
            <w:noProof/>
            <w:webHidden/>
          </w:rPr>
        </w:r>
        <w:r>
          <w:rPr>
            <w:noProof/>
            <w:webHidden/>
          </w:rPr>
          <w:fldChar w:fldCharType="separate"/>
        </w:r>
        <w:r w:rsidR="0098159E">
          <w:rPr>
            <w:noProof/>
            <w:webHidden/>
          </w:rPr>
          <w:t>8</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52" w:history="1">
        <w:r w:rsidR="0098159E" w:rsidRPr="00BD7608">
          <w:rPr>
            <w:rStyle w:val="Hyperlink"/>
            <w:noProof/>
          </w:rPr>
          <w:t>8. Điều khoản loại trừ</w:t>
        </w:r>
        <w:r w:rsidR="0098159E">
          <w:rPr>
            <w:noProof/>
            <w:webHidden/>
          </w:rPr>
          <w:tab/>
        </w:r>
        <w:r>
          <w:rPr>
            <w:noProof/>
            <w:webHidden/>
          </w:rPr>
          <w:fldChar w:fldCharType="begin"/>
        </w:r>
        <w:r w:rsidR="0098159E">
          <w:rPr>
            <w:noProof/>
            <w:webHidden/>
          </w:rPr>
          <w:instrText xml:space="preserve"> PAGEREF _Toc485198652 \h </w:instrText>
        </w:r>
        <w:r>
          <w:rPr>
            <w:noProof/>
            <w:webHidden/>
          </w:rPr>
        </w:r>
        <w:r>
          <w:rPr>
            <w:noProof/>
            <w:webHidden/>
          </w:rPr>
          <w:fldChar w:fldCharType="separate"/>
        </w:r>
        <w:r w:rsidR="0098159E">
          <w:rPr>
            <w:noProof/>
            <w:webHidden/>
          </w:rPr>
          <w:t>12</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53" w:history="1">
        <w:r w:rsidR="0098159E" w:rsidRPr="00BD7608">
          <w:rPr>
            <w:rStyle w:val="Hyperlink"/>
            <w:noProof/>
          </w:rPr>
          <w:t>9. Điều khoản về người được bảo hiểm không có lỗi</w:t>
        </w:r>
        <w:r w:rsidR="0098159E">
          <w:rPr>
            <w:noProof/>
            <w:webHidden/>
          </w:rPr>
          <w:tab/>
        </w:r>
        <w:r>
          <w:rPr>
            <w:noProof/>
            <w:webHidden/>
          </w:rPr>
          <w:fldChar w:fldCharType="begin"/>
        </w:r>
        <w:r w:rsidR="0098159E">
          <w:rPr>
            <w:noProof/>
            <w:webHidden/>
          </w:rPr>
          <w:instrText xml:space="preserve"> PAGEREF _Toc485198653 \h </w:instrText>
        </w:r>
        <w:r>
          <w:rPr>
            <w:noProof/>
            <w:webHidden/>
          </w:rPr>
        </w:r>
        <w:r>
          <w:rPr>
            <w:noProof/>
            <w:webHidden/>
          </w:rPr>
          <w:fldChar w:fldCharType="separate"/>
        </w:r>
        <w:r w:rsidR="0098159E">
          <w:rPr>
            <w:noProof/>
            <w:webHidden/>
          </w:rPr>
          <w:t>16</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54" w:history="1">
        <w:r w:rsidR="0098159E" w:rsidRPr="00BD7608">
          <w:rPr>
            <w:rStyle w:val="Hyperlink"/>
            <w:noProof/>
          </w:rPr>
          <w:t>10. Điều khoản báo cáo mở rộng</w:t>
        </w:r>
        <w:r w:rsidR="0098159E">
          <w:rPr>
            <w:noProof/>
            <w:webHidden/>
          </w:rPr>
          <w:tab/>
        </w:r>
        <w:r>
          <w:rPr>
            <w:noProof/>
            <w:webHidden/>
          </w:rPr>
          <w:fldChar w:fldCharType="begin"/>
        </w:r>
        <w:r w:rsidR="0098159E">
          <w:rPr>
            <w:noProof/>
            <w:webHidden/>
          </w:rPr>
          <w:instrText xml:space="preserve"> PAGEREF _Toc485198654 \h </w:instrText>
        </w:r>
        <w:r>
          <w:rPr>
            <w:noProof/>
            <w:webHidden/>
          </w:rPr>
        </w:r>
        <w:r>
          <w:rPr>
            <w:noProof/>
            <w:webHidden/>
          </w:rPr>
          <w:fldChar w:fldCharType="separate"/>
        </w:r>
        <w:r w:rsidR="0098159E">
          <w:rPr>
            <w:noProof/>
            <w:webHidden/>
          </w:rPr>
          <w:t>16</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55" w:history="1">
        <w:r w:rsidR="0098159E" w:rsidRPr="00BD7608">
          <w:rPr>
            <w:rStyle w:val="Hyperlink"/>
            <w:noProof/>
          </w:rPr>
          <w:t>11. Thông báo khiếu nại</w:t>
        </w:r>
        <w:r w:rsidR="0098159E">
          <w:rPr>
            <w:noProof/>
            <w:webHidden/>
          </w:rPr>
          <w:tab/>
        </w:r>
        <w:r>
          <w:rPr>
            <w:noProof/>
            <w:webHidden/>
          </w:rPr>
          <w:fldChar w:fldCharType="begin"/>
        </w:r>
        <w:r w:rsidR="0098159E">
          <w:rPr>
            <w:noProof/>
            <w:webHidden/>
          </w:rPr>
          <w:instrText xml:space="preserve"> PAGEREF _Toc485198655 \h </w:instrText>
        </w:r>
        <w:r>
          <w:rPr>
            <w:noProof/>
            <w:webHidden/>
          </w:rPr>
        </w:r>
        <w:r>
          <w:rPr>
            <w:noProof/>
            <w:webHidden/>
          </w:rPr>
          <w:fldChar w:fldCharType="separate"/>
        </w:r>
        <w:r w:rsidR="0098159E">
          <w:rPr>
            <w:noProof/>
            <w:webHidden/>
          </w:rPr>
          <w:t>17</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56" w:history="1">
        <w:r w:rsidR="0098159E" w:rsidRPr="00BD7608">
          <w:rPr>
            <w:rStyle w:val="Hyperlink"/>
            <w:noProof/>
          </w:rPr>
          <w:t>12. Hỗ trợ và hợp tác</w:t>
        </w:r>
        <w:r w:rsidR="0098159E">
          <w:rPr>
            <w:noProof/>
            <w:webHidden/>
          </w:rPr>
          <w:tab/>
        </w:r>
        <w:r>
          <w:rPr>
            <w:noProof/>
            <w:webHidden/>
          </w:rPr>
          <w:fldChar w:fldCharType="begin"/>
        </w:r>
        <w:r w:rsidR="0098159E">
          <w:rPr>
            <w:noProof/>
            <w:webHidden/>
          </w:rPr>
          <w:instrText xml:space="preserve"> PAGEREF _Toc485198656 \h </w:instrText>
        </w:r>
        <w:r>
          <w:rPr>
            <w:noProof/>
            <w:webHidden/>
          </w:rPr>
        </w:r>
        <w:r>
          <w:rPr>
            <w:noProof/>
            <w:webHidden/>
          </w:rPr>
          <w:fldChar w:fldCharType="separate"/>
        </w:r>
        <w:r w:rsidR="0098159E">
          <w:rPr>
            <w:noProof/>
            <w:webHidden/>
          </w:rPr>
          <w:t>17</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57" w:history="1">
        <w:r w:rsidR="0098159E" w:rsidRPr="00BD7608">
          <w:rPr>
            <w:rStyle w:val="Hyperlink"/>
            <w:noProof/>
          </w:rPr>
          <w:t>13. Sáp nhập và mua lại</w:t>
        </w:r>
        <w:r w:rsidR="0098159E">
          <w:rPr>
            <w:noProof/>
            <w:webHidden/>
          </w:rPr>
          <w:tab/>
        </w:r>
        <w:r>
          <w:rPr>
            <w:noProof/>
            <w:webHidden/>
          </w:rPr>
          <w:fldChar w:fldCharType="begin"/>
        </w:r>
        <w:r w:rsidR="0098159E">
          <w:rPr>
            <w:noProof/>
            <w:webHidden/>
          </w:rPr>
          <w:instrText xml:space="preserve"> PAGEREF _Toc485198657 \h </w:instrText>
        </w:r>
        <w:r>
          <w:rPr>
            <w:noProof/>
            <w:webHidden/>
          </w:rPr>
        </w:r>
        <w:r>
          <w:rPr>
            <w:noProof/>
            <w:webHidden/>
          </w:rPr>
          <w:fldChar w:fldCharType="separate"/>
        </w:r>
        <w:r w:rsidR="0098159E">
          <w:rPr>
            <w:noProof/>
            <w:webHidden/>
          </w:rPr>
          <w:t>18</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58" w:history="1">
        <w:r w:rsidR="0098159E" w:rsidRPr="00BD7608">
          <w:rPr>
            <w:rStyle w:val="Hyperlink"/>
            <w:noProof/>
          </w:rPr>
          <w:t>14. Kiểm tra và kiểm toán</w:t>
        </w:r>
        <w:r w:rsidR="0098159E">
          <w:rPr>
            <w:noProof/>
            <w:webHidden/>
          </w:rPr>
          <w:tab/>
        </w:r>
        <w:r>
          <w:rPr>
            <w:noProof/>
            <w:webHidden/>
          </w:rPr>
          <w:fldChar w:fldCharType="begin"/>
        </w:r>
        <w:r w:rsidR="0098159E">
          <w:rPr>
            <w:noProof/>
            <w:webHidden/>
          </w:rPr>
          <w:instrText xml:space="preserve"> PAGEREF _Toc485198658 \h </w:instrText>
        </w:r>
        <w:r>
          <w:rPr>
            <w:noProof/>
            <w:webHidden/>
          </w:rPr>
        </w:r>
        <w:r>
          <w:rPr>
            <w:noProof/>
            <w:webHidden/>
          </w:rPr>
          <w:fldChar w:fldCharType="separate"/>
        </w:r>
        <w:r w:rsidR="0098159E">
          <w:rPr>
            <w:noProof/>
            <w:webHidden/>
          </w:rPr>
          <w:t>18</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59" w:history="1">
        <w:r w:rsidR="0098159E" w:rsidRPr="00BD7608">
          <w:rPr>
            <w:rStyle w:val="Hyperlink"/>
            <w:noProof/>
          </w:rPr>
          <w:t>15. Thế quyền</w:t>
        </w:r>
        <w:r w:rsidR="0098159E">
          <w:rPr>
            <w:noProof/>
            <w:webHidden/>
          </w:rPr>
          <w:tab/>
        </w:r>
        <w:r>
          <w:rPr>
            <w:noProof/>
            <w:webHidden/>
          </w:rPr>
          <w:fldChar w:fldCharType="begin"/>
        </w:r>
        <w:r w:rsidR="0098159E">
          <w:rPr>
            <w:noProof/>
            <w:webHidden/>
          </w:rPr>
          <w:instrText xml:space="preserve"> PAGEREF _Toc485198659 \h </w:instrText>
        </w:r>
        <w:r>
          <w:rPr>
            <w:noProof/>
            <w:webHidden/>
          </w:rPr>
        </w:r>
        <w:r>
          <w:rPr>
            <w:noProof/>
            <w:webHidden/>
          </w:rPr>
          <w:fldChar w:fldCharType="separate"/>
        </w:r>
        <w:r w:rsidR="0098159E">
          <w:rPr>
            <w:noProof/>
            <w:webHidden/>
          </w:rPr>
          <w:t>19</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60" w:history="1">
        <w:r w:rsidR="0098159E" w:rsidRPr="00BD7608">
          <w:rPr>
            <w:rStyle w:val="Hyperlink"/>
            <w:noProof/>
          </w:rPr>
          <w:t>16. Bảo hiểm khác</w:t>
        </w:r>
        <w:r w:rsidR="0098159E">
          <w:rPr>
            <w:noProof/>
            <w:webHidden/>
          </w:rPr>
          <w:tab/>
        </w:r>
        <w:r>
          <w:rPr>
            <w:noProof/>
            <w:webHidden/>
          </w:rPr>
          <w:fldChar w:fldCharType="begin"/>
        </w:r>
        <w:r w:rsidR="0098159E">
          <w:rPr>
            <w:noProof/>
            <w:webHidden/>
          </w:rPr>
          <w:instrText xml:space="preserve"> PAGEREF _Toc485198660 \h </w:instrText>
        </w:r>
        <w:r>
          <w:rPr>
            <w:noProof/>
            <w:webHidden/>
          </w:rPr>
        </w:r>
        <w:r>
          <w:rPr>
            <w:noProof/>
            <w:webHidden/>
          </w:rPr>
          <w:fldChar w:fldCharType="separate"/>
        </w:r>
        <w:r w:rsidR="0098159E">
          <w:rPr>
            <w:noProof/>
            <w:webHidden/>
          </w:rPr>
          <w:t>19</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61" w:history="1">
        <w:r w:rsidR="0098159E" w:rsidRPr="00BD7608">
          <w:rPr>
            <w:rStyle w:val="Hyperlink"/>
            <w:noProof/>
          </w:rPr>
          <w:t>17. Toàn bộ thỏa thuận</w:t>
        </w:r>
        <w:r w:rsidR="0098159E">
          <w:rPr>
            <w:noProof/>
            <w:webHidden/>
          </w:rPr>
          <w:tab/>
        </w:r>
        <w:r>
          <w:rPr>
            <w:noProof/>
            <w:webHidden/>
          </w:rPr>
          <w:fldChar w:fldCharType="begin"/>
        </w:r>
        <w:r w:rsidR="0098159E">
          <w:rPr>
            <w:noProof/>
            <w:webHidden/>
          </w:rPr>
          <w:instrText xml:space="preserve"> PAGEREF _Toc485198661 \h </w:instrText>
        </w:r>
        <w:r>
          <w:rPr>
            <w:noProof/>
            <w:webHidden/>
          </w:rPr>
        </w:r>
        <w:r>
          <w:rPr>
            <w:noProof/>
            <w:webHidden/>
          </w:rPr>
          <w:fldChar w:fldCharType="separate"/>
        </w:r>
        <w:r w:rsidR="0098159E">
          <w:rPr>
            <w:noProof/>
            <w:webHidden/>
          </w:rPr>
          <w:t>19</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62" w:history="1">
        <w:r w:rsidR="0098159E" w:rsidRPr="00BD7608">
          <w:rPr>
            <w:rStyle w:val="Hyperlink"/>
            <w:noProof/>
          </w:rPr>
          <w:t>18. Chuyển nhượng</w:t>
        </w:r>
        <w:r w:rsidR="0098159E">
          <w:rPr>
            <w:noProof/>
            <w:webHidden/>
          </w:rPr>
          <w:tab/>
        </w:r>
        <w:r>
          <w:rPr>
            <w:noProof/>
            <w:webHidden/>
          </w:rPr>
          <w:fldChar w:fldCharType="begin"/>
        </w:r>
        <w:r w:rsidR="0098159E">
          <w:rPr>
            <w:noProof/>
            <w:webHidden/>
          </w:rPr>
          <w:instrText xml:space="preserve"> PAGEREF _Toc485198662 \h </w:instrText>
        </w:r>
        <w:r>
          <w:rPr>
            <w:noProof/>
            <w:webHidden/>
          </w:rPr>
        </w:r>
        <w:r>
          <w:rPr>
            <w:noProof/>
            <w:webHidden/>
          </w:rPr>
          <w:fldChar w:fldCharType="separate"/>
        </w:r>
        <w:r w:rsidR="0098159E">
          <w:rPr>
            <w:noProof/>
            <w:webHidden/>
          </w:rPr>
          <w:t>19</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63" w:history="1">
        <w:r w:rsidR="0098159E" w:rsidRPr="00BD7608">
          <w:rPr>
            <w:rStyle w:val="Hyperlink"/>
            <w:noProof/>
          </w:rPr>
          <w:t>19. Chấm dứt và Hủy bỏ</w:t>
        </w:r>
        <w:r w:rsidR="0098159E">
          <w:rPr>
            <w:noProof/>
            <w:webHidden/>
          </w:rPr>
          <w:tab/>
        </w:r>
        <w:r>
          <w:rPr>
            <w:noProof/>
            <w:webHidden/>
          </w:rPr>
          <w:fldChar w:fldCharType="begin"/>
        </w:r>
        <w:r w:rsidR="0098159E">
          <w:rPr>
            <w:noProof/>
            <w:webHidden/>
          </w:rPr>
          <w:instrText xml:space="preserve"> PAGEREF _Toc485198663 \h </w:instrText>
        </w:r>
        <w:r>
          <w:rPr>
            <w:noProof/>
            <w:webHidden/>
          </w:rPr>
        </w:r>
        <w:r>
          <w:rPr>
            <w:noProof/>
            <w:webHidden/>
          </w:rPr>
          <w:fldChar w:fldCharType="separate"/>
        </w:r>
        <w:r w:rsidR="0098159E">
          <w:rPr>
            <w:noProof/>
            <w:webHidden/>
          </w:rPr>
          <w:t>19</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64" w:history="1">
        <w:r w:rsidR="0098159E" w:rsidRPr="00BD7608">
          <w:rPr>
            <w:rStyle w:val="Hyperlink"/>
            <w:noProof/>
          </w:rPr>
          <w:t>20. Từ và tiêu đề của đoạn</w:t>
        </w:r>
        <w:r w:rsidR="0098159E">
          <w:rPr>
            <w:noProof/>
            <w:webHidden/>
          </w:rPr>
          <w:tab/>
        </w:r>
        <w:r>
          <w:rPr>
            <w:noProof/>
            <w:webHidden/>
          </w:rPr>
          <w:fldChar w:fldCharType="begin"/>
        </w:r>
        <w:r w:rsidR="0098159E">
          <w:rPr>
            <w:noProof/>
            <w:webHidden/>
          </w:rPr>
          <w:instrText xml:space="preserve"> PAGEREF _Toc485198664 \h </w:instrText>
        </w:r>
        <w:r>
          <w:rPr>
            <w:noProof/>
            <w:webHidden/>
          </w:rPr>
        </w:r>
        <w:r>
          <w:rPr>
            <w:noProof/>
            <w:webHidden/>
          </w:rPr>
          <w:fldChar w:fldCharType="separate"/>
        </w:r>
        <w:r w:rsidR="0098159E">
          <w:rPr>
            <w:noProof/>
            <w:webHidden/>
          </w:rPr>
          <w:t>20</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65" w:history="1">
        <w:r w:rsidR="0098159E" w:rsidRPr="00BD7608">
          <w:rPr>
            <w:rStyle w:val="Hyperlink"/>
            <w:noProof/>
          </w:rPr>
          <w:t>21. Giải quyết tranh chấp</w:t>
        </w:r>
        <w:r w:rsidR="0098159E">
          <w:rPr>
            <w:noProof/>
            <w:webHidden/>
          </w:rPr>
          <w:tab/>
        </w:r>
        <w:r>
          <w:rPr>
            <w:noProof/>
            <w:webHidden/>
          </w:rPr>
          <w:fldChar w:fldCharType="begin"/>
        </w:r>
        <w:r w:rsidR="0098159E">
          <w:rPr>
            <w:noProof/>
            <w:webHidden/>
          </w:rPr>
          <w:instrText xml:space="preserve"> PAGEREF _Toc485198665 \h </w:instrText>
        </w:r>
        <w:r>
          <w:rPr>
            <w:noProof/>
            <w:webHidden/>
          </w:rPr>
        </w:r>
        <w:r>
          <w:rPr>
            <w:noProof/>
            <w:webHidden/>
          </w:rPr>
          <w:fldChar w:fldCharType="separate"/>
        </w:r>
        <w:r w:rsidR="0098159E">
          <w:rPr>
            <w:noProof/>
            <w:webHidden/>
          </w:rPr>
          <w:t>20</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66" w:history="1">
        <w:r w:rsidR="0098159E" w:rsidRPr="00BD7608">
          <w:rPr>
            <w:rStyle w:val="Hyperlink"/>
            <w:noProof/>
          </w:rPr>
          <w:t>22. Lựa chọn luật</w:t>
        </w:r>
        <w:r w:rsidR="0098159E">
          <w:rPr>
            <w:noProof/>
            <w:webHidden/>
          </w:rPr>
          <w:tab/>
        </w:r>
        <w:r>
          <w:rPr>
            <w:noProof/>
            <w:webHidden/>
          </w:rPr>
          <w:fldChar w:fldCharType="begin"/>
        </w:r>
        <w:r w:rsidR="0098159E">
          <w:rPr>
            <w:noProof/>
            <w:webHidden/>
          </w:rPr>
          <w:instrText xml:space="preserve"> PAGEREF _Toc485198666 \h </w:instrText>
        </w:r>
        <w:r>
          <w:rPr>
            <w:noProof/>
            <w:webHidden/>
          </w:rPr>
        </w:r>
        <w:r>
          <w:rPr>
            <w:noProof/>
            <w:webHidden/>
          </w:rPr>
          <w:fldChar w:fldCharType="separate"/>
        </w:r>
        <w:r w:rsidR="0098159E">
          <w:rPr>
            <w:noProof/>
            <w:webHidden/>
          </w:rPr>
          <w:t>20</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67" w:history="1">
        <w:r w:rsidR="0098159E" w:rsidRPr="00BD7608">
          <w:rPr>
            <w:rStyle w:val="Hyperlink"/>
            <w:noProof/>
          </w:rPr>
          <w:t>23. Cam kết của Người được bảo hiểm</w:t>
        </w:r>
        <w:r w:rsidR="0098159E">
          <w:rPr>
            <w:noProof/>
            <w:webHidden/>
          </w:rPr>
          <w:tab/>
        </w:r>
        <w:r>
          <w:rPr>
            <w:noProof/>
            <w:webHidden/>
          </w:rPr>
          <w:fldChar w:fldCharType="begin"/>
        </w:r>
        <w:r w:rsidR="0098159E">
          <w:rPr>
            <w:noProof/>
            <w:webHidden/>
          </w:rPr>
          <w:instrText xml:space="preserve"> PAGEREF _Toc485198667 \h </w:instrText>
        </w:r>
        <w:r>
          <w:rPr>
            <w:noProof/>
            <w:webHidden/>
          </w:rPr>
        </w:r>
        <w:r>
          <w:rPr>
            <w:noProof/>
            <w:webHidden/>
          </w:rPr>
          <w:fldChar w:fldCharType="separate"/>
        </w:r>
        <w:r w:rsidR="0098159E">
          <w:rPr>
            <w:noProof/>
            <w:webHidden/>
          </w:rPr>
          <w:t>20</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68" w:history="1">
        <w:r w:rsidR="0098159E" w:rsidRPr="00BD7608">
          <w:rPr>
            <w:rStyle w:val="Hyperlink"/>
            <w:noProof/>
          </w:rPr>
          <w:t>24. Tước quyền</w:t>
        </w:r>
        <w:r w:rsidR="0098159E">
          <w:rPr>
            <w:noProof/>
            <w:webHidden/>
          </w:rPr>
          <w:tab/>
        </w:r>
        <w:r>
          <w:rPr>
            <w:noProof/>
            <w:webHidden/>
          </w:rPr>
          <w:fldChar w:fldCharType="begin"/>
        </w:r>
        <w:r w:rsidR="0098159E">
          <w:rPr>
            <w:noProof/>
            <w:webHidden/>
          </w:rPr>
          <w:instrText xml:space="preserve"> PAGEREF _Toc485198668 \h </w:instrText>
        </w:r>
        <w:r>
          <w:rPr>
            <w:noProof/>
            <w:webHidden/>
          </w:rPr>
        </w:r>
        <w:r>
          <w:rPr>
            <w:noProof/>
            <w:webHidden/>
          </w:rPr>
          <w:fldChar w:fldCharType="separate"/>
        </w:r>
        <w:r w:rsidR="0098159E">
          <w:rPr>
            <w:noProof/>
            <w:webHidden/>
          </w:rPr>
          <w:t>20</w:t>
        </w:r>
        <w:r>
          <w:rPr>
            <w:noProof/>
            <w:webHidden/>
          </w:rPr>
          <w:fldChar w:fldCharType="end"/>
        </w:r>
      </w:hyperlink>
    </w:p>
    <w:p w:rsidR="0098159E" w:rsidRDefault="00D725A7">
      <w:pPr>
        <w:pStyle w:val="TOC1"/>
        <w:tabs>
          <w:tab w:val="right" w:leader="dot" w:pos="9492"/>
        </w:tabs>
        <w:rPr>
          <w:rFonts w:asciiTheme="minorHAnsi" w:eastAsiaTheme="minorEastAsia" w:hAnsiTheme="minorHAnsi" w:cstheme="minorBidi"/>
          <w:noProof/>
          <w:sz w:val="22"/>
          <w:szCs w:val="22"/>
          <w:lang w:eastAsia="en-US"/>
        </w:rPr>
      </w:pPr>
      <w:hyperlink w:anchor="_Toc485198669" w:history="1">
        <w:r w:rsidR="0098159E" w:rsidRPr="00BD7608">
          <w:rPr>
            <w:rStyle w:val="Hyperlink"/>
            <w:noProof/>
          </w:rPr>
          <w:t>Điều khoản Trách nhiệm Riêng lẻ</w:t>
        </w:r>
        <w:r w:rsidR="0098159E">
          <w:rPr>
            <w:noProof/>
            <w:webHidden/>
          </w:rPr>
          <w:tab/>
        </w:r>
        <w:r>
          <w:rPr>
            <w:noProof/>
            <w:webHidden/>
          </w:rPr>
          <w:fldChar w:fldCharType="begin"/>
        </w:r>
        <w:r w:rsidR="0098159E">
          <w:rPr>
            <w:noProof/>
            <w:webHidden/>
          </w:rPr>
          <w:instrText xml:space="preserve"> PAGEREF _Toc485198669 \h </w:instrText>
        </w:r>
        <w:r>
          <w:rPr>
            <w:noProof/>
            <w:webHidden/>
          </w:rPr>
        </w:r>
        <w:r>
          <w:rPr>
            <w:noProof/>
            <w:webHidden/>
          </w:rPr>
          <w:fldChar w:fldCharType="separate"/>
        </w:r>
        <w:r w:rsidR="0098159E">
          <w:rPr>
            <w:noProof/>
            <w:webHidden/>
          </w:rPr>
          <w:t>21</w:t>
        </w:r>
        <w:r>
          <w:rPr>
            <w:noProof/>
            <w:webHidden/>
          </w:rPr>
          <w:fldChar w:fldCharType="end"/>
        </w:r>
      </w:hyperlink>
    </w:p>
    <w:p w:rsidR="00427A34" w:rsidRPr="009C542F" w:rsidRDefault="00D725A7">
      <w:r w:rsidRPr="009C542F">
        <w:fldChar w:fldCharType="end"/>
      </w:r>
    </w:p>
    <w:p w:rsidR="00427A34" w:rsidRPr="009C542F" w:rsidRDefault="00427A34">
      <w:pPr>
        <w:widowControl/>
        <w:kinsoku/>
        <w:autoSpaceDE w:val="0"/>
        <w:autoSpaceDN w:val="0"/>
        <w:adjustRightInd w:val="0"/>
        <w:rPr>
          <w:rFonts w:ascii="Verdana" w:hAnsi="Verdana"/>
        </w:rPr>
      </w:pPr>
    </w:p>
    <w:p w:rsidR="00EB0F35" w:rsidRPr="009C542F" w:rsidRDefault="00427A34" w:rsidP="00EB0F35">
      <w:pPr>
        <w:rPr>
          <w:rFonts w:ascii="Verdana" w:hAnsi="Verdana" w:cs="Tahoma"/>
          <w:b/>
          <w:bCs/>
          <w:color w:val="DE3831"/>
        </w:rPr>
      </w:pPr>
      <w:r w:rsidRPr="009C542F">
        <w:rPr>
          <w:rFonts w:ascii="Verdana" w:hAnsi="Verdana"/>
        </w:rPr>
        <w:br w:type="page"/>
      </w:r>
      <w:r w:rsidR="00EB0F35" w:rsidRPr="009C542F">
        <w:rPr>
          <w:rFonts w:ascii="Verdana" w:hAnsi="Verdana" w:cs="Tahoma"/>
          <w:b/>
          <w:bCs/>
          <w:color w:val="DE3831"/>
        </w:rPr>
        <w:lastRenderedPageBreak/>
        <w:t xml:space="preserve">Lưu ý quan trọng </w:t>
      </w:r>
    </w:p>
    <w:p w:rsidR="00EB0F35" w:rsidRPr="009C542F" w:rsidRDefault="00EB0F35" w:rsidP="00EB0F35">
      <w:pPr>
        <w:rPr>
          <w:rFonts w:ascii="Verdana" w:hAnsi="Verdana" w:cs="Tahoma"/>
          <w:b/>
          <w:bCs/>
          <w:sz w:val="18"/>
          <w:szCs w:val="18"/>
        </w:rPr>
      </w:pPr>
    </w:p>
    <w:p w:rsidR="00EB0F35" w:rsidRPr="009C542F" w:rsidRDefault="00EB0F35" w:rsidP="00EB0F35">
      <w:pPr>
        <w:tabs>
          <w:tab w:val="left" w:pos="8880"/>
        </w:tabs>
        <w:ind w:right="71"/>
        <w:rPr>
          <w:rFonts w:ascii="Verdana" w:hAnsi="Verdana" w:cs="Tahoma"/>
          <w:sz w:val="18"/>
          <w:szCs w:val="18"/>
        </w:rPr>
      </w:pPr>
      <w:r w:rsidRPr="009C542F">
        <w:rPr>
          <w:rFonts w:ascii="Verdana" w:hAnsi="Verdana" w:cs="Tahoma"/>
          <w:sz w:val="18"/>
          <w:szCs w:val="18"/>
        </w:rPr>
        <w:t xml:space="preserve">Các thuật ngữ dưới dạng chữ in đậm được định nghĩa trong mục định nghĩa của </w:t>
      </w:r>
      <w:r w:rsidR="00F55599">
        <w:rPr>
          <w:rFonts w:ascii="Verdana" w:hAnsi="Verdana" w:cs="Tahoma"/>
          <w:sz w:val="18"/>
          <w:szCs w:val="18"/>
        </w:rPr>
        <w:t>hợp đồng</w:t>
      </w:r>
      <w:r w:rsidR="00F55599" w:rsidRPr="009C542F">
        <w:rPr>
          <w:rFonts w:ascii="Verdana" w:hAnsi="Verdana" w:cs="Tahoma"/>
          <w:sz w:val="18"/>
          <w:szCs w:val="18"/>
        </w:rPr>
        <w:t xml:space="preserve"> </w:t>
      </w:r>
      <w:r w:rsidRPr="009C542F">
        <w:rPr>
          <w:rFonts w:ascii="Verdana" w:hAnsi="Verdana" w:cs="Tahoma"/>
          <w:sz w:val="18"/>
          <w:szCs w:val="18"/>
        </w:rPr>
        <w:t xml:space="preserve">bảo hiểm này. </w:t>
      </w:r>
      <w:r w:rsidR="00F55599">
        <w:rPr>
          <w:rFonts w:ascii="Verdana" w:hAnsi="Verdana" w:cs="Tahoma"/>
          <w:sz w:val="18"/>
          <w:szCs w:val="18"/>
        </w:rPr>
        <w:t>Xin v</w:t>
      </w:r>
      <w:r w:rsidRPr="009C542F">
        <w:rPr>
          <w:rFonts w:ascii="Verdana" w:hAnsi="Verdana" w:cs="Tahoma"/>
          <w:sz w:val="18"/>
          <w:szCs w:val="18"/>
        </w:rPr>
        <w:t>ui lòng đọc kỹ</w:t>
      </w:r>
      <w:r w:rsidR="00F55599">
        <w:rPr>
          <w:rFonts w:ascii="Verdana" w:hAnsi="Verdana" w:cs="Tahoma"/>
          <w:sz w:val="18"/>
          <w:szCs w:val="18"/>
        </w:rPr>
        <w:t xml:space="preserve"> hợp đồng</w:t>
      </w:r>
      <w:r w:rsidRPr="009C542F">
        <w:rPr>
          <w:rFonts w:ascii="Verdana" w:hAnsi="Verdana" w:cs="Tahoma"/>
          <w:sz w:val="18"/>
          <w:szCs w:val="18"/>
        </w:rPr>
        <w:t>.</w:t>
      </w:r>
    </w:p>
    <w:p w:rsidR="00EB0F35" w:rsidRPr="009C542F" w:rsidRDefault="00EB0F35" w:rsidP="00EB0F35">
      <w:pPr>
        <w:tabs>
          <w:tab w:val="left" w:pos="8880"/>
        </w:tabs>
        <w:ind w:right="71"/>
        <w:rPr>
          <w:rFonts w:ascii="Verdana" w:hAnsi="Verdana" w:cs="Tahoma"/>
          <w:sz w:val="18"/>
          <w:szCs w:val="18"/>
        </w:rPr>
      </w:pPr>
    </w:p>
    <w:p w:rsidR="00EB0F35" w:rsidRPr="009C542F" w:rsidRDefault="00A251AD" w:rsidP="00EB0F35">
      <w:pPr>
        <w:tabs>
          <w:tab w:val="left" w:pos="8880"/>
        </w:tabs>
        <w:ind w:right="71"/>
        <w:rPr>
          <w:rFonts w:ascii="Verdana" w:hAnsi="Verdana" w:cs="Tahoma"/>
          <w:sz w:val="18"/>
          <w:szCs w:val="18"/>
        </w:rPr>
      </w:pPr>
      <w:r>
        <w:rPr>
          <w:rFonts w:ascii="Verdana" w:hAnsi="Verdana" w:cs="Tahoma"/>
          <w:sz w:val="18"/>
          <w:szCs w:val="18"/>
        </w:rPr>
        <w:t>Hợp đồng</w:t>
      </w:r>
      <w:r w:rsidRPr="009C542F">
        <w:rPr>
          <w:rFonts w:ascii="Verdana" w:hAnsi="Verdana" w:cs="Tahoma"/>
          <w:sz w:val="18"/>
          <w:szCs w:val="18"/>
        </w:rPr>
        <w:t xml:space="preserve"> </w:t>
      </w:r>
      <w:r w:rsidR="00EB0F35" w:rsidRPr="009C542F">
        <w:rPr>
          <w:rFonts w:ascii="Verdana" w:hAnsi="Verdana" w:cs="Tahoma"/>
          <w:sz w:val="18"/>
          <w:szCs w:val="18"/>
        </w:rPr>
        <w:t xml:space="preserve">bảo hiểm này bao gồm một hoặc một số phạm vi bảo hiểm. </w:t>
      </w:r>
      <w:r w:rsidR="00574ECE">
        <w:rPr>
          <w:rFonts w:ascii="Verdana" w:hAnsi="Verdana" w:cs="Tahoma"/>
          <w:sz w:val="18"/>
          <w:szCs w:val="18"/>
        </w:rPr>
        <w:t xml:space="preserve">Đây là đơn bảo hiểm căn cứ vào thời điểm khiếu nại phát sinh </w:t>
      </w:r>
      <w:r w:rsidR="00F55599">
        <w:rPr>
          <w:rFonts w:ascii="Verdana" w:hAnsi="Verdana" w:cs="Tahoma"/>
          <w:sz w:val="18"/>
          <w:szCs w:val="18"/>
        </w:rPr>
        <w:t xml:space="preserve">và </w:t>
      </w:r>
      <w:r w:rsidR="00574ECE">
        <w:rPr>
          <w:rFonts w:ascii="Verdana" w:hAnsi="Verdana" w:cs="Tahoma"/>
          <w:sz w:val="18"/>
          <w:szCs w:val="18"/>
        </w:rPr>
        <w:t>báo cáo</w:t>
      </w:r>
      <w:r w:rsidR="00EB0F35" w:rsidRPr="009C542F">
        <w:rPr>
          <w:rFonts w:ascii="Verdana" w:hAnsi="Verdana" w:cs="Tahoma"/>
          <w:sz w:val="18"/>
          <w:szCs w:val="18"/>
        </w:rPr>
        <w:t xml:space="preserve">. Trừ khi có quy định khác trong </w:t>
      </w:r>
      <w:r w:rsidR="00F55599">
        <w:rPr>
          <w:rFonts w:ascii="Verdana" w:hAnsi="Verdana" w:cs="Tahoma"/>
          <w:sz w:val="18"/>
          <w:szCs w:val="18"/>
        </w:rPr>
        <w:t>đây</w:t>
      </w:r>
      <w:r w:rsidR="00EB0F35" w:rsidRPr="009C542F">
        <w:rPr>
          <w:rFonts w:ascii="Verdana" w:hAnsi="Verdana" w:cs="Tahoma"/>
          <w:sz w:val="18"/>
          <w:szCs w:val="18"/>
        </w:rPr>
        <w:t xml:space="preserve">, </w:t>
      </w:r>
      <w:r w:rsidR="00F55599">
        <w:rPr>
          <w:rFonts w:ascii="Verdana" w:hAnsi="Verdana" w:cs="Tahoma"/>
          <w:sz w:val="18"/>
          <w:szCs w:val="18"/>
        </w:rPr>
        <w:t>hợp đồng</w:t>
      </w:r>
      <w:r w:rsidR="00F55599" w:rsidRPr="009C542F">
        <w:rPr>
          <w:rFonts w:ascii="Verdana" w:hAnsi="Verdana" w:cs="Tahoma"/>
          <w:sz w:val="18"/>
          <w:szCs w:val="18"/>
        </w:rPr>
        <w:t xml:space="preserve"> </w:t>
      </w:r>
      <w:r w:rsidR="00EB0F35" w:rsidRPr="009C542F">
        <w:rPr>
          <w:rFonts w:ascii="Verdana" w:hAnsi="Verdana" w:cs="Tahoma"/>
          <w:sz w:val="18"/>
          <w:szCs w:val="18"/>
        </w:rPr>
        <w:t xml:space="preserve">bảo hiểm này sẽ chỉ bảo hiểm cho các </w:t>
      </w:r>
      <w:r w:rsidR="009C542F" w:rsidRPr="009C542F">
        <w:rPr>
          <w:rFonts w:ascii="Verdana" w:hAnsi="Verdana" w:cs="Tahoma"/>
          <w:b/>
          <w:sz w:val="18"/>
          <w:szCs w:val="18"/>
        </w:rPr>
        <w:t>khiếu nại</w:t>
      </w:r>
      <w:r w:rsidR="00EB0F35" w:rsidRPr="009C542F">
        <w:rPr>
          <w:rFonts w:ascii="Verdana" w:hAnsi="Verdana" w:cs="Tahoma"/>
          <w:sz w:val="18"/>
          <w:szCs w:val="18"/>
        </w:rPr>
        <w:t xml:space="preserve"> được đưa ra</w:t>
      </w:r>
      <w:r w:rsidR="00B17CD6">
        <w:rPr>
          <w:rFonts w:ascii="Verdana" w:hAnsi="Verdana" w:cs="Tahoma"/>
          <w:sz w:val="18"/>
          <w:szCs w:val="18"/>
        </w:rPr>
        <w:t xml:space="preserve"> </w:t>
      </w:r>
      <w:r w:rsidR="00F55599">
        <w:rPr>
          <w:rFonts w:ascii="Verdana" w:hAnsi="Verdana" w:cs="Tahoma"/>
          <w:sz w:val="18"/>
          <w:szCs w:val="18"/>
        </w:rPr>
        <w:t>lần</w:t>
      </w:r>
      <w:r w:rsidR="00EB0F35" w:rsidRPr="009C542F">
        <w:rPr>
          <w:rFonts w:ascii="Verdana" w:hAnsi="Verdana" w:cs="Tahoma"/>
          <w:sz w:val="18"/>
          <w:szCs w:val="18"/>
        </w:rPr>
        <w:t xml:space="preserve"> đầu tiên trong </w:t>
      </w:r>
      <w:r w:rsidR="00EB0F35" w:rsidRPr="009C542F">
        <w:rPr>
          <w:rFonts w:ascii="Verdana" w:hAnsi="Verdana" w:cs="Tahoma"/>
          <w:b/>
          <w:sz w:val="18"/>
          <w:szCs w:val="18"/>
        </w:rPr>
        <w:t xml:space="preserve">thời hạn </w:t>
      </w:r>
      <w:r w:rsidR="007B07E8">
        <w:rPr>
          <w:rFonts w:ascii="Verdana" w:hAnsi="Verdana" w:cs="Tahoma"/>
          <w:b/>
          <w:sz w:val="18"/>
          <w:szCs w:val="18"/>
        </w:rPr>
        <w:t>bảo hiểm</w:t>
      </w:r>
      <w:r w:rsidR="00EB0F35" w:rsidRPr="009C542F">
        <w:rPr>
          <w:rFonts w:ascii="Verdana" w:hAnsi="Verdana" w:cs="Tahoma"/>
          <w:sz w:val="18"/>
          <w:szCs w:val="18"/>
        </w:rPr>
        <w:t xml:space="preserve"> và được báo cáo cho </w:t>
      </w:r>
      <w:r w:rsidR="009C542F" w:rsidRPr="009C542F">
        <w:rPr>
          <w:rFonts w:ascii="Verdana" w:hAnsi="Verdana" w:cs="Tahoma"/>
          <w:b/>
          <w:sz w:val="18"/>
          <w:szCs w:val="18"/>
        </w:rPr>
        <w:t>Công ty bảo hiểm</w:t>
      </w:r>
      <w:r w:rsidR="00EB0F35" w:rsidRPr="009C542F">
        <w:rPr>
          <w:rFonts w:ascii="Verdana" w:hAnsi="Verdana" w:cs="Tahoma"/>
          <w:sz w:val="18"/>
          <w:szCs w:val="18"/>
        </w:rPr>
        <w:t xml:space="preserve"> trong </w:t>
      </w:r>
      <w:r w:rsidR="00EB0F35" w:rsidRPr="009C542F">
        <w:rPr>
          <w:rFonts w:ascii="Verdana" w:hAnsi="Verdana" w:cs="Tahoma"/>
          <w:b/>
          <w:sz w:val="18"/>
          <w:szCs w:val="18"/>
        </w:rPr>
        <w:t xml:space="preserve">thời hạn </w:t>
      </w:r>
      <w:r w:rsidR="007B07E8">
        <w:rPr>
          <w:rFonts w:ascii="Verdana" w:hAnsi="Verdana" w:cs="Tahoma"/>
          <w:b/>
          <w:sz w:val="18"/>
          <w:szCs w:val="18"/>
        </w:rPr>
        <w:t>bảo hiểm</w:t>
      </w:r>
      <w:r w:rsidR="00EB0F35" w:rsidRPr="009C542F">
        <w:rPr>
          <w:rFonts w:ascii="Verdana" w:hAnsi="Verdana" w:cs="Tahoma"/>
          <w:sz w:val="18"/>
          <w:szCs w:val="18"/>
        </w:rPr>
        <w:t xml:space="preserve"> và vào hoặc sau </w:t>
      </w:r>
      <w:r w:rsidR="00D725A7" w:rsidRPr="00D725A7">
        <w:rPr>
          <w:rFonts w:ascii="Verdana" w:hAnsi="Verdana" w:cs="Tahoma"/>
          <w:b/>
          <w:sz w:val="18"/>
          <w:szCs w:val="18"/>
        </w:rPr>
        <w:t>ngày hồi tố</w:t>
      </w:r>
      <w:r w:rsidR="00EB0F35" w:rsidRPr="009C542F">
        <w:rPr>
          <w:rFonts w:ascii="Verdana" w:hAnsi="Verdana" w:cs="Tahoma"/>
          <w:sz w:val="18"/>
          <w:szCs w:val="18"/>
        </w:rPr>
        <w:t xml:space="preserve"> nhưng trước khi chấm dứt </w:t>
      </w:r>
      <w:r w:rsidR="00EB0F35" w:rsidRPr="009C542F">
        <w:rPr>
          <w:rFonts w:ascii="Verdana" w:hAnsi="Verdana" w:cs="Tahoma"/>
          <w:b/>
          <w:sz w:val="18"/>
          <w:szCs w:val="18"/>
        </w:rPr>
        <w:t xml:space="preserve">thời hạn </w:t>
      </w:r>
      <w:r w:rsidR="007B07E8">
        <w:rPr>
          <w:rFonts w:ascii="Verdana" w:hAnsi="Verdana" w:cs="Tahoma"/>
          <w:b/>
          <w:sz w:val="18"/>
          <w:szCs w:val="18"/>
        </w:rPr>
        <w:t>bảo hiểm</w:t>
      </w:r>
      <w:r w:rsidR="00EB0F35" w:rsidRPr="009C542F">
        <w:rPr>
          <w:rFonts w:ascii="Verdana" w:hAnsi="Verdana" w:cs="Tahoma"/>
          <w:sz w:val="18"/>
          <w:szCs w:val="18"/>
        </w:rPr>
        <w:t xml:space="preserve"> hay bất kỳ </w:t>
      </w:r>
      <w:r w:rsidR="00D4282A">
        <w:rPr>
          <w:rFonts w:ascii="Verdana" w:hAnsi="Verdana" w:cs="Tahoma"/>
          <w:b/>
          <w:sz w:val="18"/>
          <w:szCs w:val="18"/>
        </w:rPr>
        <w:t>thời hạn</w:t>
      </w:r>
      <w:r w:rsidR="00D4282A" w:rsidRPr="009C542F">
        <w:rPr>
          <w:rFonts w:ascii="Verdana" w:hAnsi="Verdana" w:cs="Tahoma"/>
          <w:b/>
          <w:sz w:val="18"/>
          <w:szCs w:val="18"/>
        </w:rPr>
        <w:t xml:space="preserve"> </w:t>
      </w:r>
      <w:r w:rsidR="00EB0F35" w:rsidRPr="009C542F">
        <w:rPr>
          <w:rFonts w:ascii="Verdana" w:hAnsi="Verdana" w:cs="Tahoma"/>
          <w:b/>
          <w:sz w:val="18"/>
          <w:szCs w:val="18"/>
        </w:rPr>
        <w:t xml:space="preserve">báo cáo </w:t>
      </w:r>
      <w:r w:rsidR="000A6C52">
        <w:rPr>
          <w:rFonts w:ascii="Verdana" w:hAnsi="Verdana" w:cs="Tahoma"/>
          <w:b/>
          <w:sz w:val="18"/>
          <w:szCs w:val="18"/>
        </w:rPr>
        <w:t>mở rộng</w:t>
      </w:r>
      <w:r w:rsidR="00EB0F35" w:rsidRPr="009C542F">
        <w:rPr>
          <w:rFonts w:ascii="Verdana" w:hAnsi="Verdana" w:cs="Tahoma"/>
          <w:b/>
          <w:sz w:val="18"/>
          <w:szCs w:val="18"/>
        </w:rPr>
        <w:t xml:space="preserve"> </w:t>
      </w:r>
      <w:r w:rsidR="00EB0F35" w:rsidRPr="009C542F">
        <w:rPr>
          <w:rFonts w:ascii="Verdana" w:hAnsi="Verdana" w:cs="Tahoma"/>
          <w:sz w:val="18"/>
          <w:szCs w:val="18"/>
        </w:rPr>
        <w:t xml:space="preserve">nào, nếu có. Mọi </w:t>
      </w:r>
      <w:r w:rsidR="00EB0F35" w:rsidRPr="009C542F">
        <w:rPr>
          <w:rFonts w:ascii="Verdana" w:hAnsi="Verdana" w:cs="Tahoma"/>
          <w:b/>
          <w:sz w:val="18"/>
          <w:szCs w:val="18"/>
        </w:rPr>
        <w:t>khiếu nại</w:t>
      </w:r>
      <w:r w:rsidR="00EB0F35" w:rsidRPr="009C542F">
        <w:rPr>
          <w:rFonts w:ascii="Verdana" w:hAnsi="Verdana" w:cs="Tahoma"/>
          <w:sz w:val="18"/>
          <w:szCs w:val="18"/>
        </w:rPr>
        <w:t xml:space="preserve"> phải tùy thuộc vào Hạn mức Trách nhiệm có thể áp dụng và (các) </w:t>
      </w:r>
      <w:r w:rsidR="00EB0F35" w:rsidRPr="009C542F">
        <w:rPr>
          <w:rFonts w:ascii="Verdana" w:hAnsi="Verdana" w:cs="Tahoma"/>
          <w:b/>
          <w:sz w:val="18"/>
          <w:szCs w:val="18"/>
        </w:rPr>
        <w:t>mức giữ lại</w:t>
      </w:r>
      <w:r w:rsidR="00EB0F35" w:rsidRPr="009C542F">
        <w:rPr>
          <w:rFonts w:ascii="Verdana" w:hAnsi="Verdana" w:cs="Tahoma"/>
          <w:sz w:val="18"/>
          <w:szCs w:val="18"/>
        </w:rPr>
        <w:t xml:space="preserve"> có thể áp dụng. Lưu ý rằng Hạn mức Trách nhiệm cho </w:t>
      </w:r>
      <w:r w:rsidR="00574ECE">
        <w:rPr>
          <w:rFonts w:ascii="Verdana" w:hAnsi="Verdana" w:cs="Tahoma"/>
          <w:sz w:val="18"/>
          <w:szCs w:val="18"/>
        </w:rPr>
        <w:t>P</w:t>
      </w:r>
      <w:r w:rsidR="008F2AC0">
        <w:rPr>
          <w:rFonts w:ascii="Verdana" w:hAnsi="Verdana" w:cs="Tahoma"/>
          <w:sz w:val="18"/>
          <w:szCs w:val="18"/>
        </w:rPr>
        <w:t xml:space="preserve">hạm vi bảo hiểm </w:t>
      </w:r>
      <w:r w:rsidR="00574ECE">
        <w:rPr>
          <w:rFonts w:ascii="Verdana" w:hAnsi="Verdana" w:cs="Tahoma"/>
          <w:sz w:val="18"/>
          <w:szCs w:val="18"/>
        </w:rPr>
        <w:t>định</w:t>
      </w:r>
      <w:r w:rsidR="008F2AC0">
        <w:rPr>
          <w:rFonts w:ascii="Verdana" w:hAnsi="Verdana" w:cs="Tahoma"/>
          <w:sz w:val="18"/>
          <w:szCs w:val="18"/>
        </w:rPr>
        <w:t xml:space="preserve"> danh</w:t>
      </w:r>
      <w:r w:rsidR="00EB0F35" w:rsidRPr="009C542F">
        <w:rPr>
          <w:rFonts w:ascii="Verdana" w:hAnsi="Verdana" w:cs="Tahoma"/>
          <w:sz w:val="18"/>
          <w:szCs w:val="18"/>
        </w:rPr>
        <w:t xml:space="preserve"> I và II bao gồm cả </w:t>
      </w:r>
      <w:r w:rsidR="00EB0F35" w:rsidRPr="009C542F">
        <w:rPr>
          <w:rFonts w:ascii="Verdana" w:hAnsi="Verdana" w:cs="Tahoma"/>
          <w:b/>
          <w:sz w:val="18"/>
          <w:szCs w:val="18"/>
        </w:rPr>
        <w:t>chi phí dàn xếp bồi thường.</w:t>
      </w:r>
    </w:p>
    <w:p w:rsidR="00EB0F35" w:rsidRPr="009C542F" w:rsidRDefault="00EB0F35" w:rsidP="00EB0F35">
      <w:pPr>
        <w:tabs>
          <w:tab w:val="left" w:pos="8880"/>
        </w:tabs>
        <w:ind w:right="71"/>
        <w:rPr>
          <w:rFonts w:ascii="Verdana" w:hAnsi="Verdana" w:cs="Tahoma"/>
          <w:sz w:val="18"/>
          <w:szCs w:val="18"/>
        </w:rPr>
      </w:pPr>
    </w:p>
    <w:p w:rsidR="00EB0F35" w:rsidRPr="009C542F" w:rsidRDefault="00EB0F35" w:rsidP="00EB0F35">
      <w:pPr>
        <w:tabs>
          <w:tab w:val="left" w:pos="8880"/>
        </w:tabs>
        <w:ind w:right="71"/>
        <w:rPr>
          <w:rFonts w:ascii="Verdana" w:hAnsi="Verdana" w:cs="Tahoma"/>
          <w:sz w:val="18"/>
          <w:szCs w:val="18"/>
        </w:rPr>
      </w:pPr>
      <w:r w:rsidRPr="009C542F">
        <w:rPr>
          <w:rFonts w:ascii="Verdana" w:hAnsi="Verdana" w:cs="Tahoma"/>
          <w:b/>
          <w:sz w:val="18"/>
          <w:szCs w:val="18"/>
        </w:rPr>
        <w:t>Chi phí dàn xếp bồi thường</w:t>
      </w:r>
      <w:r w:rsidRPr="009C542F">
        <w:rPr>
          <w:rFonts w:ascii="Verdana" w:hAnsi="Verdana" w:cs="Tahoma"/>
          <w:sz w:val="18"/>
          <w:szCs w:val="18"/>
        </w:rPr>
        <w:t xml:space="preserve"> sẽ làm giảm Hạn mức Trách nhiệm áp dụng, tùy theo </w:t>
      </w:r>
      <w:r w:rsidRPr="009C542F">
        <w:rPr>
          <w:rFonts w:ascii="Verdana" w:hAnsi="Verdana" w:cs="Tahoma"/>
          <w:b/>
          <w:sz w:val="18"/>
          <w:szCs w:val="18"/>
        </w:rPr>
        <w:t>(các) mức giữ lại</w:t>
      </w:r>
      <w:r w:rsidR="00574ECE">
        <w:rPr>
          <w:rFonts w:ascii="Verdana" w:hAnsi="Verdana" w:cs="Tahoma"/>
          <w:b/>
          <w:sz w:val="18"/>
          <w:szCs w:val="18"/>
        </w:rPr>
        <w:t xml:space="preserve"> </w:t>
      </w:r>
      <w:r w:rsidR="00D725A7" w:rsidRPr="00D725A7">
        <w:rPr>
          <w:rFonts w:ascii="Verdana" w:hAnsi="Verdana" w:cs="Tahoma"/>
          <w:sz w:val="18"/>
          <w:szCs w:val="18"/>
        </w:rPr>
        <w:t>được áp dụng</w:t>
      </w:r>
      <w:r w:rsidRPr="009C542F">
        <w:rPr>
          <w:rFonts w:ascii="Verdana" w:hAnsi="Verdana" w:cs="Tahoma"/>
          <w:sz w:val="18"/>
          <w:szCs w:val="18"/>
        </w:rPr>
        <w:t xml:space="preserve">. Việc thanh toán </w:t>
      </w:r>
      <w:r w:rsidRPr="009C542F">
        <w:rPr>
          <w:rFonts w:ascii="Verdana" w:hAnsi="Verdana" w:cs="Tahoma"/>
          <w:b/>
          <w:sz w:val="18"/>
          <w:szCs w:val="18"/>
        </w:rPr>
        <w:t>chi phí dàn xếp bồi thường</w:t>
      </w:r>
      <w:r w:rsidRPr="009C542F">
        <w:rPr>
          <w:rFonts w:ascii="Verdana" w:hAnsi="Verdana" w:cs="Tahoma"/>
          <w:sz w:val="18"/>
          <w:szCs w:val="18"/>
        </w:rPr>
        <w:t xml:space="preserve"> có thể sử dụng hết hoàn toàn Hạn mức Trách nhiệm. </w:t>
      </w:r>
    </w:p>
    <w:p w:rsidR="00EB0F35" w:rsidRPr="009C542F" w:rsidRDefault="00EB0F35" w:rsidP="00EB0F35">
      <w:pPr>
        <w:tabs>
          <w:tab w:val="left" w:pos="8880"/>
        </w:tabs>
        <w:ind w:right="71"/>
        <w:rPr>
          <w:rFonts w:ascii="Verdana" w:hAnsi="Verdana" w:cs="Tahoma"/>
          <w:sz w:val="18"/>
          <w:szCs w:val="18"/>
        </w:rPr>
      </w:pPr>
    </w:p>
    <w:p w:rsidR="00EB0F35" w:rsidRPr="009C542F" w:rsidRDefault="00EB0F35" w:rsidP="00EB0F35">
      <w:pPr>
        <w:tabs>
          <w:tab w:val="left" w:pos="8880"/>
        </w:tabs>
        <w:ind w:right="71"/>
        <w:rPr>
          <w:rFonts w:ascii="Verdana" w:hAnsi="Verdana" w:cs="Tahoma"/>
          <w:sz w:val="18"/>
          <w:szCs w:val="18"/>
        </w:rPr>
      </w:pPr>
    </w:p>
    <w:p w:rsidR="00D725A7" w:rsidRDefault="00D725A7" w:rsidP="00D725A7">
      <w:pPr>
        <w:pStyle w:val="Heading1"/>
        <w:rPr>
          <w:sz w:val="28"/>
        </w:rPr>
      </w:pPr>
      <w:bookmarkStart w:id="0" w:name="_Toc485198639"/>
      <w:r w:rsidRPr="00D725A7">
        <w:rPr>
          <w:sz w:val="28"/>
        </w:rPr>
        <w:t>ĐƠ</w:t>
      </w:r>
      <w:r w:rsidRPr="00D725A7">
        <w:rPr>
          <w:sz w:val="28"/>
          <w:lang w:val="vi-VN"/>
        </w:rPr>
        <w:t>N BẢO HIỂM BẢO VỆ DỮ LIỆU CÁ NHÂN</w:t>
      </w:r>
      <w:bookmarkEnd w:id="0"/>
    </w:p>
    <w:p w:rsidR="00DB7844" w:rsidRPr="00DB7844" w:rsidRDefault="00DB7844">
      <w:pPr>
        <w:rPr>
          <w:lang w:eastAsia="ja-JP"/>
        </w:rPr>
      </w:pPr>
    </w:p>
    <w:p w:rsidR="00EB0F35" w:rsidRPr="00F55599" w:rsidRDefault="00EB0F35" w:rsidP="00EB0F35">
      <w:pPr>
        <w:ind w:right="22"/>
        <w:rPr>
          <w:rFonts w:ascii="Verdana" w:hAnsi="Verdana"/>
          <w:color w:val="000000"/>
          <w:sz w:val="18"/>
          <w:szCs w:val="18"/>
          <w:lang w:val="vi-VN"/>
        </w:rPr>
      </w:pPr>
      <w:r w:rsidRPr="00F55599">
        <w:rPr>
          <w:rFonts w:ascii="Verdana" w:hAnsi="Verdana"/>
          <w:color w:val="000000"/>
          <w:sz w:val="18"/>
          <w:szCs w:val="18"/>
          <w:lang w:val="vi-VN"/>
        </w:rPr>
        <w:t>Xin lưu ý rằng mọi thông tin cá nhân được cung cấp cho Công ty TNHH Bảo hiểm Bảo Việt Tokio Marine phải tuân theo luật và các văn kiện pháp lý Việt Nam, đã được sửa đổi hoặc bổ sung tùy từng thời điểm và bao gồm việc hướng dẫn hoặc thực thi các văn kiện pháp lý. Các văn kiện này bao gồm, nhưng không giới hạn đối với các luật sau:</w:t>
      </w:r>
    </w:p>
    <w:p w:rsidR="00EB0F35" w:rsidRPr="00F55599" w:rsidRDefault="00EB0F35" w:rsidP="00EB0F35">
      <w:pPr>
        <w:ind w:right="22"/>
        <w:rPr>
          <w:rFonts w:ascii="Verdana" w:eastAsia="Calibri" w:hAnsi="Verdana"/>
          <w:color w:val="000000"/>
          <w:sz w:val="18"/>
          <w:szCs w:val="18"/>
          <w:lang w:val="vi-VN"/>
        </w:rPr>
      </w:pPr>
    </w:p>
    <w:p w:rsidR="00EB0F35" w:rsidRPr="00F55599" w:rsidRDefault="00EB0F35" w:rsidP="00EB0F35">
      <w:pPr>
        <w:ind w:left="720" w:right="22"/>
        <w:rPr>
          <w:rFonts w:ascii="Verdana" w:hAnsi="Verdana"/>
          <w:color w:val="000000"/>
          <w:sz w:val="18"/>
          <w:szCs w:val="18"/>
          <w:lang w:val="vi-VN"/>
        </w:rPr>
      </w:pPr>
      <w:r w:rsidRPr="00F55599">
        <w:rPr>
          <w:rFonts w:ascii="Verdana" w:hAnsi="Verdana"/>
          <w:color w:val="000000"/>
          <w:sz w:val="18"/>
          <w:szCs w:val="18"/>
          <w:lang w:val="vi-VN"/>
        </w:rPr>
        <w:t xml:space="preserve">i. Luật Công nghệ Thông tin số 67/2006/QH11 </w:t>
      </w:r>
    </w:p>
    <w:p w:rsidR="00EB0F35" w:rsidRPr="009C542F" w:rsidRDefault="00EB0F35" w:rsidP="00EB0F35">
      <w:pPr>
        <w:ind w:left="720" w:right="22"/>
        <w:rPr>
          <w:rFonts w:ascii="Verdana" w:hAnsi="Verdana"/>
          <w:color w:val="000000"/>
          <w:sz w:val="18"/>
          <w:szCs w:val="18"/>
        </w:rPr>
      </w:pPr>
      <w:r w:rsidRPr="009C542F">
        <w:rPr>
          <w:rFonts w:ascii="Verdana" w:hAnsi="Verdana"/>
          <w:color w:val="000000"/>
          <w:sz w:val="18"/>
          <w:szCs w:val="18"/>
        </w:rPr>
        <w:t xml:space="preserve">ii. Luật An </w:t>
      </w:r>
      <w:r w:rsidR="00D01D21">
        <w:rPr>
          <w:rFonts w:ascii="Verdana" w:hAnsi="Verdana"/>
          <w:color w:val="000000"/>
          <w:sz w:val="18"/>
          <w:szCs w:val="18"/>
        </w:rPr>
        <w:t>toàn</w:t>
      </w:r>
      <w:r w:rsidRPr="009C542F">
        <w:rPr>
          <w:rFonts w:ascii="Verdana" w:hAnsi="Verdana"/>
          <w:color w:val="000000"/>
          <w:sz w:val="18"/>
          <w:szCs w:val="18"/>
        </w:rPr>
        <w:t xml:space="preserve"> Thông tin mạng số 85/2015/QH13</w:t>
      </w:r>
    </w:p>
    <w:p w:rsidR="00EB0F35" w:rsidRPr="009C542F" w:rsidRDefault="00EB0F35" w:rsidP="00EB0F35">
      <w:pPr>
        <w:ind w:left="720" w:right="22"/>
        <w:rPr>
          <w:rFonts w:ascii="Verdana" w:hAnsi="Verdana"/>
          <w:color w:val="000000"/>
          <w:sz w:val="18"/>
          <w:szCs w:val="18"/>
        </w:rPr>
      </w:pPr>
      <w:r w:rsidRPr="009C542F">
        <w:rPr>
          <w:rFonts w:ascii="Verdana" w:hAnsi="Verdana"/>
          <w:color w:val="000000"/>
          <w:sz w:val="18"/>
          <w:szCs w:val="18"/>
        </w:rPr>
        <w:t xml:space="preserve">iii. Luật Sở hữu Trí tuệ số 50/2005/QH11 </w:t>
      </w:r>
    </w:p>
    <w:p w:rsidR="00EB0F35" w:rsidRPr="009C542F" w:rsidRDefault="00EB0F35" w:rsidP="00EB0F35">
      <w:pPr>
        <w:tabs>
          <w:tab w:val="left" w:pos="8880"/>
        </w:tabs>
        <w:ind w:right="71"/>
        <w:rPr>
          <w:rFonts w:ascii="Verdana" w:hAnsi="Verdana" w:cs="Tahoma"/>
          <w:sz w:val="18"/>
          <w:szCs w:val="18"/>
        </w:rPr>
      </w:pPr>
    </w:p>
    <w:p w:rsidR="00EB0F35" w:rsidRPr="009C542F" w:rsidRDefault="00EB0F35" w:rsidP="00EB0F35">
      <w:pPr>
        <w:tabs>
          <w:tab w:val="left" w:pos="8880"/>
        </w:tabs>
        <w:ind w:right="71"/>
        <w:rPr>
          <w:rFonts w:ascii="Verdana" w:hAnsi="Verdana" w:cs="Tahoma"/>
          <w:sz w:val="18"/>
          <w:szCs w:val="18"/>
        </w:rPr>
      </w:pPr>
      <w:r w:rsidRPr="009C542F">
        <w:rPr>
          <w:rFonts w:ascii="Verdana" w:hAnsi="Verdana" w:cs="Tahoma"/>
          <w:sz w:val="18"/>
          <w:szCs w:val="18"/>
        </w:rPr>
        <w:t xml:space="preserve">Vui lòng xem xét kỹ lưỡng phạm vi bảo hiểm theo </w:t>
      </w:r>
      <w:r w:rsidR="00FB479E">
        <w:rPr>
          <w:rFonts w:ascii="Verdana" w:hAnsi="Verdana" w:cs="Tahoma"/>
          <w:sz w:val="18"/>
          <w:szCs w:val="18"/>
        </w:rPr>
        <w:t>hợp đồng</w:t>
      </w:r>
      <w:r w:rsidR="00FB479E" w:rsidRPr="009C542F">
        <w:rPr>
          <w:rFonts w:ascii="Verdana" w:hAnsi="Verdana" w:cs="Tahoma"/>
          <w:sz w:val="18"/>
          <w:szCs w:val="18"/>
        </w:rPr>
        <w:t xml:space="preserve"> </w:t>
      </w:r>
      <w:r w:rsidRPr="009C542F">
        <w:rPr>
          <w:rFonts w:ascii="Verdana" w:hAnsi="Verdana" w:cs="Tahoma"/>
          <w:sz w:val="18"/>
          <w:szCs w:val="18"/>
        </w:rPr>
        <w:t>bảo hiểm này và thảo luận phạm vi bảo hiểm nói trên với đại lý hoặc bên môi giới bảo hiểm của quý vị.</w:t>
      </w:r>
    </w:p>
    <w:p w:rsidR="00EB0F35" w:rsidRPr="009C542F" w:rsidRDefault="00EB0F35" w:rsidP="00EB0F35">
      <w:pPr>
        <w:widowControl/>
        <w:kinsoku/>
        <w:rPr>
          <w:rFonts w:ascii="Verdana" w:hAnsi="Verdana" w:cs="Tahoma"/>
          <w:sz w:val="18"/>
          <w:szCs w:val="18"/>
        </w:rPr>
      </w:pPr>
    </w:p>
    <w:p w:rsidR="00EB0F35" w:rsidRPr="009C542F" w:rsidRDefault="0014763D" w:rsidP="00EB0F35">
      <w:pPr>
        <w:tabs>
          <w:tab w:val="left" w:pos="8880"/>
        </w:tabs>
        <w:ind w:right="71"/>
        <w:rPr>
          <w:rFonts w:ascii="Verdana" w:hAnsi="Verdana" w:cs="Tahoma"/>
          <w:sz w:val="18"/>
          <w:szCs w:val="18"/>
        </w:rPr>
      </w:pPr>
      <w:r>
        <w:rPr>
          <w:rFonts w:ascii="Verdana" w:hAnsi="Verdana" w:cs="Tahoma"/>
          <w:sz w:val="18"/>
          <w:szCs w:val="18"/>
        </w:rPr>
        <w:t>Với điều kiện</w:t>
      </w:r>
      <w:r w:rsidR="00EB0F35" w:rsidRPr="009C542F">
        <w:rPr>
          <w:rFonts w:ascii="Verdana" w:hAnsi="Verdana" w:cs="Tahoma"/>
          <w:sz w:val="18"/>
          <w:szCs w:val="18"/>
        </w:rPr>
        <w:t xml:space="preserve"> phí bảo hiểm</w:t>
      </w:r>
      <w:r>
        <w:rPr>
          <w:rFonts w:ascii="Verdana" w:hAnsi="Verdana" w:cs="Tahoma"/>
          <w:sz w:val="18"/>
          <w:szCs w:val="18"/>
        </w:rPr>
        <w:t xml:space="preserve"> được </w:t>
      </w:r>
      <w:r w:rsidRPr="009C542F">
        <w:rPr>
          <w:rFonts w:ascii="Verdana" w:hAnsi="Verdana" w:cs="Tahoma"/>
          <w:sz w:val="18"/>
          <w:szCs w:val="18"/>
        </w:rPr>
        <w:t>thanh toán</w:t>
      </w:r>
      <w:r w:rsidR="00EB0F35" w:rsidRPr="009C542F">
        <w:rPr>
          <w:rFonts w:ascii="Verdana" w:hAnsi="Verdana" w:cs="Tahoma"/>
          <w:sz w:val="18"/>
          <w:szCs w:val="18"/>
        </w:rPr>
        <w:t xml:space="preserve"> và dựa vào mọi bản kê khai và thông tin được cung cấp cho </w:t>
      </w:r>
      <w:r w:rsidR="009C542F" w:rsidRPr="009C542F">
        <w:rPr>
          <w:rFonts w:ascii="Verdana" w:hAnsi="Verdana" w:cs="Tahoma"/>
          <w:b/>
          <w:sz w:val="18"/>
          <w:szCs w:val="18"/>
        </w:rPr>
        <w:t>Công ty bảo hiểm</w:t>
      </w:r>
      <w:r w:rsidR="00EB0F35" w:rsidRPr="009C542F">
        <w:rPr>
          <w:rFonts w:ascii="Verdana" w:hAnsi="Verdana" w:cs="Tahoma"/>
          <w:sz w:val="18"/>
          <w:szCs w:val="18"/>
        </w:rPr>
        <w:t xml:space="preserve">, bao gồm mọi bản kê khai đưa ra trong </w:t>
      </w:r>
      <w:r w:rsidR="00D725A7" w:rsidRPr="00D725A7">
        <w:rPr>
          <w:rFonts w:ascii="Verdana" w:hAnsi="Verdana" w:cs="Tahoma"/>
          <w:b/>
          <w:sz w:val="18"/>
          <w:szCs w:val="18"/>
        </w:rPr>
        <w:t xml:space="preserve">Giấy </w:t>
      </w:r>
      <w:r w:rsidR="00EB0F35" w:rsidRPr="009C542F">
        <w:rPr>
          <w:rFonts w:ascii="Verdana" w:hAnsi="Verdana" w:cs="Tahoma"/>
          <w:b/>
          <w:sz w:val="18"/>
          <w:szCs w:val="18"/>
        </w:rPr>
        <w:t>yêu cầu bảo hiểm</w:t>
      </w:r>
      <w:r w:rsidR="00EB0F35" w:rsidRPr="009C542F">
        <w:rPr>
          <w:rFonts w:ascii="Verdana" w:hAnsi="Verdana" w:cs="Tahoma"/>
          <w:sz w:val="18"/>
          <w:szCs w:val="18"/>
        </w:rPr>
        <w:t xml:space="preserve">, </w:t>
      </w:r>
      <w:r w:rsidR="00E275A8">
        <w:rPr>
          <w:rFonts w:ascii="Verdana" w:hAnsi="Verdana" w:cs="Tahoma"/>
          <w:sz w:val="18"/>
          <w:szCs w:val="18"/>
        </w:rPr>
        <w:t xml:space="preserve">mà yêu cầu bảo hiểm đó </w:t>
      </w:r>
      <w:r w:rsidR="00EB0F35" w:rsidRPr="009C542F">
        <w:rPr>
          <w:rFonts w:ascii="Verdana" w:hAnsi="Verdana" w:cs="Tahoma"/>
          <w:sz w:val="18"/>
          <w:szCs w:val="18"/>
        </w:rPr>
        <w:t xml:space="preserve">tạo nên một phần và được cho là một phần của </w:t>
      </w:r>
      <w:r w:rsidR="00E275A8">
        <w:rPr>
          <w:rFonts w:ascii="Verdana" w:hAnsi="Verdana" w:cs="Tahoma"/>
          <w:sz w:val="18"/>
          <w:szCs w:val="18"/>
        </w:rPr>
        <w:t>hợp đồng</w:t>
      </w:r>
      <w:r w:rsidR="00E275A8" w:rsidRPr="009C542F">
        <w:rPr>
          <w:rFonts w:ascii="Verdana" w:hAnsi="Verdana" w:cs="Tahoma"/>
          <w:sz w:val="18"/>
          <w:szCs w:val="18"/>
        </w:rPr>
        <w:t xml:space="preserve"> </w:t>
      </w:r>
      <w:r w:rsidR="00EB0F35" w:rsidRPr="009C542F">
        <w:rPr>
          <w:rFonts w:ascii="Verdana" w:hAnsi="Verdana" w:cs="Tahoma"/>
          <w:sz w:val="18"/>
          <w:szCs w:val="18"/>
        </w:rPr>
        <w:t xml:space="preserve">bảo hiểm này, </w:t>
      </w:r>
      <w:r w:rsidR="009C542F" w:rsidRPr="009C542F">
        <w:rPr>
          <w:rFonts w:ascii="Verdana" w:hAnsi="Verdana" w:cs="Tahoma"/>
          <w:b/>
          <w:sz w:val="18"/>
          <w:szCs w:val="18"/>
        </w:rPr>
        <w:t>Công ty bảo hiểm</w:t>
      </w:r>
      <w:r w:rsidR="00EB0F35" w:rsidRPr="009C542F">
        <w:rPr>
          <w:rFonts w:ascii="Verdana" w:hAnsi="Verdana" w:cs="Tahoma"/>
          <w:sz w:val="18"/>
          <w:szCs w:val="18"/>
        </w:rPr>
        <w:t xml:space="preserve"> đồng ý như sau:</w:t>
      </w:r>
    </w:p>
    <w:p w:rsidR="00EB0F35" w:rsidRPr="009C542F" w:rsidRDefault="00EB0F35" w:rsidP="00EB0F35">
      <w:pPr>
        <w:pStyle w:val="Heading1"/>
      </w:pPr>
      <w:bookmarkStart w:id="1" w:name="_Toc477901700"/>
      <w:bookmarkStart w:id="2" w:name="_Toc485198640"/>
      <w:r w:rsidRPr="009C542F">
        <w:t xml:space="preserve">1. </w:t>
      </w:r>
      <w:r w:rsidR="00E87C1C">
        <w:t>Các phạm vi</w:t>
      </w:r>
      <w:r w:rsidRPr="009C542F">
        <w:t xml:space="preserve"> bảo hiểm</w:t>
      </w:r>
      <w:bookmarkEnd w:id="1"/>
      <w:r w:rsidR="00E87C1C">
        <w:t xml:space="preserve"> </w:t>
      </w:r>
      <w:r w:rsidR="00D33A1F">
        <w:t>định</w:t>
      </w:r>
      <w:r w:rsidR="00E87C1C">
        <w:t xml:space="preserve"> danh</w:t>
      </w:r>
      <w:bookmarkEnd w:id="2"/>
    </w:p>
    <w:p w:rsidR="00EB0F35" w:rsidRPr="009C542F" w:rsidRDefault="00EB0F35" w:rsidP="00EB0F35">
      <w:pPr>
        <w:ind w:right="432"/>
        <w:rPr>
          <w:rFonts w:ascii="Verdana" w:hAnsi="Verdana"/>
          <w:noProof/>
          <w:sz w:val="18"/>
          <w:szCs w:val="18"/>
          <w:lang w:val="en-GB"/>
        </w:rPr>
      </w:pPr>
    </w:p>
    <w:p w:rsidR="00EB0F35" w:rsidRPr="009C542F" w:rsidRDefault="00EB0F35" w:rsidP="00EB0F35">
      <w:pPr>
        <w:ind w:right="432"/>
        <w:rPr>
          <w:rFonts w:ascii="Verdana" w:hAnsi="Verdana"/>
          <w:noProof/>
          <w:sz w:val="18"/>
          <w:szCs w:val="18"/>
          <w:lang w:val="en-GB"/>
        </w:rPr>
      </w:pPr>
      <w:r w:rsidRPr="009C542F">
        <w:rPr>
          <w:rFonts w:ascii="Verdana" w:hAnsi="Verdana"/>
          <w:b/>
          <w:noProof/>
          <w:sz w:val="18"/>
          <w:szCs w:val="18"/>
          <w:lang w:val="en-GB"/>
        </w:rPr>
        <w:t>Người được bảo hiểm</w:t>
      </w:r>
      <w:r w:rsidRPr="009C542F">
        <w:rPr>
          <w:rFonts w:ascii="Verdana" w:hAnsi="Verdana"/>
          <w:noProof/>
          <w:sz w:val="18"/>
          <w:szCs w:val="18"/>
          <w:lang w:val="en-GB"/>
        </w:rPr>
        <w:t xml:space="preserve"> đã mua một số hoặc toàn bộ </w:t>
      </w:r>
      <w:r w:rsidR="00E87C1C">
        <w:rPr>
          <w:rFonts w:ascii="Verdana" w:hAnsi="Verdana"/>
          <w:noProof/>
          <w:sz w:val="18"/>
          <w:szCs w:val="18"/>
          <w:lang w:val="en-GB"/>
        </w:rPr>
        <w:t>Các phạm vi</w:t>
      </w:r>
      <w:r w:rsidRPr="009C542F">
        <w:rPr>
          <w:rFonts w:ascii="Verdana" w:hAnsi="Verdana"/>
          <w:noProof/>
          <w:sz w:val="18"/>
          <w:szCs w:val="18"/>
          <w:lang w:val="en-GB"/>
        </w:rPr>
        <w:t xml:space="preserve"> bảo hiểm </w:t>
      </w:r>
      <w:r w:rsidR="00D01D21">
        <w:rPr>
          <w:rFonts w:ascii="Verdana" w:hAnsi="Verdana"/>
          <w:noProof/>
          <w:sz w:val="18"/>
          <w:szCs w:val="18"/>
          <w:lang w:val="en-GB"/>
        </w:rPr>
        <w:t>định</w:t>
      </w:r>
      <w:r w:rsidR="00E87C1C">
        <w:rPr>
          <w:rFonts w:ascii="Verdana" w:hAnsi="Verdana"/>
          <w:noProof/>
          <w:sz w:val="18"/>
          <w:szCs w:val="18"/>
          <w:lang w:val="en-GB"/>
        </w:rPr>
        <w:t xml:space="preserve"> danh </w:t>
      </w:r>
      <w:r w:rsidRPr="009C542F">
        <w:rPr>
          <w:rFonts w:ascii="Verdana" w:hAnsi="Verdana"/>
          <w:noProof/>
          <w:sz w:val="18"/>
          <w:szCs w:val="18"/>
          <w:lang w:val="en-GB"/>
        </w:rPr>
        <w:t xml:space="preserve">dưới đây. Vui lòng xem Mục 3 của </w:t>
      </w:r>
      <w:r w:rsidR="00FC534C">
        <w:rPr>
          <w:rFonts w:ascii="Verdana" w:hAnsi="Verdana"/>
          <w:noProof/>
          <w:sz w:val="18"/>
          <w:szCs w:val="18"/>
          <w:lang w:val="en-GB"/>
        </w:rPr>
        <w:t>Bản Kê khai</w:t>
      </w:r>
      <w:r w:rsidRPr="009C542F">
        <w:rPr>
          <w:rFonts w:ascii="Verdana" w:hAnsi="Verdana"/>
          <w:noProof/>
          <w:sz w:val="18"/>
          <w:szCs w:val="18"/>
          <w:lang w:val="en-GB"/>
        </w:rPr>
        <w:t xml:space="preserve">, </w:t>
      </w:r>
      <w:r w:rsidR="00E87C1C">
        <w:rPr>
          <w:rFonts w:ascii="Verdana" w:hAnsi="Verdana"/>
          <w:noProof/>
          <w:sz w:val="18"/>
          <w:szCs w:val="18"/>
          <w:lang w:val="en-GB"/>
        </w:rPr>
        <w:t xml:space="preserve">trong đó </w:t>
      </w:r>
      <w:r w:rsidRPr="009C542F">
        <w:rPr>
          <w:rFonts w:ascii="Verdana" w:hAnsi="Verdana"/>
          <w:noProof/>
          <w:sz w:val="18"/>
          <w:szCs w:val="18"/>
          <w:lang w:val="en-GB"/>
        </w:rPr>
        <w:t xml:space="preserve">trình bày </w:t>
      </w:r>
      <w:r w:rsidR="00E87C1C">
        <w:rPr>
          <w:rFonts w:ascii="Verdana" w:hAnsi="Verdana"/>
          <w:noProof/>
          <w:sz w:val="18"/>
          <w:szCs w:val="18"/>
          <w:lang w:val="en-GB"/>
        </w:rPr>
        <w:t>(Các) Phạm vi</w:t>
      </w:r>
      <w:r w:rsidRPr="009C542F">
        <w:rPr>
          <w:rFonts w:ascii="Verdana" w:hAnsi="Verdana"/>
          <w:noProof/>
          <w:sz w:val="18"/>
          <w:szCs w:val="18"/>
          <w:lang w:val="en-GB"/>
        </w:rPr>
        <w:t xml:space="preserve"> bảo hiểm mà </w:t>
      </w:r>
      <w:r w:rsidRPr="009C542F">
        <w:rPr>
          <w:rFonts w:ascii="Verdana" w:hAnsi="Verdana"/>
          <w:b/>
          <w:noProof/>
          <w:sz w:val="18"/>
          <w:szCs w:val="18"/>
          <w:lang w:val="en-GB"/>
        </w:rPr>
        <w:t>Người được bảo hiểm</w:t>
      </w:r>
      <w:r w:rsidRPr="009C542F">
        <w:rPr>
          <w:rFonts w:ascii="Verdana" w:hAnsi="Verdana"/>
          <w:noProof/>
          <w:sz w:val="18"/>
          <w:szCs w:val="18"/>
          <w:lang w:val="en-GB"/>
        </w:rPr>
        <w:t xml:space="preserve"> đã mua. Nếu chưa mua </w:t>
      </w:r>
      <w:r w:rsidR="00210A93">
        <w:rPr>
          <w:rFonts w:ascii="Verdana" w:hAnsi="Verdana"/>
          <w:noProof/>
          <w:sz w:val="18"/>
          <w:szCs w:val="18"/>
          <w:lang w:val="en-GB"/>
        </w:rPr>
        <w:t>(Các) phạm vi</w:t>
      </w:r>
      <w:r w:rsidRPr="009C542F">
        <w:rPr>
          <w:rFonts w:ascii="Verdana" w:hAnsi="Verdana"/>
          <w:noProof/>
          <w:sz w:val="18"/>
          <w:szCs w:val="18"/>
          <w:lang w:val="en-GB"/>
        </w:rPr>
        <w:t xml:space="preserve"> bảo hiểm </w:t>
      </w:r>
      <w:r w:rsidR="00D01D21">
        <w:rPr>
          <w:rFonts w:ascii="Verdana" w:hAnsi="Verdana"/>
          <w:noProof/>
          <w:sz w:val="18"/>
          <w:szCs w:val="18"/>
          <w:lang w:val="en-GB"/>
        </w:rPr>
        <w:t xml:space="preserve">nào </w:t>
      </w:r>
      <w:r w:rsidRPr="009C542F">
        <w:rPr>
          <w:rFonts w:ascii="Verdana" w:hAnsi="Verdana"/>
          <w:noProof/>
          <w:sz w:val="18"/>
          <w:szCs w:val="18"/>
          <w:lang w:val="en-GB"/>
        </w:rPr>
        <w:t>thì không áp dụng phần</w:t>
      </w:r>
      <w:r w:rsidR="00210A93">
        <w:rPr>
          <w:rFonts w:ascii="Verdana" w:hAnsi="Verdana"/>
          <w:noProof/>
          <w:sz w:val="18"/>
          <w:szCs w:val="18"/>
          <w:lang w:val="en-GB"/>
        </w:rPr>
        <w:t xml:space="preserve"> phạm vi đó</w:t>
      </w:r>
      <w:r w:rsidRPr="009C542F">
        <w:rPr>
          <w:rFonts w:ascii="Verdana" w:hAnsi="Verdana"/>
          <w:noProof/>
          <w:sz w:val="18"/>
          <w:szCs w:val="18"/>
          <w:lang w:val="en-GB"/>
        </w:rPr>
        <w:t xml:space="preserve"> của </w:t>
      </w:r>
      <w:r w:rsidR="00210A93">
        <w:rPr>
          <w:rFonts w:ascii="Verdana" w:hAnsi="Verdana"/>
          <w:noProof/>
          <w:sz w:val="18"/>
          <w:szCs w:val="18"/>
          <w:lang w:val="en-GB"/>
        </w:rPr>
        <w:t>hợp đồng</w:t>
      </w:r>
      <w:r w:rsidR="00210A93" w:rsidRPr="009C542F">
        <w:rPr>
          <w:rFonts w:ascii="Verdana" w:hAnsi="Verdana"/>
          <w:noProof/>
          <w:sz w:val="18"/>
          <w:szCs w:val="18"/>
          <w:lang w:val="en-GB"/>
        </w:rPr>
        <w:t xml:space="preserve"> </w:t>
      </w:r>
      <w:r w:rsidRPr="009C542F">
        <w:rPr>
          <w:rFonts w:ascii="Verdana" w:hAnsi="Verdana"/>
          <w:noProof/>
          <w:sz w:val="18"/>
          <w:szCs w:val="18"/>
          <w:lang w:val="en-GB"/>
        </w:rPr>
        <w:t>bảo hiểm.</w:t>
      </w:r>
    </w:p>
    <w:p w:rsidR="00EB0F35" w:rsidRPr="009C542F" w:rsidRDefault="00EB0F35" w:rsidP="00EB0F35">
      <w:pPr>
        <w:ind w:right="432"/>
        <w:rPr>
          <w:rFonts w:ascii="Verdana" w:hAnsi="Verdana"/>
          <w:noProof/>
          <w:sz w:val="18"/>
          <w:szCs w:val="18"/>
          <w:lang w:val="en-GB"/>
        </w:rPr>
      </w:pPr>
    </w:p>
    <w:p w:rsidR="00EB0F35" w:rsidRPr="009C542F" w:rsidRDefault="009C542F" w:rsidP="00EB0F35">
      <w:pPr>
        <w:rPr>
          <w:rFonts w:ascii="Verdana" w:hAnsi="Verdana" w:cs="Tahoma"/>
          <w:sz w:val="18"/>
          <w:szCs w:val="18"/>
        </w:rPr>
      </w:pPr>
      <w:r w:rsidRPr="009C542F">
        <w:rPr>
          <w:rFonts w:ascii="Verdana" w:hAnsi="Verdana" w:cs="Tahoma"/>
          <w:b/>
          <w:sz w:val="18"/>
          <w:szCs w:val="18"/>
        </w:rPr>
        <w:t>Công ty bảo hiểm</w:t>
      </w:r>
      <w:r w:rsidR="00EB0F35" w:rsidRPr="009C542F">
        <w:rPr>
          <w:rFonts w:ascii="Verdana" w:hAnsi="Verdana" w:cs="Tahoma"/>
          <w:sz w:val="18"/>
          <w:szCs w:val="18"/>
        </w:rPr>
        <w:t xml:space="preserve"> sẽ bồi thường cho </w:t>
      </w:r>
      <w:r w:rsidR="00EB0F35" w:rsidRPr="009C542F">
        <w:rPr>
          <w:rFonts w:ascii="Verdana" w:hAnsi="Verdana" w:cs="Tahoma"/>
          <w:b/>
          <w:sz w:val="18"/>
          <w:szCs w:val="18"/>
        </w:rPr>
        <w:t>Người được bảo hiểm</w:t>
      </w:r>
      <w:r w:rsidR="00EB0F35" w:rsidRPr="009C542F">
        <w:rPr>
          <w:rFonts w:ascii="Verdana" w:hAnsi="Verdana" w:cs="Tahoma"/>
          <w:sz w:val="18"/>
          <w:szCs w:val="18"/>
        </w:rPr>
        <w:t xml:space="preserve"> các số tiền vượt quá </w:t>
      </w:r>
      <w:r w:rsidR="00D725A7" w:rsidRPr="00D725A7">
        <w:rPr>
          <w:rFonts w:ascii="Verdana" w:hAnsi="Verdana" w:cs="Tahoma"/>
          <w:b/>
          <w:sz w:val="18"/>
          <w:szCs w:val="18"/>
        </w:rPr>
        <w:t>mức giữ lại của</w:t>
      </w:r>
      <w:r w:rsidR="00EB0F35" w:rsidRPr="009C542F">
        <w:rPr>
          <w:rFonts w:ascii="Verdana" w:hAnsi="Verdana" w:cs="Tahoma"/>
          <w:sz w:val="18"/>
          <w:szCs w:val="18"/>
        </w:rPr>
        <w:t xml:space="preserve"> </w:t>
      </w:r>
      <w:r w:rsidR="00EB0F35" w:rsidRPr="009C542F">
        <w:rPr>
          <w:rFonts w:ascii="Verdana" w:hAnsi="Verdana" w:cs="Tahoma"/>
          <w:b/>
          <w:sz w:val="18"/>
          <w:szCs w:val="18"/>
        </w:rPr>
        <w:t>Người được bảo hiểm</w:t>
      </w:r>
      <w:r w:rsidR="00EB0F35" w:rsidRPr="009C542F">
        <w:rPr>
          <w:rFonts w:ascii="Verdana" w:hAnsi="Verdana" w:cs="Tahoma"/>
          <w:sz w:val="18"/>
          <w:szCs w:val="18"/>
        </w:rPr>
        <w:t xml:space="preserve"> hoặc</w:t>
      </w:r>
      <w:r w:rsidR="00D725A7" w:rsidRPr="00D725A7">
        <w:rPr>
          <w:rFonts w:ascii="Verdana" w:hAnsi="Verdana" w:cs="Tahoma"/>
          <w:b/>
          <w:sz w:val="18"/>
          <w:szCs w:val="18"/>
        </w:rPr>
        <w:t xml:space="preserve"> mức giữ lại </w:t>
      </w:r>
      <w:r w:rsidR="0020030F">
        <w:rPr>
          <w:rFonts w:ascii="Verdana" w:hAnsi="Verdana" w:cs="Tahoma"/>
          <w:b/>
          <w:sz w:val="18"/>
          <w:szCs w:val="18"/>
        </w:rPr>
        <w:t>về</w:t>
      </w:r>
      <w:r w:rsidR="00D725A7" w:rsidRPr="00D725A7">
        <w:rPr>
          <w:rFonts w:ascii="Verdana" w:hAnsi="Verdana" w:cs="Tahoma"/>
          <w:b/>
          <w:sz w:val="18"/>
          <w:szCs w:val="18"/>
        </w:rPr>
        <w:t xml:space="preserve"> </w:t>
      </w:r>
      <w:r w:rsidR="00EB0F35" w:rsidRPr="009C542F">
        <w:rPr>
          <w:rFonts w:ascii="Verdana" w:hAnsi="Verdana" w:cs="Tahoma"/>
          <w:b/>
          <w:sz w:val="18"/>
          <w:szCs w:val="18"/>
        </w:rPr>
        <w:t>thời gian</w:t>
      </w:r>
      <w:r w:rsidR="00EB0F35" w:rsidRPr="009C542F">
        <w:rPr>
          <w:rFonts w:ascii="Verdana" w:hAnsi="Verdana" w:cs="Tahoma"/>
          <w:sz w:val="18"/>
          <w:szCs w:val="18"/>
        </w:rPr>
        <w:t xml:space="preserve"> như đã nêu trong mục 4 của </w:t>
      </w:r>
      <w:r w:rsidR="00FC534C">
        <w:rPr>
          <w:rFonts w:ascii="Verdana" w:hAnsi="Verdana" w:cs="Tahoma"/>
          <w:sz w:val="18"/>
          <w:szCs w:val="18"/>
        </w:rPr>
        <w:t>Bản Kê khai</w:t>
      </w:r>
      <w:r w:rsidR="00EB0F35" w:rsidRPr="009C542F">
        <w:rPr>
          <w:rFonts w:ascii="Verdana" w:hAnsi="Verdana" w:cs="Tahoma"/>
          <w:sz w:val="18"/>
          <w:szCs w:val="18"/>
        </w:rPr>
        <w:t xml:space="preserve"> và tùy thuộc vào các điều khoản và điều kiện của đơn bảo hiểm này đối với</w:t>
      </w:r>
      <w:r w:rsidR="00D01D21">
        <w:rPr>
          <w:rFonts w:ascii="Verdana" w:hAnsi="Verdana" w:cs="Tahoma"/>
          <w:sz w:val="18"/>
          <w:szCs w:val="18"/>
        </w:rPr>
        <w:t>:</w:t>
      </w:r>
    </w:p>
    <w:p w:rsidR="00EB0F35" w:rsidRPr="009C542F" w:rsidRDefault="00EB0F35" w:rsidP="00EB0F35">
      <w:pPr>
        <w:ind w:right="432"/>
        <w:rPr>
          <w:rFonts w:ascii="Verdana" w:hAnsi="Verdana"/>
          <w:noProof/>
          <w:sz w:val="18"/>
          <w:szCs w:val="18"/>
        </w:rPr>
      </w:pPr>
    </w:p>
    <w:p w:rsidR="00EB0F35" w:rsidRPr="009C542F" w:rsidRDefault="00D33A1F" w:rsidP="00EB0F35">
      <w:pPr>
        <w:pStyle w:val="Heading3"/>
      </w:pPr>
      <w:bookmarkStart w:id="3" w:name="_Toc477901701"/>
      <w:bookmarkStart w:id="4" w:name="_Toc485198641"/>
      <w:r>
        <w:t>P</w:t>
      </w:r>
      <w:r w:rsidR="00B17CD6">
        <w:t>hạm vi</w:t>
      </w:r>
      <w:r w:rsidR="00EB0F35" w:rsidRPr="009C542F">
        <w:t xml:space="preserve"> bảo hiểm</w:t>
      </w:r>
      <w:r w:rsidR="00B17CD6">
        <w:t xml:space="preserve"> đ</w:t>
      </w:r>
      <w:r>
        <w:t>ịnh</w:t>
      </w:r>
      <w:r w:rsidR="00B17CD6">
        <w:t xml:space="preserve"> danh</w:t>
      </w:r>
      <w:r w:rsidR="00EB0F35" w:rsidRPr="009C542F">
        <w:t xml:space="preserve"> I: Trách nhiệm</w:t>
      </w:r>
      <w:r w:rsidR="00DB5B30">
        <w:t xml:space="preserve"> </w:t>
      </w:r>
      <w:r w:rsidR="00EB0F35" w:rsidRPr="009C542F">
        <w:t>bảo mật</w:t>
      </w:r>
      <w:bookmarkEnd w:id="3"/>
      <w:r w:rsidR="00A66420">
        <w:t xml:space="preserve"> và bảo vệ </w:t>
      </w:r>
      <w:r w:rsidR="003524ED">
        <w:t>quyền riêng tư</w:t>
      </w:r>
      <w:bookmarkEnd w:id="4"/>
    </w:p>
    <w:p w:rsidR="00EB0F35" w:rsidRPr="009C542F" w:rsidRDefault="00EB0F35" w:rsidP="00EB0F35">
      <w:pPr>
        <w:rPr>
          <w:rFonts w:ascii="Verdana" w:hAnsi="Verdana" w:cs="Tahoma"/>
          <w:sz w:val="18"/>
          <w:szCs w:val="18"/>
        </w:rPr>
      </w:pPr>
    </w:p>
    <w:p w:rsidR="00EB0F35" w:rsidRPr="009C542F" w:rsidRDefault="00EB0F35" w:rsidP="00EB0F35">
      <w:pPr>
        <w:rPr>
          <w:rFonts w:ascii="Verdana" w:hAnsi="Verdana" w:cs="Tahoma"/>
          <w:sz w:val="18"/>
          <w:szCs w:val="18"/>
        </w:rPr>
      </w:pPr>
      <w:r w:rsidRPr="009C542F">
        <w:rPr>
          <w:rFonts w:ascii="Verdana" w:hAnsi="Verdana" w:cs="Tahoma"/>
          <w:b/>
          <w:sz w:val="18"/>
          <w:szCs w:val="18"/>
        </w:rPr>
        <w:t>Tiền bồi thường</w:t>
      </w:r>
      <w:r w:rsidRPr="009C542F">
        <w:rPr>
          <w:rFonts w:ascii="Verdana" w:hAnsi="Verdana" w:cs="Tahoma"/>
          <w:sz w:val="18"/>
          <w:szCs w:val="18"/>
        </w:rPr>
        <w:t xml:space="preserve"> và </w:t>
      </w:r>
      <w:r w:rsidRPr="009C542F">
        <w:rPr>
          <w:rFonts w:ascii="Verdana" w:hAnsi="Verdana" w:cs="Tahoma"/>
          <w:b/>
          <w:bCs/>
          <w:sz w:val="18"/>
          <w:szCs w:val="18"/>
        </w:rPr>
        <w:t xml:space="preserve">chi phí dàn xếp bồi thường, </w:t>
      </w:r>
      <w:r w:rsidRPr="009C542F">
        <w:rPr>
          <w:rFonts w:ascii="Verdana" w:hAnsi="Verdana" w:cs="Tahoma"/>
          <w:bCs/>
          <w:sz w:val="18"/>
          <w:szCs w:val="18"/>
        </w:rPr>
        <w:t>mà</w:t>
      </w:r>
      <w:r w:rsidRPr="009C542F">
        <w:rPr>
          <w:rFonts w:ascii="Verdana" w:hAnsi="Verdana" w:cs="Tahoma"/>
          <w:b/>
          <w:bCs/>
          <w:sz w:val="18"/>
          <w:szCs w:val="18"/>
        </w:rPr>
        <w:t xml:space="preserve"> Người được bảo hiểm </w:t>
      </w:r>
      <w:r w:rsidR="00210A93">
        <w:rPr>
          <w:rFonts w:ascii="Verdana" w:hAnsi="Verdana" w:cs="Tahoma"/>
          <w:bCs/>
          <w:sz w:val="18"/>
          <w:szCs w:val="18"/>
        </w:rPr>
        <w:t>có nghĩa vụ pháp lý</w:t>
      </w:r>
      <w:r w:rsidR="00210A93" w:rsidRPr="009C542F">
        <w:rPr>
          <w:rFonts w:ascii="Verdana" w:hAnsi="Verdana" w:cs="Tahoma"/>
          <w:bCs/>
          <w:sz w:val="18"/>
          <w:szCs w:val="18"/>
        </w:rPr>
        <w:t xml:space="preserve"> </w:t>
      </w:r>
      <w:r w:rsidRPr="009C542F">
        <w:rPr>
          <w:rFonts w:ascii="Verdana" w:hAnsi="Verdana" w:cs="Tahoma"/>
          <w:bCs/>
          <w:sz w:val="18"/>
          <w:szCs w:val="18"/>
        </w:rPr>
        <w:t xml:space="preserve">phải chi trả do bất kỳ </w:t>
      </w:r>
      <w:r w:rsidRPr="009C542F">
        <w:rPr>
          <w:rFonts w:ascii="Verdana" w:hAnsi="Verdana" w:cs="Tahoma"/>
          <w:b/>
          <w:bCs/>
          <w:sz w:val="18"/>
          <w:szCs w:val="18"/>
        </w:rPr>
        <w:t>khiếu nại</w:t>
      </w:r>
      <w:r w:rsidRPr="009C542F">
        <w:rPr>
          <w:rFonts w:ascii="Verdana" w:hAnsi="Verdana" w:cs="Tahoma"/>
          <w:bCs/>
          <w:sz w:val="18"/>
          <w:szCs w:val="18"/>
        </w:rPr>
        <w:t xml:space="preserve"> nào </w:t>
      </w:r>
      <w:r w:rsidR="00210A93">
        <w:rPr>
          <w:rFonts w:ascii="Verdana" w:hAnsi="Verdana" w:cs="Tahoma"/>
          <w:bCs/>
          <w:sz w:val="18"/>
          <w:szCs w:val="18"/>
        </w:rPr>
        <w:t xml:space="preserve">được </w:t>
      </w:r>
      <w:r w:rsidR="00D01D21">
        <w:rPr>
          <w:rFonts w:ascii="Verdana" w:hAnsi="Verdana" w:cs="Tahoma"/>
          <w:bCs/>
          <w:sz w:val="18"/>
          <w:szCs w:val="18"/>
        </w:rPr>
        <w:t>đưa ra</w:t>
      </w:r>
      <w:r w:rsidR="00210A93">
        <w:rPr>
          <w:rFonts w:ascii="Verdana" w:hAnsi="Verdana" w:cs="Tahoma"/>
          <w:bCs/>
          <w:sz w:val="18"/>
          <w:szCs w:val="18"/>
        </w:rPr>
        <w:t xml:space="preserve"> lần đầu</w:t>
      </w:r>
      <w:r w:rsidRPr="009C542F">
        <w:rPr>
          <w:rFonts w:ascii="Verdana" w:hAnsi="Verdana" w:cs="Tahoma"/>
          <w:bCs/>
          <w:sz w:val="18"/>
          <w:szCs w:val="18"/>
        </w:rPr>
        <w:t xml:space="preserve"> tiên </w:t>
      </w:r>
      <w:r w:rsidR="00C326DD">
        <w:rPr>
          <w:rFonts w:ascii="Verdana" w:hAnsi="Verdana" w:cs="Tahoma"/>
          <w:bCs/>
          <w:sz w:val="18"/>
          <w:szCs w:val="18"/>
        </w:rPr>
        <w:t xml:space="preserve">đối với </w:t>
      </w:r>
      <w:r w:rsidRPr="009C542F">
        <w:rPr>
          <w:rFonts w:ascii="Verdana" w:hAnsi="Verdana" w:cs="Tahoma"/>
          <w:b/>
          <w:bCs/>
          <w:sz w:val="18"/>
          <w:szCs w:val="18"/>
        </w:rPr>
        <w:t>Người được bảo hiểm</w:t>
      </w:r>
      <w:r w:rsidRPr="009C542F">
        <w:rPr>
          <w:rFonts w:ascii="Verdana" w:hAnsi="Verdana" w:cs="Tahoma"/>
          <w:bCs/>
          <w:sz w:val="18"/>
          <w:szCs w:val="18"/>
        </w:rPr>
        <w:t xml:space="preserve"> trong </w:t>
      </w:r>
      <w:r w:rsidRPr="009C542F">
        <w:rPr>
          <w:rFonts w:ascii="Verdana" w:hAnsi="Verdana" w:cs="Tahoma"/>
          <w:b/>
          <w:bCs/>
          <w:sz w:val="18"/>
          <w:szCs w:val="18"/>
        </w:rPr>
        <w:t xml:space="preserve">thời hạn </w:t>
      </w:r>
      <w:r w:rsidR="007B07E8">
        <w:rPr>
          <w:rFonts w:ascii="Verdana" w:hAnsi="Verdana" w:cs="Tahoma"/>
          <w:b/>
          <w:bCs/>
          <w:sz w:val="18"/>
          <w:szCs w:val="18"/>
        </w:rPr>
        <w:t>bảo hiểm</w:t>
      </w:r>
      <w:r w:rsidRPr="009C542F">
        <w:rPr>
          <w:rFonts w:ascii="Verdana" w:hAnsi="Verdana" w:cs="Tahoma"/>
          <w:bCs/>
          <w:sz w:val="18"/>
          <w:szCs w:val="18"/>
        </w:rPr>
        <w:t xml:space="preserve"> và được </w:t>
      </w:r>
      <w:r w:rsidRPr="009C542F">
        <w:rPr>
          <w:rFonts w:ascii="Verdana" w:hAnsi="Verdana" w:cs="Tahoma"/>
          <w:b/>
          <w:bCs/>
          <w:sz w:val="18"/>
          <w:szCs w:val="18"/>
        </w:rPr>
        <w:t>Người</w:t>
      </w:r>
      <w:r w:rsidR="00210A93">
        <w:rPr>
          <w:rFonts w:ascii="Verdana" w:hAnsi="Verdana" w:cs="Tahoma"/>
          <w:b/>
          <w:bCs/>
          <w:sz w:val="18"/>
          <w:szCs w:val="18"/>
        </w:rPr>
        <w:t xml:space="preserve"> được</w:t>
      </w:r>
      <w:r w:rsidRPr="009C542F">
        <w:rPr>
          <w:rFonts w:ascii="Verdana" w:hAnsi="Verdana" w:cs="Tahoma"/>
          <w:b/>
          <w:bCs/>
          <w:sz w:val="18"/>
          <w:szCs w:val="18"/>
        </w:rPr>
        <w:t xml:space="preserve"> bảo hiểm</w:t>
      </w:r>
      <w:r w:rsidRPr="009C542F">
        <w:rPr>
          <w:rFonts w:ascii="Verdana" w:hAnsi="Verdana" w:cs="Tahoma"/>
          <w:bCs/>
          <w:sz w:val="18"/>
          <w:szCs w:val="18"/>
        </w:rPr>
        <w:t xml:space="preserve"> thông báo bằng văn bản cho </w:t>
      </w:r>
      <w:r w:rsidR="009C542F" w:rsidRPr="009C542F">
        <w:rPr>
          <w:rFonts w:ascii="Verdana" w:hAnsi="Verdana" w:cs="Tahoma"/>
          <w:b/>
          <w:bCs/>
          <w:sz w:val="18"/>
          <w:szCs w:val="18"/>
        </w:rPr>
        <w:t>Công ty bảo hiểm</w:t>
      </w:r>
      <w:r w:rsidRPr="009C542F">
        <w:rPr>
          <w:rFonts w:ascii="Verdana" w:hAnsi="Verdana" w:cs="Tahoma"/>
          <w:bCs/>
          <w:sz w:val="18"/>
          <w:szCs w:val="18"/>
        </w:rPr>
        <w:t xml:space="preserve">, theo Mục 11 của đơn bảo hiểm này, trong </w:t>
      </w:r>
      <w:r w:rsidRPr="009C542F">
        <w:rPr>
          <w:rFonts w:ascii="Verdana" w:hAnsi="Verdana" w:cs="Tahoma"/>
          <w:b/>
          <w:bCs/>
          <w:sz w:val="18"/>
          <w:szCs w:val="18"/>
        </w:rPr>
        <w:t xml:space="preserve">thời hạn </w:t>
      </w:r>
      <w:r w:rsidR="007B07E8">
        <w:rPr>
          <w:rFonts w:ascii="Verdana" w:hAnsi="Verdana" w:cs="Tahoma"/>
          <w:b/>
          <w:bCs/>
          <w:sz w:val="18"/>
          <w:szCs w:val="18"/>
        </w:rPr>
        <w:t>bảo hiểm</w:t>
      </w:r>
      <w:r w:rsidRPr="009C542F">
        <w:rPr>
          <w:rFonts w:ascii="Verdana" w:hAnsi="Verdana" w:cs="Tahoma"/>
          <w:bCs/>
          <w:sz w:val="18"/>
          <w:szCs w:val="18"/>
        </w:rPr>
        <w:t xml:space="preserve"> hoặc bất kỳ </w:t>
      </w:r>
      <w:r w:rsidRPr="009C542F">
        <w:rPr>
          <w:rFonts w:ascii="Verdana" w:hAnsi="Verdana" w:cs="Tahoma"/>
          <w:b/>
          <w:bCs/>
          <w:sz w:val="18"/>
          <w:szCs w:val="18"/>
        </w:rPr>
        <w:t>thời hạn báo cáo</w:t>
      </w:r>
      <w:r w:rsidR="00604150">
        <w:rPr>
          <w:rFonts w:ascii="Verdana" w:hAnsi="Verdana" w:cs="Tahoma"/>
          <w:b/>
          <w:bCs/>
          <w:sz w:val="18"/>
          <w:szCs w:val="18"/>
        </w:rPr>
        <w:t xml:space="preserve"> </w:t>
      </w:r>
      <w:r w:rsidR="00AC1244">
        <w:rPr>
          <w:rFonts w:ascii="Verdana" w:hAnsi="Verdana" w:cs="Tahoma"/>
          <w:b/>
          <w:bCs/>
          <w:sz w:val="18"/>
          <w:szCs w:val="18"/>
        </w:rPr>
        <w:t>mở rộng</w:t>
      </w:r>
      <w:r w:rsidRPr="009C542F">
        <w:rPr>
          <w:rFonts w:ascii="Verdana" w:hAnsi="Verdana" w:cs="Tahoma"/>
          <w:bCs/>
          <w:sz w:val="18"/>
          <w:szCs w:val="18"/>
        </w:rPr>
        <w:t xml:space="preserve"> nào nếu có, phát sinh từ việc </w:t>
      </w:r>
      <w:r w:rsidRPr="009C542F">
        <w:rPr>
          <w:rFonts w:ascii="Verdana" w:hAnsi="Verdana" w:cs="Tahoma"/>
          <w:b/>
          <w:bCs/>
          <w:sz w:val="18"/>
          <w:szCs w:val="18"/>
        </w:rPr>
        <w:t xml:space="preserve">vi phạm </w:t>
      </w:r>
      <w:r w:rsidR="00A66420">
        <w:rPr>
          <w:rFonts w:ascii="Verdana" w:hAnsi="Verdana" w:cs="Tahoma"/>
          <w:b/>
          <w:bCs/>
          <w:sz w:val="18"/>
          <w:szCs w:val="18"/>
        </w:rPr>
        <w:t>bảo mật</w:t>
      </w:r>
      <w:r w:rsidR="00C326DD">
        <w:rPr>
          <w:rFonts w:ascii="Verdana" w:hAnsi="Verdana" w:cs="Tahoma"/>
          <w:b/>
          <w:bCs/>
          <w:sz w:val="18"/>
          <w:szCs w:val="18"/>
        </w:rPr>
        <w:t xml:space="preserve"> </w:t>
      </w:r>
      <w:r w:rsidRPr="009C542F">
        <w:rPr>
          <w:rFonts w:ascii="Verdana" w:hAnsi="Verdana" w:cs="Tahoma"/>
          <w:bCs/>
          <w:sz w:val="18"/>
          <w:szCs w:val="18"/>
        </w:rPr>
        <w:t xml:space="preserve">hoặc </w:t>
      </w:r>
      <w:r w:rsidRPr="009C542F">
        <w:rPr>
          <w:rFonts w:ascii="Verdana" w:hAnsi="Verdana" w:cs="Tahoma"/>
          <w:b/>
          <w:bCs/>
          <w:sz w:val="18"/>
          <w:szCs w:val="18"/>
        </w:rPr>
        <w:t xml:space="preserve">vi phạm </w:t>
      </w:r>
      <w:r w:rsidR="003524ED">
        <w:rPr>
          <w:rFonts w:ascii="Verdana" w:hAnsi="Verdana" w:cs="Tahoma"/>
          <w:b/>
          <w:bCs/>
          <w:sz w:val="18"/>
          <w:szCs w:val="18"/>
        </w:rPr>
        <w:t>quyền riêng tư</w:t>
      </w:r>
      <w:r w:rsidRPr="009C542F">
        <w:rPr>
          <w:rFonts w:ascii="Verdana" w:hAnsi="Verdana" w:cs="Tahoma"/>
          <w:bCs/>
          <w:sz w:val="18"/>
          <w:szCs w:val="18"/>
        </w:rPr>
        <w:t xml:space="preserve"> của </w:t>
      </w:r>
      <w:r w:rsidRPr="009C542F">
        <w:rPr>
          <w:rFonts w:ascii="Verdana" w:hAnsi="Verdana" w:cs="Tahoma"/>
          <w:b/>
          <w:bCs/>
          <w:sz w:val="18"/>
          <w:szCs w:val="18"/>
        </w:rPr>
        <w:t>Người được bảo hiểm</w:t>
      </w:r>
      <w:r w:rsidRPr="009C542F">
        <w:rPr>
          <w:rFonts w:ascii="Verdana" w:hAnsi="Verdana" w:cs="Tahoma"/>
          <w:bCs/>
          <w:sz w:val="18"/>
          <w:szCs w:val="18"/>
        </w:rPr>
        <w:t xml:space="preserve"> hoặc những người khác </w:t>
      </w:r>
      <w:r w:rsidR="0090116E">
        <w:rPr>
          <w:rFonts w:ascii="Verdana" w:hAnsi="Verdana" w:cs="Tahoma"/>
          <w:bCs/>
          <w:sz w:val="18"/>
          <w:szCs w:val="18"/>
        </w:rPr>
        <w:t>đại diện</w:t>
      </w:r>
      <w:r w:rsidRPr="009C542F">
        <w:rPr>
          <w:rFonts w:ascii="Verdana" w:hAnsi="Verdana" w:cs="Tahoma"/>
          <w:bCs/>
          <w:sz w:val="18"/>
          <w:szCs w:val="18"/>
        </w:rPr>
        <w:t xml:space="preserve"> cho </w:t>
      </w:r>
      <w:r w:rsidRPr="009C542F">
        <w:rPr>
          <w:rFonts w:ascii="Verdana" w:hAnsi="Verdana" w:cs="Tahoma"/>
          <w:b/>
          <w:bCs/>
          <w:sz w:val="18"/>
          <w:szCs w:val="18"/>
        </w:rPr>
        <w:t>Người được bảo hiểm</w:t>
      </w:r>
      <w:r w:rsidRPr="009C542F">
        <w:rPr>
          <w:rFonts w:ascii="Verdana" w:hAnsi="Verdana" w:cs="Tahoma"/>
          <w:bCs/>
          <w:sz w:val="18"/>
          <w:szCs w:val="18"/>
        </w:rPr>
        <w:t xml:space="preserve"> mà </w:t>
      </w:r>
      <w:r w:rsidRPr="009C542F">
        <w:rPr>
          <w:rFonts w:ascii="Verdana" w:hAnsi="Verdana" w:cs="Tahoma"/>
          <w:b/>
          <w:bCs/>
          <w:sz w:val="18"/>
          <w:szCs w:val="18"/>
        </w:rPr>
        <w:t>Người được bảo hiểm</w:t>
      </w:r>
      <w:r w:rsidRPr="009C542F">
        <w:rPr>
          <w:rFonts w:ascii="Verdana" w:hAnsi="Verdana" w:cs="Tahoma"/>
          <w:bCs/>
          <w:sz w:val="18"/>
          <w:szCs w:val="18"/>
        </w:rPr>
        <w:t xml:space="preserve"> phải chịu trách nhiệm pháp lý, bao gồm </w:t>
      </w:r>
      <w:r w:rsidRPr="009C542F">
        <w:rPr>
          <w:rFonts w:ascii="Verdana" w:hAnsi="Verdana" w:cs="Tahoma"/>
          <w:sz w:val="18"/>
          <w:szCs w:val="18"/>
        </w:rPr>
        <w:t>lao động thuê ngoài và nhà thầu độc lập, xảy ra</w:t>
      </w:r>
      <w:r w:rsidR="00604150">
        <w:rPr>
          <w:rFonts w:ascii="Verdana" w:hAnsi="Verdana" w:cs="Tahoma"/>
          <w:sz w:val="18"/>
          <w:szCs w:val="18"/>
        </w:rPr>
        <w:t xml:space="preserve"> lần đầu</w:t>
      </w:r>
      <w:r w:rsidRPr="009C542F">
        <w:rPr>
          <w:rFonts w:ascii="Verdana" w:hAnsi="Verdana" w:cs="Tahoma"/>
          <w:sz w:val="18"/>
          <w:szCs w:val="18"/>
        </w:rPr>
        <w:t xml:space="preserve"> vào hoặc sau </w:t>
      </w:r>
      <w:r w:rsidRPr="009C542F">
        <w:rPr>
          <w:rFonts w:ascii="Verdana" w:hAnsi="Verdana" w:cs="Tahoma"/>
          <w:b/>
          <w:sz w:val="18"/>
          <w:szCs w:val="18"/>
        </w:rPr>
        <w:t xml:space="preserve">ngày </w:t>
      </w:r>
      <w:r w:rsidR="00604150">
        <w:rPr>
          <w:rFonts w:ascii="Verdana" w:hAnsi="Verdana" w:cs="Tahoma"/>
          <w:b/>
          <w:sz w:val="18"/>
          <w:szCs w:val="18"/>
        </w:rPr>
        <w:t>hồi tố</w:t>
      </w:r>
      <w:r w:rsidRPr="009C542F">
        <w:rPr>
          <w:rFonts w:ascii="Verdana" w:hAnsi="Verdana" w:cs="Tahoma"/>
          <w:b/>
          <w:sz w:val="18"/>
          <w:szCs w:val="18"/>
        </w:rPr>
        <w:t>.</w:t>
      </w:r>
    </w:p>
    <w:p w:rsidR="00EB0F35" w:rsidRPr="009C542F" w:rsidRDefault="00EB0F35" w:rsidP="00EB0F35">
      <w:pPr>
        <w:rPr>
          <w:rFonts w:ascii="Verdana" w:hAnsi="Verdana" w:cs="Tahoma"/>
          <w:sz w:val="18"/>
          <w:szCs w:val="18"/>
        </w:rPr>
      </w:pPr>
    </w:p>
    <w:p w:rsidR="00EB0F35" w:rsidRPr="009C542F" w:rsidRDefault="00D33A1F" w:rsidP="00EB0F35">
      <w:pPr>
        <w:pStyle w:val="Heading3"/>
      </w:pPr>
      <w:bookmarkStart w:id="5" w:name="_Toc477901702"/>
      <w:bookmarkStart w:id="6" w:name="_Toc485198642"/>
      <w:r>
        <w:lastRenderedPageBreak/>
        <w:t>P</w:t>
      </w:r>
      <w:r w:rsidR="00604150">
        <w:t>hạm vi</w:t>
      </w:r>
      <w:r w:rsidR="00EB0F35" w:rsidRPr="009C542F">
        <w:t xml:space="preserve"> bảo hiểm</w:t>
      </w:r>
      <w:r w:rsidR="008C4927">
        <w:t xml:space="preserve"> </w:t>
      </w:r>
      <w:r>
        <w:t>định</w:t>
      </w:r>
      <w:r w:rsidR="008C4927">
        <w:t xml:space="preserve"> danh</w:t>
      </w:r>
      <w:r w:rsidR="00EB0F35" w:rsidRPr="009C542F">
        <w:t xml:space="preserve"> II: Biện hộ và hình phạt quy định về </w:t>
      </w:r>
      <w:bookmarkEnd w:id="5"/>
      <w:r w:rsidR="003524ED">
        <w:t>quyền riêng tư</w:t>
      </w:r>
      <w:bookmarkEnd w:id="6"/>
    </w:p>
    <w:p w:rsidR="00EB0F35" w:rsidRPr="009C542F" w:rsidRDefault="00EB0F35" w:rsidP="00EB0F35">
      <w:pPr>
        <w:rPr>
          <w:rFonts w:ascii="Verdana" w:hAnsi="Verdana" w:cs="Tahoma"/>
          <w:b/>
          <w:bCs/>
          <w:sz w:val="18"/>
          <w:szCs w:val="18"/>
        </w:rPr>
      </w:pPr>
    </w:p>
    <w:p w:rsidR="00EB0F35" w:rsidRPr="009C542F" w:rsidRDefault="00EB0F35" w:rsidP="00EB0F35">
      <w:pPr>
        <w:rPr>
          <w:rFonts w:ascii="Verdana" w:hAnsi="Verdana"/>
          <w:b/>
          <w:sz w:val="18"/>
          <w:szCs w:val="18"/>
        </w:rPr>
      </w:pPr>
      <w:r w:rsidRPr="009C542F">
        <w:rPr>
          <w:rFonts w:ascii="Verdana" w:hAnsi="Verdana" w:cs="Tahoma"/>
          <w:b/>
          <w:sz w:val="18"/>
          <w:szCs w:val="18"/>
        </w:rPr>
        <w:t>Chi phí pháp lý</w:t>
      </w:r>
      <w:r w:rsidRPr="009C542F">
        <w:rPr>
          <w:rFonts w:ascii="Verdana" w:hAnsi="Verdana" w:cs="Tahoma"/>
          <w:sz w:val="18"/>
          <w:szCs w:val="18"/>
        </w:rPr>
        <w:t xml:space="preserve"> mà </w:t>
      </w:r>
      <w:r w:rsidRPr="009C542F">
        <w:rPr>
          <w:rFonts w:ascii="Verdana" w:hAnsi="Verdana" w:cs="Tahoma"/>
          <w:b/>
          <w:sz w:val="18"/>
          <w:szCs w:val="18"/>
        </w:rPr>
        <w:t>Người được bảo hiểm</w:t>
      </w:r>
      <w:r w:rsidRPr="009C542F">
        <w:rPr>
          <w:rFonts w:ascii="Verdana" w:hAnsi="Verdana" w:cs="Tahoma"/>
          <w:sz w:val="18"/>
          <w:szCs w:val="18"/>
        </w:rPr>
        <w:t xml:space="preserve"> </w:t>
      </w:r>
      <w:r w:rsidR="00FC0F34">
        <w:rPr>
          <w:rFonts w:ascii="Verdana" w:hAnsi="Verdana" w:cs="Tahoma"/>
          <w:sz w:val="18"/>
          <w:szCs w:val="18"/>
        </w:rPr>
        <w:t>có nghĩa vụ pháp lý</w:t>
      </w:r>
      <w:r w:rsidR="00FC0F34" w:rsidRPr="009C542F">
        <w:rPr>
          <w:rFonts w:ascii="Verdana" w:hAnsi="Verdana" w:cs="Tahoma"/>
          <w:sz w:val="18"/>
          <w:szCs w:val="18"/>
        </w:rPr>
        <w:t xml:space="preserve"> </w:t>
      </w:r>
      <w:r w:rsidRPr="009C542F">
        <w:rPr>
          <w:rFonts w:ascii="Verdana" w:hAnsi="Verdana" w:cs="Tahoma"/>
          <w:sz w:val="18"/>
          <w:szCs w:val="18"/>
        </w:rPr>
        <w:t xml:space="preserve">phải chi trả do bất kỳ thủ tục tố tụng hành chính dân sự hoặc thủ tục tố tụng pháp lý </w:t>
      </w:r>
      <w:r w:rsidR="003524ED">
        <w:rPr>
          <w:rFonts w:ascii="Verdana" w:hAnsi="Verdana" w:cs="Tahoma"/>
          <w:sz w:val="18"/>
          <w:szCs w:val="18"/>
        </w:rPr>
        <w:t xml:space="preserve">được </w:t>
      </w:r>
      <w:r w:rsidR="00F56F4A">
        <w:rPr>
          <w:rFonts w:ascii="Verdana" w:hAnsi="Verdana" w:cs="Tahoma"/>
          <w:sz w:val="18"/>
          <w:szCs w:val="18"/>
        </w:rPr>
        <w:t>đưa ra lần đầu tiên đối với</w:t>
      </w:r>
      <w:r w:rsidRPr="009C542F">
        <w:rPr>
          <w:rFonts w:ascii="Verdana" w:hAnsi="Verdana" w:cs="Tahoma"/>
          <w:sz w:val="18"/>
          <w:szCs w:val="18"/>
        </w:rPr>
        <w:t xml:space="preserve"> </w:t>
      </w:r>
      <w:r w:rsidRPr="009C542F">
        <w:rPr>
          <w:rFonts w:ascii="Verdana" w:hAnsi="Verdana" w:cs="Tahoma"/>
          <w:b/>
          <w:sz w:val="18"/>
          <w:szCs w:val="18"/>
        </w:rPr>
        <w:t>Người được bảo hiểm</w:t>
      </w:r>
      <w:r w:rsidRPr="009C542F">
        <w:rPr>
          <w:rFonts w:ascii="Verdana" w:hAnsi="Verdana" w:cs="Tahoma"/>
          <w:sz w:val="18"/>
          <w:szCs w:val="18"/>
        </w:rPr>
        <w:t xml:space="preserve"> trong </w:t>
      </w:r>
      <w:r w:rsidRPr="009C542F">
        <w:rPr>
          <w:rFonts w:ascii="Verdana" w:hAnsi="Verdana" w:cs="Tahoma"/>
          <w:b/>
          <w:sz w:val="18"/>
          <w:szCs w:val="18"/>
        </w:rPr>
        <w:t xml:space="preserve">thời hạn </w:t>
      </w:r>
      <w:r w:rsidR="007B07E8">
        <w:rPr>
          <w:rFonts w:ascii="Verdana" w:hAnsi="Verdana" w:cs="Tahoma"/>
          <w:b/>
          <w:sz w:val="18"/>
          <w:szCs w:val="18"/>
        </w:rPr>
        <w:t>bảo hiểm</w:t>
      </w:r>
      <w:r w:rsidRPr="009C542F">
        <w:rPr>
          <w:rFonts w:ascii="Verdana" w:hAnsi="Verdana" w:cs="Tahoma"/>
          <w:sz w:val="18"/>
          <w:szCs w:val="18"/>
        </w:rPr>
        <w:t xml:space="preserve">, và được </w:t>
      </w:r>
      <w:r w:rsidRPr="009C542F">
        <w:rPr>
          <w:rFonts w:ascii="Verdana" w:hAnsi="Verdana" w:cs="Tahoma"/>
          <w:b/>
          <w:sz w:val="18"/>
          <w:szCs w:val="18"/>
        </w:rPr>
        <w:t>Người được bảo hiểm</w:t>
      </w:r>
      <w:r w:rsidRPr="009C542F">
        <w:rPr>
          <w:rFonts w:ascii="Verdana" w:hAnsi="Verdana" w:cs="Tahoma"/>
          <w:sz w:val="18"/>
          <w:szCs w:val="18"/>
        </w:rPr>
        <w:t xml:space="preserve"> thông báo bằng văn bản cho </w:t>
      </w:r>
      <w:r w:rsidR="009C542F" w:rsidRPr="009C542F">
        <w:rPr>
          <w:rFonts w:ascii="Verdana" w:hAnsi="Verdana" w:cs="Tahoma"/>
          <w:b/>
          <w:sz w:val="18"/>
          <w:szCs w:val="18"/>
        </w:rPr>
        <w:t>Công ty bảo hiểm</w:t>
      </w:r>
      <w:r w:rsidRPr="009C542F">
        <w:rPr>
          <w:rFonts w:ascii="Verdana" w:hAnsi="Verdana" w:cs="Tahoma"/>
          <w:sz w:val="18"/>
          <w:szCs w:val="18"/>
        </w:rPr>
        <w:t xml:space="preserve">, theo Mục 11 của </w:t>
      </w:r>
      <w:r w:rsidR="00FC0F34">
        <w:rPr>
          <w:rFonts w:ascii="Verdana" w:hAnsi="Verdana" w:cs="Tahoma"/>
          <w:sz w:val="18"/>
          <w:szCs w:val="18"/>
        </w:rPr>
        <w:t>hợp đồng</w:t>
      </w:r>
      <w:r w:rsidR="00FC0F34" w:rsidRPr="009C542F">
        <w:rPr>
          <w:rFonts w:ascii="Verdana" w:hAnsi="Verdana" w:cs="Tahoma"/>
          <w:sz w:val="18"/>
          <w:szCs w:val="18"/>
        </w:rPr>
        <w:t xml:space="preserve"> </w:t>
      </w:r>
      <w:r w:rsidRPr="009C542F">
        <w:rPr>
          <w:rFonts w:ascii="Verdana" w:hAnsi="Verdana" w:cs="Tahoma"/>
          <w:sz w:val="18"/>
          <w:szCs w:val="18"/>
        </w:rPr>
        <w:t xml:space="preserve">bảo hiểm này, trong </w:t>
      </w:r>
      <w:r w:rsidRPr="009C542F">
        <w:rPr>
          <w:rFonts w:ascii="Verdana" w:hAnsi="Verdana" w:cs="Tahoma"/>
          <w:b/>
          <w:sz w:val="18"/>
          <w:szCs w:val="18"/>
        </w:rPr>
        <w:t xml:space="preserve">thời hạn </w:t>
      </w:r>
      <w:r w:rsidR="007B07E8">
        <w:rPr>
          <w:rFonts w:ascii="Verdana" w:hAnsi="Verdana" w:cs="Tahoma"/>
          <w:b/>
          <w:sz w:val="18"/>
          <w:szCs w:val="18"/>
        </w:rPr>
        <w:t>bảo hiểm</w:t>
      </w:r>
      <w:r w:rsidRPr="009C542F">
        <w:rPr>
          <w:rFonts w:ascii="Verdana" w:hAnsi="Verdana" w:cs="Tahoma"/>
          <w:sz w:val="18"/>
          <w:szCs w:val="18"/>
        </w:rPr>
        <w:t xml:space="preserve"> hay bất kỳ </w:t>
      </w:r>
      <w:r w:rsidRPr="009C542F">
        <w:rPr>
          <w:rFonts w:ascii="Verdana" w:hAnsi="Verdana" w:cs="Tahoma"/>
          <w:b/>
          <w:sz w:val="18"/>
          <w:szCs w:val="18"/>
        </w:rPr>
        <w:t>thời hạn báo cáo</w:t>
      </w:r>
      <w:r w:rsidR="00FC0F34">
        <w:rPr>
          <w:rFonts w:ascii="Verdana" w:hAnsi="Verdana" w:cs="Tahoma"/>
          <w:b/>
          <w:sz w:val="18"/>
          <w:szCs w:val="18"/>
        </w:rPr>
        <w:t xml:space="preserve"> </w:t>
      </w:r>
      <w:r w:rsidR="00E21EC4">
        <w:rPr>
          <w:rFonts w:ascii="Verdana" w:hAnsi="Verdana" w:cs="Tahoma"/>
          <w:b/>
          <w:sz w:val="18"/>
          <w:szCs w:val="18"/>
        </w:rPr>
        <w:t>mở rộng</w:t>
      </w:r>
      <w:r w:rsidRPr="009C542F">
        <w:rPr>
          <w:rFonts w:ascii="Verdana" w:hAnsi="Verdana" w:cs="Tahoma"/>
          <w:sz w:val="18"/>
          <w:szCs w:val="18"/>
        </w:rPr>
        <w:t xml:space="preserve"> nào, nếu có, phát sinh từ hành vi </w:t>
      </w:r>
      <w:r w:rsidRPr="009C542F">
        <w:rPr>
          <w:rFonts w:ascii="Verdana" w:hAnsi="Verdana" w:cs="Tahoma"/>
          <w:b/>
          <w:sz w:val="18"/>
          <w:szCs w:val="18"/>
        </w:rPr>
        <w:t xml:space="preserve">vi phạm </w:t>
      </w:r>
      <w:r w:rsidR="00420565">
        <w:rPr>
          <w:rFonts w:ascii="Verdana" w:hAnsi="Verdana" w:cs="Tahoma"/>
          <w:b/>
          <w:sz w:val="18"/>
          <w:szCs w:val="18"/>
        </w:rPr>
        <w:t>bảo mật</w:t>
      </w:r>
      <w:r w:rsidRPr="009C542F">
        <w:rPr>
          <w:rFonts w:ascii="Verdana" w:hAnsi="Verdana" w:cs="Tahoma"/>
          <w:sz w:val="18"/>
          <w:szCs w:val="18"/>
        </w:rPr>
        <w:t xml:space="preserve">, </w:t>
      </w:r>
      <w:r w:rsidRPr="009C542F">
        <w:rPr>
          <w:rFonts w:ascii="Verdana" w:hAnsi="Verdana" w:cs="Tahoma"/>
          <w:b/>
          <w:sz w:val="18"/>
          <w:szCs w:val="18"/>
        </w:rPr>
        <w:t>vi phạm</w:t>
      </w:r>
      <w:r w:rsidR="00F56F4A">
        <w:rPr>
          <w:rFonts w:ascii="Verdana" w:hAnsi="Verdana" w:cs="Tahoma"/>
          <w:b/>
          <w:sz w:val="18"/>
          <w:szCs w:val="18"/>
        </w:rPr>
        <w:t xml:space="preserve"> </w:t>
      </w:r>
      <w:r w:rsidR="003524ED">
        <w:rPr>
          <w:rFonts w:ascii="Verdana" w:hAnsi="Verdana" w:cs="Tahoma"/>
          <w:b/>
          <w:sz w:val="18"/>
          <w:szCs w:val="18"/>
        </w:rPr>
        <w:t>quyền riêng tư</w:t>
      </w:r>
      <w:r w:rsidRPr="009C542F">
        <w:rPr>
          <w:rFonts w:ascii="Verdana" w:hAnsi="Verdana" w:cs="Tahoma"/>
          <w:sz w:val="18"/>
          <w:szCs w:val="18"/>
        </w:rPr>
        <w:t xml:space="preserve"> hoặc </w:t>
      </w:r>
      <w:r w:rsidRPr="009C542F">
        <w:rPr>
          <w:rFonts w:ascii="Verdana" w:hAnsi="Verdana" w:cs="Tahoma"/>
          <w:b/>
          <w:sz w:val="18"/>
          <w:szCs w:val="18"/>
        </w:rPr>
        <w:t xml:space="preserve">vi phạm </w:t>
      </w:r>
      <w:r w:rsidR="00D725A7" w:rsidRPr="00D725A7">
        <w:rPr>
          <w:rFonts w:ascii="Verdana" w:hAnsi="Verdana" w:cs="Tahoma"/>
          <w:b/>
          <w:sz w:val="18"/>
          <w:szCs w:val="18"/>
        </w:rPr>
        <w:t xml:space="preserve">các </w:t>
      </w:r>
      <w:r w:rsidR="0044217C" w:rsidRPr="009C542F">
        <w:rPr>
          <w:rFonts w:ascii="Verdana" w:hAnsi="Verdana" w:cs="Tahoma"/>
          <w:b/>
          <w:sz w:val="18"/>
          <w:szCs w:val="18"/>
        </w:rPr>
        <w:t xml:space="preserve">quy định </w:t>
      </w:r>
      <w:r w:rsidRPr="009C542F">
        <w:rPr>
          <w:rFonts w:ascii="Verdana" w:hAnsi="Verdana" w:cs="Tahoma"/>
          <w:b/>
          <w:sz w:val="18"/>
          <w:szCs w:val="18"/>
        </w:rPr>
        <w:t xml:space="preserve">bảo </w:t>
      </w:r>
      <w:r w:rsidR="003524ED">
        <w:rPr>
          <w:rFonts w:ascii="Verdana" w:hAnsi="Verdana" w:cs="Tahoma"/>
          <w:b/>
          <w:sz w:val="18"/>
          <w:szCs w:val="18"/>
        </w:rPr>
        <w:t>vệ quyền riêng tư</w:t>
      </w:r>
      <w:r w:rsidR="003524ED" w:rsidRPr="009C542F">
        <w:rPr>
          <w:rFonts w:ascii="Verdana" w:hAnsi="Verdana" w:cs="Tahoma"/>
          <w:sz w:val="18"/>
          <w:szCs w:val="18"/>
        </w:rPr>
        <w:t xml:space="preserve"> </w:t>
      </w:r>
      <w:r w:rsidRPr="009C542F">
        <w:rPr>
          <w:rFonts w:ascii="Verdana" w:hAnsi="Verdana" w:cs="Tahoma"/>
          <w:sz w:val="18"/>
          <w:szCs w:val="18"/>
        </w:rPr>
        <w:t xml:space="preserve">của </w:t>
      </w:r>
      <w:r w:rsidR="008C4927" w:rsidRPr="009C542F">
        <w:rPr>
          <w:rFonts w:ascii="Verdana" w:hAnsi="Verdana" w:cs="Tahoma"/>
          <w:b/>
          <w:sz w:val="18"/>
          <w:szCs w:val="18"/>
        </w:rPr>
        <w:t>Người được bảo hiểm</w:t>
      </w:r>
      <w:r w:rsidR="008C4927" w:rsidRPr="009C542F">
        <w:rPr>
          <w:rFonts w:ascii="Verdana" w:hAnsi="Verdana" w:cs="Tahoma"/>
          <w:sz w:val="18"/>
          <w:szCs w:val="18"/>
        </w:rPr>
        <w:t xml:space="preserve"> </w:t>
      </w:r>
      <w:r w:rsidRPr="009C542F">
        <w:rPr>
          <w:rFonts w:ascii="Verdana" w:hAnsi="Verdana" w:cs="Tahoma"/>
          <w:sz w:val="18"/>
          <w:szCs w:val="18"/>
        </w:rPr>
        <w:t xml:space="preserve">hoặc những người khác </w:t>
      </w:r>
      <w:r w:rsidR="008C4927">
        <w:rPr>
          <w:rFonts w:ascii="Verdana" w:hAnsi="Verdana" w:cs="Tahoma"/>
          <w:sz w:val="18"/>
          <w:szCs w:val="18"/>
        </w:rPr>
        <w:t>đại diện</w:t>
      </w:r>
      <w:r w:rsidRPr="009C542F">
        <w:rPr>
          <w:rFonts w:ascii="Verdana" w:hAnsi="Verdana" w:cs="Tahoma"/>
          <w:sz w:val="18"/>
          <w:szCs w:val="18"/>
        </w:rPr>
        <w:t xml:space="preserve"> cho </w:t>
      </w:r>
      <w:r w:rsidRPr="009C542F">
        <w:rPr>
          <w:rFonts w:ascii="Verdana" w:hAnsi="Verdana" w:cs="Tahoma"/>
          <w:b/>
          <w:sz w:val="18"/>
          <w:szCs w:val="18"/>
        </w:rPr>
        <w:t>Người được bảo hiểm</w:t>
      </w:r>
      <w:r w:rsidRPr="009C542F">
        <w:rPr>
          <w:rFonts w:ascii="Verdana" w:hAnsi="Verdana" w:cs="Tahoma"/>
          <w:sz w:val="18"/>
          <w:szCs w:val="18"/>
        </w:rPr>
        <w:t xml:space="preserve"> mà </w:t>
      </w:r>
      <w:r w:rsidRPr="009C542F">
        <w:rPr>
          <w:rFonts w:ascii="Verdana" w:hAnsi="Verdana" w:cs="Tahoma"/>
          <w:b/>
          <w:sz w:val="18"/>
          <w:szCs w:val="18"/>
        </w:rPr>
        <w:t>Người được bảo hiểm</w:t>
      </w:r>
      <w:r w:rsidRPr="009C542F">
        <w:rPr>
          <w:rFonts w:ascii="Verdana" w:hAnsi="Verdana" w:cs="Tahoma"/>
          <w:sz w:val="18"/>
          <w:szCs w:val="18"/>
        </w:rPr>
        <w:t xml:space="preserve"> phải chịu trách nhiệm, xảy ra</w:t>
      </w:r>
      <w:r w:rsidR="008C4927">
        <w:rPr>
          <w:rFonts w:ascii="Verdana" w:hAnsi="Verdana" w:cs="Tahoma"/>
          <w:sz w:val="18"/>
          <w:szCs w:val="18"/>
        </w:rPr>
        <w:t xml:space="preserve"> lần đầu tiên</w:t>
      </w:r>
      <w:r w:rsidRPr="009C542F">
        <w:rPr>
          <w:rFonts w:ascii="Verdana" w:hAnsi="Verdana" w:cs="Tahoma"/>
          <w:sz w:val="18"/>
          <w:szCs w:val="18"/>
        </w:rPr>
        <w:t xml:space="preserve"> vào hoặ</w:t>
      </w:r>
      <w:r w:rsidR="00D725A7" w:rsidRPr="00D725A7">
        <w:rPr>
          <w:rFonts w:ascii="Verdana" w:hAnsi="Verdana" w:cs="Tahoma"/>
          <w:sz w:val="18"/>
          <w:szCs w:val="18"/>
        </w:rPr>
        <w:t>c sau</w:t>
      </w:r>
      <w:r w:rsidRPr="009C542F">
        <w:rPr>
          <w:rFonts w:ascii="Verdana" w:hAnsi="Verdana" w:cs="Tahoma"/>
          <w:b/>
          <w:sz w:val="18"/>
          <w:szCs w:val="18"/>
        </w:rPr>
        <w:t xml:space="preserve"> ngày hồi tố</w:t>
      </w:r>
      <w:r w:rsidRPr="009C542F">
        <w:rPr>
          <w:rFonts w:ascii="Verdana" w:hAnsi="Verdana" w:cs="Tahoma"/>
          <w:sz w:val="18"/>
          <w:szCs w:val="18"/>
        </w:rPr>
        <w:t xml:space="preserve">. Phạm vi bảo hiểm được mở rộng bao gồm bất kỳ hình phạt dân sự hay phạt tiền nào (trong phạm vi có thể bảo hiểm theo luật) do cơ quan pháp lý nhà nước đặt ra đối với </w:t>
      </w:r>
      <w:r w:rsidRPr="009C542F">
        <w:rPr>
          <w:rFonts w:ascii="Verdana" w:hAnsi="Verdana" w:cs="Tahoma"/>
          <w:b/>
          <w:sz w:val="18"/>
          <w:szCs w:val="18"/>
        </w:rPr>
        <w:t>Người được bảo hiểm</w:t>
      </w:r>
      <w:r w:rsidRPr="009C542F">
        <w:rPr>
          <w:rFonts w:ascii="Verdana" w:hAnsi="Verdana" w:cs="Tahoma"/>
          <w:sz w:val="18"/>
          <w:szCs w:val="18"/>
        </w:rPr>
        <w:t xml:space="preserve"> phát sinh từ thủ tục tố tụng hành chính dân sự hoặc thủ tục tố tụng pháp lý.</w:t>
      </w:r>
    </w:p>
    <w:p w:rsidR="00EB0F35" w:rsidRPr="009C542F" w:rsidRDefault="00EB0F35" w:rsidP="00EB0F35">
      <w:pPr>
        <w:ind w:right="216"/>
        <w:rPr>
          <w:rFonts w:ascii="Verdana" w:hAnsi="Verdana" w:cs="Tahoma"/>
          <w:b/>
          <w:bCs/>
          <w:sz w:val="18"/>
          <w:szCs w:val="18"/>
        </w:rPr>
      </w:pPr>
    </w:p>
    <w:p w:rsidR="00EB0F35" w:rsidRPr="009C542F" w:rsidRDefault="00D33A1F" w:rsidP="00EB0F35">
      <w:pPr>
        <w:pStyle w:val="Heading3"/>
      </w:pPr>
      <w:bookmarkStart w:id="7" w:name="_Toc477901703"/>
      <w:bookmarkStart w:id="8" w:name="_Toc485198643"/>
      <w:r>
        <w:t>P</w:t>
      </w:r>
      <w:r w:rsidR="008C4927">
        <w:t>hạm vi</w:t>
      </w:r>
      <w:r w:rsidR="00EB0F35" w:rsidRPr="009C542F">
        <w:t xml:space="preserve"> bảo hiểm</w:t>
      </w:r>
      <w:r w:rsidR="008C4927">
        <w:t xml:space="preserve"> đ</w:t>
      </w:r>
      <w:r>
        <w:t>ịnh</w:t>
      </w:r>
      <w:r w:rsidR="008C4927">
        <w:t xml:space="preserve"> danh</w:t>
      </w:r>
      <w:r w:rsidR="00EB0F35" w:rsidRPr="009C542F">
        <w:t xml:space="preserve"> III: </w:t>
      </w:r>
      <w:r w:rsidR="008C4927">
        <w:t xml:space="preserve">Chi phí </w:t>
      </w:r>
      <w:r w:rsidR="00EB0F35" w:rsidRPr="009C542F">
        <w:t>Quản lý Khủng hoảng</w:t>
      </w:r>
      <w:bookmarkEnd w:id="7"/>
      <w:bookmarkEnd w:id="8"/>
      <w:r w:rsidR="00EB0F35" w:rsidRPr="009C542F">
        <w:t xml:space="preserve"> </w:t>
      </w:r>
    </w:p>
    <w:p w:rsidR="00EB0F35" w:rsidRPr="009C542F" w:rsidRDefault="00EB0F35" w:rsidP="00EB0F35">
      <w:pPr>
        <w:ind w:right="216"/>
        <w:rPr>
          <w:rFonts w:ascii="Verdana" w:hAnsi="Verdana" w:cs="Tahoma"/>
          <w:sz w:val="18"/>
          <w:szCs w:val="18"/>
          <w:lang w:val="en-GB"/>
        </w:rPr>
      </w:pPr>
    </w:p>
    <w:p w:rsidR="00EB0F35" w:rsidRPr="009C542F" w:rsidRDefault="00D725A7" w:rsidP="00EB0F35">
      <w:pPr>
        <w:ind w:right="216"/>
        <w:rPr>
          <w:rFonts w:ascii="Verdana" w:hAnsi="Verdana" w:cs="Tahoma"/>
          <w:sz w:val="18"/>
          <w:szCs w:val="18"/>
        </w:rPr>
      </w:pPr>
      <w:r w:rsidRPr="00D725A7">
        <w:rPr>
          <w:rFonts w:ascii="Verdana" w:hAnsi="Verdana" w:cs="Tahoma"/>
          <w:b/>
          <w:sz w:val="18"/>
          <w:szCs w:val="18"/>
        </w:rPr>
        <w:t xml:space="preserve">Các chi phí </w:t>
      </w:r>
      <w:r w:rsidR="004F79B0">
        <w:rPr>
          <w:rFonts w:ascii="Verdana" w:hAnsi="Verdana" w:cs="Tahoma"/>
          <w:b/>
          <w:sz w:val="18"/>
          <w:szCs w:val="18"/>
        </w:rPr>
        <w:t xml:space="preserve">khắc phục sự cố </w:t>
      </w:r>
      <w:r w:rsidR="00F56F4A">
        <w:rPr>
          <w:rFonts w:ascii="Verdana" w:hAnsi="Verdana" w:cs="Tahoma"/>
          <w:b/>
          <w:sz w:val="18"/>
          <w:szCs w:val="18"/>
        </w:rPr>
        <w:t>v</w:t>
      </w:r>
      <w:r w:rsidR="004F79B0">
        <w:rPr>
          <w:rFonts w:ascii="Verdana" w:hAnsi="Verdana" w:cs="Tahoma"/>
          <w:b/>
          <w:sz w:val="18"/>
          <w:szCs w:val="18"/>
        </w:rPr>
        <w:t>i phạm</w:t>
      </w:r>
      <w:r w:rsidR="00434533">
        <w:rPr>
          <w:rFonts w:ascii="Verdana" w:hAnsi="Verdana" w:cs="Tahoma"/>
          <w:sz w:val="18"/>
          <w:szCs w:val="18"/>
        </w:rPr>
        <w:t xml:space="preserve"> </w:t>
      </w:r>
      <w:r w:rsidRPr="00D725A7">
        <w:rPr>
          <w:rFonts w:ascii="Verdana" w:hAnsi="Verdana" w:cs="Tahoma"/>
          <w:sz w:val="18"/>
          <w:szCs w:val="18"/>
        </w:rPr>
        <w:t>phát sinh</w:t>
      </w:r>
      <w:r w:rsidR="00EF4535">
        <w:rPr>
          <w:rFonts w:ascii="Verdana" w:hAnsi="Verdana" w:cs="Tahoma"/>
          <w:b/>
          <w:sz w:val="18"/>
          <w:szCs w:val="18"/>
        </w:rPr>
        <w:t xml:space="preserve"> </w:t>
      </w:r>
      <w:r w:rsidR="00EB0F35" w:rsidRPr="009C542F">
        <w:rPr>
          <w:rFonts w:ascii="Verdana" w:hAnsi="Verdana" w:cs="Tahoma"/>
          <w:sz w:val="18"/>
          <w:szCs w:val="18"/>
        </w:rPr>
        <w:t xml:space="preserve">trực tiếp sau khi và </w:t>
      </w:r>
      <w:r w:rsidR="00EF4535">
        <w:rPr>
          <w:rFonts w:ascii="Verdana" w:hAnsi="Verdana" w:cs="Tahoma"/>
          <w:sz w:val="18"/>
          <w:szCs w:val="18"/>
        </w:rPr>
        <w:t>là hậu quả của</w:t>
      </w:r>
      <w:r w:rsidR="00EF4535" w:rsidRPr="009C542F">
        <w:rPr>
          <w:rFonts w:ascii="Verdana" w:hAnsi="Verdana" w:cs="Tahoma"/>
          <w:sz w:val="18"/>
          <w:szCs w:val="18"/>
        </w:rPr>
        <w:t xml:space="preserve"> </w:t>
      </w:r>
      <w:r w:rsidR="00EB0F35" w:rsidRPr="009C542F">
        <w:rPr>
          <w:rFonts w:ascii="Verdana" w:hAnsi="Verdana" w:cs="Tahoma"/>
          <w:b/>
          <w:sz w:val="18"/>
          <w:szCs w:val="18"/>
        </w:rPr>
        <w:t xml:space="preserve">vi phạm </w:t>
      </w:r>
      <w:r w:rsidR="00420565">
        <w:rPr>
          <w:rFonts w:ascii="Verdana" w:hAnsi="Verdana" w:cs="Tahoma"/>
          <w:b/>
          <w:sz w:val="18"/>
          <w:szCs w:val="18"/>
        </w:rPr>
        <w:t>bảo mật</w:t>
      </w:r>
      <w:r w:rsidR="00EF4535" w:rsidRPr="009C542F">
        <w:rPr>
          <w:rFonts w:ascii="Verdana" w:hAnsi="Verdana" w:cs="Tahoma"/>
          <w:sz w:val="18"/>
          <w:szCs w:val="18"/>
        </w:rPr>
        <w:t xml:space="preserve"> </w:t>
      </w:r>
      <w:r w:rsidR="00EB0F35" w:rsidRPr="009C542F">
        <w:rPr>
          <w:rFonts w:ascii="Verdana" w:hAnsi="Verdana" w:cs="Tahoma"/>
          <w:sz w:val="18"/>
          <w:szCs w:val="18"/>
        </w:rPr>
        <w:t xml:space="preserve">hoặc </w:t>
      </w:r>
      <w:r w:rsidR="00EB0F35" w:rsidRPr="009C542F">
        <w:rPr>
          <w:rFonts w:ascii="Verdana" w:hAnsi="Verdana" w:cs="Tahoma"/>
          <w:b/>
          <w:sz w:val="18"/>
          <w:szCs w:val="18"/>
        </w:rPr>
        <w:t xml:space="preserve">vi phạm </w:t>
      </w:r>
      <w:r w:rsidR="005A71CA">
        <w:rPr>
          <w:rFonts w:ascii="Verdana" w:hAnsi="Verdana" w:cs="Tahoma"/>
          <w:b/>
          <w:sz w:val="18"/>
          <w:szCs w:val="18"/>
        </w:rPr>
        <w:t>quyền riêng tư</w:t>
      </w:r>
      <w:r w:rsidR="00EB0F35" w:rsidRPr="009C542F">
        <w:rPr>
          <w:rFonts w:ascii="Verdana" w:hAnsi="Verdana" w:cs="Tahoma"/>
          <w:sz w:val="18"/>
          <w:szCs w:val="18"/>
        </w:rPr>
        <w:t xml:space="preserve"> được phát hiện</w:t>
      </w:r>
      <w:r w:rsidR="00F56F4A">
        <w:rPr>
          <w:rFonts w:ascii="Verdana" w:hAnsi="Verdana" w:cs="Tahoma"/>
          <w:sz w:val="18"/>
          <w:szCs w:val="18"/>
        </w:rPr>
        <w:t xml:space="preserve"> lần đầu</w:t>
      </w:r>
      <w:r w:rsidR="00EB0F35" w:rsidRPr="009C542F">
        <w:rPr>
          <w:rFonts w:ascii="Verdana" w:hAnsi="Verdana" w:cs="Tahoma"/>
          <w:sz w:val="18"/>
          <w:szCs w:val="18"/>
        </w:rPr>
        <w:t xml:space="preserve"> bởi </w:t>
      </w:r>
      <w:r w:rsidR="00EB0F35" w:rsidRPr="009C542F">
        <w:rPr>
          <w:rFonts w:ascii="Verdana" w:hAnsi="Verdana" w:cs="Tahoma"/>
          <w:b/>
          <w:sz w:val="18"/>
          <w:szCs w:val="18"/>
        </w:rPr>
        <w:t>Người được bảo hiểm</w:t>
      </w:r>
      <w:r w:rsidR="00EB0F35" w:rsidRPr="009C542F">
        <w:rPr>
          <w:rFonts w:ascii="Verdana" w:hAnsi="Verdana" w:cs="Tahoma"/>
          <w:sz w:val="18"/>
          <w:szCs w:val="18"/>
        </w:rPr>
        <w:t xml:space="preserve"> trong </w:t>
      </w:r>
      <w:r w:rsidR="00EB0F35" w:rsidRPr="009C542F">
        <w:rPr>
          <w:rFonts w:ascii="Verdana" w:hAnsi="Verdana" w:cs="Tahoma"/>
          <w:b/>
          <w:sz w:val="18"/>
          <w:szCs w:val="18"/>
        </w:rPr>
        <w:t xml:space="preserve">thời hạn </w:t>
      </w:r>
      <w:r w:rsidR="007B07E8">
        <w:rPr>
          <w:rFonts w:ascii="Verdana" w:hAnsi="Verdana" w:cs="Tahoma"/>
          <w:b/>
          <w:sz w:val="18"/>
          <w:szCs w:val="18"/>
        </w:rPr>
        <w:t>bảo hiểm</w:t>
      </w:r>
      <w:r w:rsidR="00EB0F35" w:rsidRPr="009C542F">
        <w:rPr>
          <w:rFonts w:ascii="Verdana" w:hAnsi="Verdana" w:cs="Tahoma"/>
          <w:sz w:val="18"/>
          <w:szCs w:val="18"/>
        </w:rPr>
        <w:t xml:space="preserve"> và được </w:t>
      </w:r>
      <w:r w:rsidR="00EB0F35" w:rsidRPr="009C542F">
        <w:rPr>
          <w:rFonts w:ascii="Verdana" w:hAnsi="Verdana" w:cs="Tahoma"/>
          <w:b/>
          <w:sz w:val="18"/>
          <w:szCs w:val="18"/>
        </w:rPr>
        <w:t>Người được bảo hiểm</w:t>
      </w:r>
      <w:r w:rsidR="00EB0F35" w:rsidRPr="009C542F">
        <w:rPr>
          <w:rFonts w:ascii="Verdana" w:hAnsi="Verdana" w:cs="Tahoma"/>
          <w:sz w:val="18"/>
          <w:szCs w:val="18"/>
        </w:rPr>
        <w:t xml:space="preserve"> thông báo bằng văn bản cho </w:t>
      </w:r>
      <w:r w:rsidR="009C542F" w:rsidRPr="009C542F">
        <w:rPr>
          <w:rFonts w:ascii="Verdana" w:hAnsi="Verdana" w:cs="Tahoma"/>
          <w:b/>
          <w:sz w:val="18"/>
          <w:szCs w:val="18"/>
        </w:rPr>
        <w:t>Công ty bảo hiểm</w:t>
      </w:r>
      <w:r w:rsidR="00EB0F35" w:rsidRPr="009C542F">
        <w:rPr>
          <w:rFonts w:ascii="Verdana" w:hAnsi="Verdana" w:cs="Tahoma"/>
          <w:sz w:val="18"/>
          <w:szCs w:val="18"/>
        </w:rPr>
        <w:t xml:space="preserve">, theo Mục 11 của </w:t>
      </w:r>
      <w:r w:rsidR="00EF4535">
        <w:rPr>
          <w:rFonts w:ascii="Verdana" w:hAnsi="Verdana" w:cs="Tahoma"/>
          <w:sz w:val="18"/>
          <w:szCs w:val="18"/>
        </w:rPr>
        <w:t>hợp đồng</w:t>
      </w:r>
      <w:r w:rsidR="00EF4535" w:rsidRPr="009C542F">
        <w:rPr>
          <w:rFonts w:ascii="Verdana" w:hAnsi="Verdana" w:cs="Tahoma"/>
          <w:sz w:val="18"/>
          <w:szCs w:val="18"/>
        </w:rPr>
        <w:t xml:space="preserve"> </w:t>
      </w:r>
      <w:r w:rsidR="00EB0F35" w:rsidRPr="009C542F">
        <w:rPr>
          <w:rFonts w:ascii="Verdana" w:hAnsi="Verdana" w:cs="Tahoma"/>
          <w:sz w:val="18"/>
          <w:szCs w:val="18"/>
        </w:rPr>
        <w:t xml:space="preserve">bảo hiểm này, trong </w:t>
      </w:r>
      <w:r w:rsidR="00EB0F35" w:rsidRPr="009C542F">
        <w:rPr>
          <w:rFonts w:ascii="Verdana" w:hAnsi="Verdana" w:cs="Tahoma"/>
          <w:b/>
          <w:sz w:val="18"/>
          <w:szCs w:val="18"/>
        </w:rPr>
        <w:t xml:space="preserve">thời hạn </w:t>
      </w:r>
      <w:r w:rsidR="007B07E8">
        <w:rPr>
          <w:rFonts w:ascii="Verdana" w:hAnsi="Verdana" w:cs="Tahoma"/>
          <w:b/>
          <w:sz w:val="18"/>
          <w:szCs w:val="18"/>
        </w:rPr>
        <w:t>bảo hiểm</w:t>
      </w:r>
      <w:r w:rsidR="00EB0F35" w:rsidRPr="009C542F">
        <w:rPr>
          <w:rFonts w:ascii="Verdana" w:hAnsi="Verdana" w:cs="Tahoma"/>
          <w:sz w:val="18"/>
          <w:szCs w:val="18"/>
        </w:rPr>
        <w:t xml:space="preserve"> hoặc bất kỳ </w:t>
      </w:r>
      <w:r w:rsidR="00EB0F35" w:rsidRPr="009C542F">
        <w:rPr>
          <w:rFonts w:ascii="Verdana" w:hAnsi="Verdana" w:cs="Tahoma"/>
          <w:b/>
          <w:sz w:val="18"/>
          <w:szCs w:val="18"/>
        </w:rPr>
        <w:t>thời hạn báo cáo</w:t>
      </w:r>
      <w:r w:rsidR="00EF4535">
        <w:rPr>
          <w:rFonts w:ascii="Verdana" w:hAnsi="Verdana" w:cs="Tahoma"/>
          <w:b/>
          <w:sz w:val="18"/>
          <w:szCs w:val="18"/>
        </w:rPr>
        <w:t xml:space="preserve"> </w:t>
      </w:r>
      <w:r w:rsidR="00AC1244">
        <w:rPr>
          <w:rFonts w:ascii="Verdana" w:hAnsi="Verdana" w:cs="Tahoma"/>
          <w:b/>
          <w:sz w:val="18"/>
          <w:szCs w:val="18"/>
        </w:rPr>
        <w:t>mở rộng</w:t>
      </w:r>
      <w:r w:rsidR="00EB0F35" w:rsidRPr="009C542F">
        <w:rPr>
          <w:rFonts w:ascii="Verdana" w:hAnsi="Verdana" w:cs="Tahoma"/>
          <w:sz w:val="18"/>
          <w:szCs w:val="18"/>
        </w:rPr>
        <w:t xml:space="preserve"> nào nếu có, với điều kiện là </w:t>
      </w:r>
      <w:r w:rsidR="00EB0F35" w:rsidRPr="009C542F">
        <w:rPr>
          <w:rFonts w:ascii="Verdana" w:hAnsi="Verdana" w:cs="Tahoma"/>
          <w:b/>
          <w:sz w:val="18"/>
          <w:szCs w:val="18"/>
        </w:rPr>
        <w:t xml:space="preserve">vi phạm </w:t>
      </w:r>
      <w:r w:rsidR="00420565">
        <w:rPr>
          <w:rFonts w:ascii="Verdana" w:hAnsi="Verdana" w:cs="Tahoma"/>
          <w:b/>
          <w:sz w:val="18"/>
          <w:szCs w:val="18"/>
        </w:rPr>
        <w:t>bảo mật</w:t>
      </w:r>
      <w:r w:rsidR="00EF4535" w:rsidRPr="009C542F">
        <w:rPr>
          <w:rFonts w:ascii="Verdana" w:hAnsi="Verdana" w:cs="Tahoma"/>
          <w:sz w:val="18"/>
          <w:szCs w:val="18"/>
        </w:rPr>
        <w:t xml:space="preserve"> </w:t>
      </w:r>
      <w:r w:rsidR="00EB0F35" w:rsidRPr="009C542F">
        <w:rPr>
          <w:rFonts w:ascii="Verdana" w:hAnsi="Verdana" w:cs="Tahoma"/>
          <w:sz w:val="18"/>
          <w:szCs w:val="18"/>
        </w:rPr>
        <w:t xml:space="preserve">hoặc </w:t>
      </w:r>
      <w:r w:rsidR="00EB0F35" w:rsidRPr="009C542F">
        <w:rPr>
          <w:rFonts w:ascii="Verdana" w:hAnsi="Verdana" w:cs="Tahoma"/>
          <w:b/>
          <w:sz w:val="18"/>
          <w:szCs w:val="18"/>
        </w:rPr>
        <w:t xml:space="preserve">vi phạm </w:t>
      </w:r>
      <w:r w:rsidR="005A71CA">
        <w:rPr>
          <w:rFonts w:ascii="Verdana" w:hAnsi="Verdana" w:cs="Tahoma"/>
          <w:b/>
          <w:sz w:val="18"/>
          <w:szCs w:val="18"/>
        </w:rPr>
        <w:t>quyền riêng tư</w:t>
      </w:r>
      <w:r w:rsidR="00EB0F35" w:rsidRPr="009C542F">
        <w:rPr>
          <w:rFonts w:ascii="Verdana" w:hAnsi="Verdana" w:cs="Tahoma"/>
          <w:sz w:val="18"/>
          <w:szCs w:val="18"/>
        </w:rPr>
        <w:t xml:space="preserve"> xảy ra </w:t>
      </w:r>
      <w:r w:rsidR="00A4508F">
        <w:rPr>
          <w:rFonts w:ascii="Verdana" w:hAnsi="Verdana" w:cs="Tahoma"/>
          <w:sz w:val="18"/>
          <w:szCs w:val="18"/>
        </w:rPr>
        <w:t>lần đầu</w:t>
      </w:r>
      <w:r w:rsidR="006B1C55">
        <w:rPr>
          <w:rFonts w:ascii="Verdana" w:hAnsi="Verdana" w:cs="Tahoma"/>
          <w:sz w:val="18"/>
          <w:szCs w:val="18"/>
        </w:rPr>
        <w:t xml:space="preserve"> </w:t>
      </w:r>
      <w:r w:rsidR="00EB0F35" w:rsidRPr="009C542F">
        <w:rPr>
          <w:rFonts w:ascii="Verdana" w:hAnsi="Verdana" w:cs="Tahoma"/>
          <w:sz w:val="18"/>
          <w:szCs w:val="18"/>
        </w:rPr>
        <w:t xml:space="preserve">vào hoặc sau </w:t>
      </w:r>
      <w:r w:rsidR="00EB0F35" w:rsidRPr="009C542F">
        <w:rPr>
          <w:rFonts w:ascii="Verdana" w:hAnsi="Verdana" w:cs="Tahoma"/>
          <w:b/>
          <w:sz w:val="18"/>
          <w:szCs w:val="18"/>
        </w:rPr>
        <w:t>ngày hồi tố.</w:t>
      </w:r>
    </w:p>
    <w:p w:rsidR="00EB0F35" w:rsidRPr="009C542F" w:rsidRDefault="00EB0F35" w:rsidP="00EB0F35">
      <w:pPr>
        <w:ind w:right="216"/>
        <w:rPr>
          <w:rFonts w:ascii="Verdana" w:hAnsi="Verdana" w:cs="Tahoma"/>
          <w:sz w:val="18"/>
          <w:szCs w:val="18"/>
        </w:rPr>
      </w:pPr>
    </w:p>
    <w:p w:rsidR="00EB0F35" w:rsidRPr="009C542F" w:rsidRDefault="00D33A1F" w:rsidP="00EB0F35">
      <w:pPr>
        <w:pStyle w:val="Heading3"/>
      </w:pPr>
      <w:bookmarkStart w:id="9" w:name="_Toc477901704"/>
      <w:bookmarkStart w:id="10" w:name="_Toc485198644"/>
      <w:r>
        <w:t>P</w:t>
      </w:r>
      <w:r w:rsidR="00D95E7A">
        <w:t>hạm vi</w:t>
      </w:r>
      <w:r w:rsidR="00EB0F35" w:rsidRPr="009C542F">
        <w:t xml:space="preserve"> bảo hiểm</w:t>
      </w:r>
      <w:r w:rsidR="00D95E7A">
        <w:t xml:space="preserve"> </w:t>
      </w:r>
      <w:r>
        <w:t>định</w:t>
      </w:r>
      <w:r w:rsidR="00D95E7A">
        <w:t xml:space="preserve"> danh</w:t>
      </w:r>
      <w:r w:rsidR="00EB0F35" w:rsidRPr="009C542F">
        <w:t xml:space="preserve"> IV: Bảo vệ tài sản mạng</w:t>
      </w:r>
      <w:bookmarkEnd w:id="9"/>
      <w:bookmarkEnd w:id="10"/>
    </w:p>
    <w:p w:rsidR="00EB0F35" w:rsidRPr="009C542F" w:rsidRDefault="00EB0F35" w:rsidP="00EB0F35">
      <w:pPr>
        <w:ind w:right="72"/>
        <w:rPr>
          <w:rFonts w:ascii="Verdana" w:hAnsi="Verdana" w:cs="Tahoma"/>
          <w:b/>
          <w:bCs/>
          <w:sz w:val="18"/>
          <w:szCs w:val="18"/>
        </w:rPr>
      </w:pPr>
    </w:p>
    <w:p w:rsidR="00EB0F35" w:rsidRPr="009C542F" w:rsidRDefault="00EB0F35" w:rsidP="00EB0F35">
      <w:pPr>
        <w:ind w:right="72"/>
        <w:rPr>
          <w:rFonts w:ascii="Verdana" w:hAnsi="Verdana" w:cs="Tahoma"/>
          <w:b/>
          <w:bCs/>
          <w:sz w:val="18"/>
          <w:szCs w:val="18"/>
        </w:rPr>
      </w:pPr>
      <w:r w:rsidRPr="009C542F">
        <w:rPr>
          <w:rFonts w:ascii="Verdana" w:hAnsi="Verdana" w:cs="Tahoma"/>
          <w:b/>
          <w:bCs/>
          <w:sz w:val="18"/>
          <w:szCs w:val="18"/>
        </w:rPr>
        <w:t xml:space="preserve">A. </w:t>
      </w:r>
      <w:r w:rsidRPr="009C542F">
        <w:rPr>
          <w:rFonts w:ascii="Verdana" w:hAnsi="Verdana" w:cs="Tahoma"/>
          <w:b/>
          <w:bCs/>
          <w:i/>
          <w:sz w:val="18"/>
          <w:szCs w:val="18"/>
        </w:rPr>
        <w:t xml:space="preserve">Tổn thất Tài sản số </w:t>
      </w:r>
    </w:p>
    <w:p w:rsidR="00EB0F35" w:rsidRPr="009C542F" w:rsidRDefault="00EB0F35" w:rsidP="00EB0F35">
      <w:pPr>
        <w:spacing w:before="120"/>
        <w:rPr>
          <w:rFonts w:ascii="Verdana" w:hAnsi="Verdana"/>
          <w:sz w:val="18"/>
          <w:szCs w:val="18"/>
        </w:rPr>
      </w:pPr>
      <w:r w:rsidRPr="009C542F">
        <w:rPr>
          <w:rFonts w:ascii="Verdana" w:hAnsi="Verdana"/>
          <w:sz w:val="18"/>
          <w:szCs w:val="18"/>
        </w:rPr>
        <w:t xml:space="preserve">Các chi phí và phí tổn được trình bày chi tiết trong phần </w:t>
      </w:r>
      <w:r w:rsidRPr="009C542F">
        <w:rPr>
          <w:rFonts w:ascii="Verdana" w:hAnsi="Verdana"/>
          <w:i/>
          <w:sz w:val="18"/>
          <w:szCs w:val="18"/>
        </w:rPr>
        <w:t>Xác định Tổn thất</w:t>
      </w:r>
      <w:r w:rsidRPr="009C542F">
        <w:rPr>
          <w:rFonts w:ascii="Verdana" w:hAnsi="Verdana"/>
          <w:sz w:val="18"/>
          <w:szCs w:val="18"/>
        </w:rPr>
        <w:t xml:space="preserve"> dưới đây mà </w:t>
      </w:r>
      <w:r w:rsidRPr="009C542F">
        <w:rPr>
          <w:rFonts w:ascii="Verdana" w:hAnsi="Verdana"/>
          <w:b/>
          <w:sz w:val="18"/>
          <w:szCs w:val="18"/>
        </w:rPr>
        <w:t>Người được bảo hiểm</w:t>
      </w:r>
      <w:r w:rsidRPr="009C542F">
        <w:rPr>
          <w:rFonts w:ascii="Verdana" w:hAnsi="Verdana"/>
          <w:sz w:val="18"/>
          <w:szCs w:val="18"/>
        </w:rPr>
        <w:t xml:space="preserve"> phải chịu do hậu quả trực tiếp của thiệt hại, thay đổi, </w:t>
      </w:r>
      <w:r w:rsidR="00A4508F">
        <w:rPr>
          <w:rFonts w:ascii="Verdana" w:hAnsi="Verdana"/>
          <w:sz w:val="18"/>
          <w:szCs w:val="18"/>
        </w:rPr>
        <w:t>sai lạc</w:t>
      </w:r>
      <w:r w:rsidRPr="009C542F">
        <w:rPr>
          <w:rFonts w:ascii="Verdana" w:hAnsi="Verdana"/>
          <w:sz w:val="18"/>
          <w:szCs w:val="18"/>
        </w:rPr>
        <w:t xml:space="preserve">, xuyên tạc, trộm cắp, lạm dụng hoặc phá hoại tài sản số của </w:t>
      </w:r>
      <w:r w:rsidR="009C542F" w:rsidRPr="009C542F">
        <w:rPr>
          <w:rFonts w:ascii="Verdana" w:hAnsi="Verdana"/>
          <w:b/>
          <w:sz w:val="18"/>
          <w:szCs w:val="18"/>
        </w:rPr>
        <w:t>Người được bảo hiểm</w:t>
      </w:r>
      <w:r w:rsidRPr="009C542F">
        <w:rPr>
          <w:rFonts w:ascii="Verdana" w:hAnsi="Verdana"/>
          <w:sz w:val="18"/>
          <w:szCs w:val="18"/>
        </w:rPr>
        <w:t xml:space="preserve">, trực tiếp gây ra bởi </w:t>
      </w:r>
      <w:r w:rsidRPr="009C542F">
        <w:rPr>
          <w:rFonts w:ascii="Verdana" w:hAnsi="Verdana"/>
          <w:b/>
          <w:sz w:val="18"/>
          <w:szCs w:val="18"/>
        </w:rPr>
        <w:t>Nguyên nhân Tổn thất được bảo hiểm</w:t>
      </w:r>
      <w:r w:rsidRPr="009C542F">
        <w:rPr>
          <w:rFonts w:ascii="Verdana" w:hAnsi="Verdana"/>
          <w:sz w:val="18"/>
          <w:szCs w:val="18"/>
        </w:rPr>
        <w:t xml:space="preserve">. </w:t>
      </w:r>
      <w:r w:rsidRPr="009C542F">
        <w:rPr>
          <w:rFonts w:ascii="Verdana" w:hAnsi="Verdana"/>
          <w:b/>
          <w:sz w:val="18"/>
          <w:szCs w:val="18"/>
        </w:rPr>
        <w:t xml:space="preserve">Nguyên nhân Tổn thất được bảo hiểm </w:t>
      </w:r>
      <w:r w:rsidRPr="009C542F">
        <w:rPr>
          <w:rFonts w:ascii="Verdana" w:hAnsi="Verdana"/>
          <w:sz w:val="18"/>
          <w:szCs w:val="18"/>
        </w:rPr>
        <w:t xml:space="preserve">phải xảy ra </w:t>
      </w:r>
      <w:r w:rsidR="00A4508F">
        <w:rPr>
          <w:rFonts w:ascii="Verdana" w:hAnsi="Verdana"/>
          <w:sz w:val="18"/>
          <w:szCs w:val="18"/>
        </w:rPr>
        <w:t>lần đầu</w:t>
      </w:r>
      <w:r w:rsidRPr="009C542F">
        <w:rPr>
          <w:rFonts w:ascii="Verdana" w:hAnsi="Verdana"/>
          <w:sz w:val="18"/>
          <w:szCs w:val="18"/>
        </w:rPr>
        <w:t>, và được phát hiện</w:t>
      </w:r>
      <w:r w:rsidR="00A4508F">
        <w:rPr>
          <w:rFonts w:ascii="Verdana" w:hAnsi="Verdana"/>
          <w:sz w:val="18"/>
          <w:szCs w:val="18"/>
        </w:rPr>
        <w:t xml:space="preserve"> lần đầu</w:t>
      </w:r>
      <w:r w:rsidRPr="009C542F">
        <w:rPr>
          <w:rFonts w:ascii="Verdana" w:hAnsi="Verdana"/>
          <w:sz w:val="18"/>
          <w:szCs w:val="18"/>
        </w:rPr>
        <w:t xml:space="preserve"> bởi Giám đốc Thông tin, Giám đốc Công nghệ, Giám đốc An </w:t>
      </w:r>
      <w:r w:rsidR="00984A15">
        <w:rPr>
          <w:rFonts w:ascii="Verdana" w:hAnsi="Verdana"/>
          <w:sz w:val="18"/>
          <w:szCs w:val="18"/>
        </w:rPr>
        <w:t>ninh</w:t>
      </w:r>
      <w:r w:rsidRPr="009C542F">
        <w:rPr>
          <w:rFonts w:ascii="Verdana" w:hAnsi="Verdana"/>
          <w:sz w:val="18"/>
          <w:szCs w:val="18"/>
        </w:rPr>
        <w:t xml:space="preserve">, </w:t>
      </w:r>
      <w:r w:rsidR="00966E83" w:rsidRPr="009C542F">
        <w:rPr>
          <w:rFonts w:ascii="Verdana" w:hAnsi="Verdana"/>
          <w:sz w:val="18"/>
          <w:szCs w:val="18"/>
        </w:rPr>
        <w:t>Cán bộ quản lý rủi ro</w:t>
      </w:r>
      <w:r w:rsidRPr="009C542F">
        <w:rPr>
          <w:rFonts w:ascii="Verdana" w:hAnsi="Verdana"/>
          <w:sz w:val="18"/>
          <w:szCs w:val="18"/>
        </w:rPr>
        <w:t xml:space="preserve"> hoặc Tổng Cố vấn của </w:t>
      </w:r>
      <w:r w:rsidRPr="009C542F">
        <w:rPr>
          <w:rFonts w:ascii="Verdana" w:hAnsi="Verdana"/>
          <w:b/>
          <w:sz w:val="18"/>
          <w:szCs w:val="18"/>
        </w:rPr>
        <w:t>Người được bảo hiểm</w:t>
      </w:r>
      <w:r w:rsidRPr="009C542F">
        <w:rPr>
          <w:rFonts w:ascii="Verdana" w:hAnsi="Verdana"/>
          <w:sz w:val="18"/>
          <w:szCs w:val="18"/>
        </w:rPr>
        <w:t xml:space="preserve"> trong </w:t>
      </w:r>
      <w:r w:rsidRPr="009C542F">
        <w:rPr>
          <w:rFonts w:ascii="Verdana" w:hAnsi="Verdana"/>
          <w:b/>
          <w:sz w:val="18"/>
          <w:szCs w:val="18"/>
        </w:rPr>
        <w:t xml:space="preserve">thời hạn </w:t>
      </w:r>
      <w:r w:rsidR="007B07E8">
        <w:rPr>
          <w:rFonts w:ascii="Verdana" w:hAnsi="Verdana"/>
          <w:b/>
          <w:sz w:val="18"/>
          <w:szCs w:val="18"/>
        </w:rPr>
        <w:t>bảo hiểm</w:t>
      </w:r>
      <w:r w:rsidRPr="009C542F">
        <w:rPr>
          <w:rFonts w:ascii="Verdana" w:hAnsi="Verdana"/>
          <w:sz w:val="18"/>
          <w:szCs w:val="18"/>
        </w:rPr>
        <w:t xml:space="preserve">, và phải được </w:t>
      </w:r>
      <w:r w:rsidRPr="009C542F">
        <w:rPr>
          <w:rFonts w:ascii="Verdana" w:hAnsi="Verdana"/>
          <w:b/>
          <w:sz w:val="18"/>
          <w:szCs w:val="18"/>
        </w:rPr>
        <w:t>Người được bảo hiểm</w:t>
      </w:r>
      <w:r w:rsidRPr="009C542F">
        <w:rPr>
          <w:rFonts w:ascii="Verdana" w:hAnsi="Verdana"/>
          <w:sz w:val="18"/>
          <w:szCs w:val="18"/>
        </w:rPr>
        <w:t xml:space="preserve"> báo cáo cho </w:t>
      </w:r>
      <w:r w:rsidR="009C542F" w:rsidRPr="009C542F">
        <w:rPr>
          <w:rFonts w:ascii="Verdana" w:hAnsi="Verdana"/>
          <w:b/>
          <w:sz w:val="18"/>
          <w:szCs w:val="18"/>
        </w:rPr>
        <w:t>Công ty bảo hiểm</w:t>
      </w:r>
      <w:r w:rsidRPr="009C542F">
        <w:rPr>
          <w:rFonts w:ascii="Verdana" w:hAnsi="Verdana"/>
          <w:sz w:val="18"/>
          <w:szCs w:val="18"/>
        </w:rPr>
        <w:t xml:space="preserve"> </w:t>
      </w:r>
      <w:r w:rsidR="00A4508F">
        <w:rPr>
          <w:rFonts w:ascii="Verdana" w:hAnsi="Verdana"/>
          <w:sz w:val="18"/>
          <w:szCs w:val="18"/>
        </w:rPr>
        <w:t xml:space="preserve">không </w:t>
      </w:r>
      <w:r w:rsidR="007B07E8">
        <w:rPr>
          <w:rFonts w:ascii="Verdana" w:hAnsi="Verdana"/>
          <w:sz w:val="18"/>
          <w:szCs w:val="18"/>
        </w:rPr>
        <w:t>chậm</w:t>
      </w:r>
      <w:r w:rsidR="00A4508F">
        <w:rPr>
          <w:rFonts w:ascii="Verdana" w:hAnsi="Verdana"/>
          <w:sz w:val="18"/>
          <w:szCs w:val="18"/>
        </w:rPr>
        <w:t xml:space="preserve"> hơn </w:t>
      </w:r>
      <w:r w:rsidRPr="009C542F">
        <w:rPr>
          <w:rFonts w:ascii="Verdana" w:hAnsi="Verdana"/>
          <w:sz w:val="18"/>
          <w:szCs w:val="18"/>
        </w:rPr>
        <w:t xml:space="preserve">sáu mươi (60) ngày sau khi hết </w:t>
      </w:r>
      <w:r w:rsidRPr="009C542F">
        <w:rPr>
          <w:rFonts w:ascii="Verdana" w:hAnsi="Verdana"/>
          <w:b/>
          <w:sz w:val="18"/>
          <w:szCs w:val="18"/>
        </w:rPr>
        <w:t xml:space="preserve">thời hạn </w:t>
      </w:r>
      <w:r w:rsidR="007B07E8">
        <w:rPr>
          <w:rFonts w:ascii="Verdana" w:hAnsi="Verdana"/>
          <w:b/>
          <w:sz w:val="18"/>
          <w:szCs w:val="18"/>
        </w:rPr>
        <w:t>bảo hiểm</w:t>
      </w:r>
      <w:r w:rsidRPr="009C542F">
        <w:rPr>
          <w:rFonts w:ascii="Verdana" w:hAnsi="Verdana"/>
          <w:sz w:val="18"/>
          <w:szCs w:val="18"/>
        </w:rPr>
        <w:t xml:space="preserve">. Chi phí và phí tổn được bảo hiểm sẽ được bồi hoàn trong thời hạn tối đa là </w:t>
      </w:r>
      <w:r w:rsidR="00984A15">
        <w:rPr>
          <w:rFonts w:ascii="Verdana" w:hAnsi="Verdana"/>
          <w:sz w:val="18"/>
          <w:szCs w:val="18"/>
        </w:rPr>
        <w:t>mười hai</w:t>
      </w:r>
      <w:r w:rsidR="00984A15" w:rsidRPr="009C542F">
        <w:rPr>
          <w:rFonts w:ascii="Verdana" w:hAnsi="Verdana"/>
          <w:sz w:val="18"/>
          <w:szCs w:val="18"/>
        </w:rPr>
        <w:t xml:space="preserve"> </w:t>
      </w:r>
      <w:r w:rsidRPr="009C542F">
        <w:rPr>
          <w:rFonts w:ascii="Verdana" w:hAnsi="Verdana"/>
          <w:sz w:val="18"/>
          <w:szCs w:val="18"/>
        </w:rPr>
        <w:t xml:space="preserve">(12) tháng sau khi </w:t>
      </w:r>
      <w:r w:rsidR="00984A15">
        <w:rPr>
          <w:rFonts w:ascii="Verdana" w:hAnsi="Verdana"/>
          <w:sz w:val="18"/>
          <w:szCs w:val="18"/>
        </w:rPr>
        <w:t>phát hiện</w:t>
      </w:r>
      <w:r w:rsidRPr="009C542F">
        <w:rPr>
          <w:rFonts w:ascii="Verdana" w:hAnsi="Verdana"/>
          <w:sz w:val="18"/>
          <w:szCs w:val="18"/>
        </w:rPr>
        <w:t xml:space="preserve"> thiệt hại, thay đổi, </w:t>
      </w:r>
      <w:r w:rsidR="00A4508F">
        <w:rPr>
          <w:rFonts w:ascii="Verdana" w:hAnsi="Verdana"/>
          <w:sz w:val="18"/>
          <w:szCs w:val="18"/>
        </w:rPr>
        <w:t>sai lạc</w:t>
      </w:r>
      <w:r w:rsidRPr="009C542F">
        <w:rPr>
          <w:rFonts w:ascii="Verdana" w:hAnsi="Verdana"/>
          <w:sz w:val="18"/>
          <w:szCs w:val="18"/>
        </w:rPr>
        <w:t xml:space="preserve">, xuyên tạc, trộm cắp, lạm dụng hoặc phá hoại </w:t>
      </w:r>
      <w:r w:rsidRPr="009C542F">
        <w:rPr>
          <w:rFonts w:ascii="Verdana" w:hAnsi="Verdana"/>
          <w:b/>
          <w:sz w:val="18"/>
          <w:szCs w:val="18"/>
        </w:rPr>
        <w:t>tài sản số của Người được bảo hiểm</w:t>
      </w:r>
      <w:r w:rsidRPr="009C542F">
        <w:rPr>
          <w:rFonts w:ascii="Verdana" w:hAnsi="Verdana"/>
          <w:sz w:val="18"/>
          <w:szCs w:val="18"/>
        </w:rPr>
        <w:t xml:space="preserve">. Tiền bồi thường sẽ chỉ được chi trả cho tổn thất gây ra từ </w:t>
      </w:r>
      <w:r w:rsidRPr="009C542F">
        <w:rPr>
          <w:rFonts w:ascii="Verdana" w:hAnsi="Verdana"/>
          <w:b/>
          <w:sz w:val="18"/>
          <w:szCs w:val="18"/>
        </w:rPr>
        <w:t>Nguyên nhân Tổn thất được bảo hiểm</w:t>
      </w:r>
      <w:r w:rsidRPr="009C542F">
        <w:rPr>
          <w:rFonts w:ascii="Verdana" w:hAnsi="Verdana"/>
          <w:sz w:val="18"/>
          <w:szCs w:val="18"/>
        </w:rPr>
        <w:t xml:space="preserve"> trong trường hợp có bằng chứng rõ ràng mà </w:t>
      </w:r>
      <w:r w:rsidRPr="009C542F">
        <w:rPr>
          <w:rFonts w:ascii="Verdana" w:hAnsi="Verdana"/>
          <w:b/>
          <w:sz w:val="18"/>
          <w:szCs w:val="18"/>
        </w:rPr>
        <w:t>Người được bảo hiểm</w:t>
      </w:r>
      <w:r w:rsidRPr="009C542F">
        <w:rPr>
          <w:rFonts w:ascii="Verdana" w:hAnsi="Verdana"/>
          <w:sz w:val="18"/>
          <w:szCs w:val="18"/>
        </w:rPr>
        <w:t xml:space="preserve"> cung cấp.</w:t>
      </w:r>
    </w:p>
    <w:p w:rsidR="00EB0F35" w:rsidRPr="009C542F" w:rsidRDefault="00EB0F35" w:rsidP="00EB0F35">
      <w:pPr>
        <w:rPr>
          <w:rFonts w:ascii="Verdana" w:hAnsi="Verdana"/>
          <w:sz w:val="18"/>
          <w:szCs w:val="18"/>
        </w:rPr>
      </w:pPr>
    </w:p>
    <w:p w:rsidR="00EB0F35" w:rsidRPr="009C542F" w:rsidRDefault="00EB0F35" w:rsidP="00EB0F35">
      <w:pPr>
        <w:rPr>
          <w:rFonts w:ascii="Verdana" w:hAnsi="Verdana"/>
          <w:i/>
          <w:iCs/>
          <w:sz w:val="18"/>
          <w:szCs w:val="18"/>
        </w:rPr>
      </w:pPr>
      <w:r w:rsidRPr="009C542F">
        <w:rPr>
          <w:rFonts w:ascii="Verdana" w:hAnsi="Verdana"/>
          <w:b/>
          <w:iCs/>
          <w:sz w:val="18"/>
          <w:szCs w:val="18"/>
        </w:rPr>
        <w:t>Xác định Tổn thất</w:t>
      </w:r>
    </w:p>
    <w:p w:rsidR="00EB0F35" w:rsidRPr="009C542F" w:rsidRDefault="00EB0F35" w:rsidP="00EB0F35">
      <w:pPr>
        <w:spacing w:before="240" w:after="60"/>
        <w:outlineLvl w:val="6"/>
        <w:rPr>
          <w:rFonts w:ascii="Verdana" w:hAnsi="Verdana" w:cs="Garamond"/>
          <w:b/>
          <w:bCs/>
          <w:sz w:val="18"/>
          <w:szCs w:val="18"/>
        </w:rPr>
      </w:pPr>
      <w:r w:rsidRPr="009C542F">
        <w:rPr>
          <w:rFonts w:ascii="Verdana" w:hAnsi="Verdana" w:cs="Garamond"/>
          <w:sz w:val="18"/>
          <w:szCs w:val="18"/>
        </w:rPr>
        <w:t xml:space="preserve">Bảo hiểm theo khoản A </w:t>
      </w:r>
      <w:r w:rsidRPr="009C542F">
        <w:rPr>
          <w:rFonts w:ascii="Verdana" w:hAnsi="Verdana" w:cs="Garamond"/>
          <w:i/>
          <w:sz w:val="18"/>
          <w:szCs w:val="18"/>
        </w:rPr>
        <w:t>Tổn thất Tài sản số</w:t>
      </w:r>
      <w:r w:rsidRPr="009C542F">
        <w:rPr>
          <w:rFonts w:ascii="Verdana" w:hAnsi="Verdana" w:cs="Garamond"/>
          <w:sz w:val="18"/>
          <w:szCs w:val="18"/>
        </w:rPr>
        <w:t xml:space="preserve"> sẽ được </w:t>
      </w:r>
      <w:r w:rsidR="00DA5086">
        <w:rPr>
          <w:rFonts w:ascii="Verdana" w:hAnsi="Verdana" w:cs="Garamond"/>
          <w:sz w:val="18"/>
          <w:szCs w:val="18"/>
        </w:rPr>
        <w:t xml:space="preserve">giới </w:t>
      </w:r>
      <w:r w:rsidRPr="009C542F">
        <w:rPr>
          <w:rFonts w:ascii="Verdana" w:hAnsi="Verdana" w:cs="Garamond"/>
          <w:sz w:val="18"/>
          <w:szCs w:val="18"/>
        </w:rPr>
        <w:t xml:space="preserve">hạn </w:t>
      </w:r>
      <w:r w:rsidR="008001C4">
        <w:rPr>
          <w:rFonts w:ascii="Verdana" w:hAnsi="Verdana" w:cs="Garamond"/>
          <w:sz w:val="18"/>
          <w:szCs w:val="18"/>
        </w:rPr>
        <w:t>tới</w:t>
      </w:r>
      <w:r w:rsidRPr="009C542F">
        <w:rPr>
          <w:rFonts w:ascii="Verdana" w:hAnsi="Verdana" w:cs="Garamond"/>
          <w:sz w:val="18"/>
          <w:szCs w:val="18"/>
        </w:rPr>
        <w:t>:</w:t>
      </w:r>
    </w:p>
    <w:p w:rsidR="00EB0F35" w:rsidRPr="009C542F" w:rsidRDefault="00EB0F35" w:rsidP="00EB0F35">
      <w:pPr>
        <w:rPr>
          <w:rFonts w:ascii="Verdana" w:hAnsi="Verdana"/>
          <w:sz w:val="18"/>
          <w:szCs w:val="18"/>
        </w:rPr>
      </w:pPr>
      <w:r w:rsidRPr="009C542F">
        <w:rPr>
          <w:rFonts w:ascii="Verdana" w:hAnsi="Verdana"/>
          <w:sz w:val="18"/>
          <w:szCs w:val="18"/>
        </w:rPr>
        <w:t> </w:t>
      </w:r>
    </w:p>
    <w:p w:rsidR="00EB0F35" w:rsidRPr="009C542F" w:rsidRDefault="00EB0F35" w:rsidP="00EB0F35">
      <w:pPr>
        <w:ind w:left="360"/>
        <w:rPr>
          <w:rFonts w:ascii="Verdana" w:hAnsi="Verdana"/>
          <w:sz w:val="18"/>
          <w:szCs w:val="18"/>
        </w:rPr>
      </w:pPr>
      <w:r w:rsidRPr="009C542F">
        <w:rPr>
          <w:rFonts w:ascii="Verdana" w:hAnsi="Verdana"/>
          <w:sz w:val="18"/>
          <w:szCs w:val="18"/>
        </w:rPr>
        <w:t xml:space="preserve">a. Chi phí và phí tổn hợp lý và cần thiết mà </w:t>
      </w:r>
      <w:r w:rsidRPr="009C542F">
        <w:rPr>
          <w:rFonts w:ascii="Verdana" w:hAnsi="Verdana"/>
          <w:b/>
          <w:sz w:val="18"/>
          <w:szCs w:val="18"/>
        </w:rPr>
        <w:t>Người được bảo hiểm</w:t>
      </w:r>
      <w:r w:rsidRPr="009C542F">
        <w:rPr>
          <w:rFonts w:ascii="Verdana" w:hAnsi="Verdana"/>
          <w:sz w:val="18"/>
          <w:szCs w:val="18"/>
        </w:rPr>
        <w:t xml:space="preserve"> phải chịu để thay thế, tái tạo hoặc khôi phục </w:t>
      </w:r>
      <w:r w:rsidRPr="009C542F">
        <w:rPr>
          <w:rFonts w:ascii="Verdana" w:hAnsi="Verdana"/>
          <w:b/>
          <w:sz w:val="18"/>
          <w:szCs w:val="18"/>
        </w:rPr>
        <w:t>tài sản số</w:t>
      </w:r>
      <w:r w:rsidRPr="009C542F">
        <w:rPr>
          <w:rFonts w:ascii="Verdana" w:hAnsi="Verdana"/>
          <w:sz w:val="18"/>
          <w:szCs w:val="18"/>
        </w:rPr>
        <w:t xml:space="preserve"> </w:t>
      </w:r>
      <w:r w:rsidR="00446853">
        <w:rPr>
          <w:rFonts w:ascii="Verdana" w:hAnsi="Verdana"/>
          <w:sz w:val="18"/>
          <w:szCs w:val="18"/>
        </w:rPr>
        <w:t>về</w:t>
      </w:r>
      <w:r w:rsidRPr="009C542F">
        <w:rPr>
          <w:rFonts w:ascii="Verdana" w:hAnsi="Verdana"/>
          <w:sz w:val="18"/>
          <w:szCs w:val="18"/>
        </w:rPr>
        <w:t xml:space="preserve"> một tình trạng và với cùng nội dung</w:t>
      </w:r>
      <w:r w:rsidR="00446853">
        <w:rPr>
          <w:rFonts w:ascii="Verdana" w:hAnsi="Verdana"/>
          <w:sz w:val="18"/>
          <w:szCs w:val="18"/>
        </w:rPr>
        <w:t xml:space="preserve"> so với tài sản đó tại thời điểm</w:t>
      </w:r>
      <w:r w:rsidRPr="009C542F">
        <w:rPr>
          <w:rFonts w:ascii="Verdana" w:hAnsi="Verdana"/>
          <w:sz w:val="18"/>
          <w:szCs w:val="18"/>
        </w:rPr>
        <w:t xml:space="preserve"> ngay trước khi bị thiệt hại, phá hủy, thay đổi, lạm dụng hoặc trộm cắp, bao gồm chi phí cho nguyên liệu và máy móc, cũng như chi phí liên quan đến việc khôi phục, tái tạo và thay thế. </w:t>
      </w:r>
      <w:r w:rsidR="009C542F" w:rsidRPr="009C542F">
        <w:rPr>
          <w:rFonts w:ascii="Verdana" w:hAnsi="Verdana"/>
          <w:b/>
          <w:sz w:val="18"/>
          <w:szCs w:val="18"/>
        </w:rPr>
        <w:t>Công ty bảo hiểm</w:t>
      </w:r>
      <w:r w:rsidRPr="009C542F">
        <w:rPr>
          <w:rFonts w:ascii="Verdana" w:hAnsi="Verdana"/>
          <w:sz w:val="18"/>
          <w:szCs w:val="18"/>
        </w:rPr>
        <w:t xml:space="preserve"> sẽ đồng ý bồi hoàn cho </w:t>
      </w:r>
      <w:r w:rsidR="00D725A7" w:rsidRPr="00D725A7">
        <w:rPr>
          <w:rFonts w:ascii="Verdana" w:hAnsi="Verdana"/>
          <w:b/>
          <w:sz w:val="18"/>
          <w:szCs w:val="18"/>
        </w:rPr>
        <w:t>nhân viên</w:t>
      </w:r>
      <w:r w:rsidRPr="009C542F">
        <w:rPr>
          <w:rFonts w:ascii="Verdana" w:hAnsi="Verdana"/>
          <w:sz w:val="18"/>
          <w:szCs w:val="18"/>
        </w:rPr>
        <w:t xml:space="preserve"> thời gian làm việc phải bỏ ra để thay thế, tái tạo hoặc khôi phục </w:t>
      </w:r>
      <w:r w:rsidRPr="009C542F">
        <w:rPr>
          <w:rFonts w:ascii="Verdana" w:hAnsi="Verdana"/>
          <w:b/>
          <w:sz w:val="18"/>
          <w:szCs w:val="18"/>
        </w:rPr>
        <w:t>tài sản số</w:t>
      </w:r>
      <w:r w:rsidRPr="009C542F">
        <w:rPr>
          <w:rFonts w:ascii="Verdana" w:hAnsi="Verdana"/>
          <w:sz w:val="18"/>
          <w:szCs w:val="18"/>
        </w:rPr>
        <w:t xml:space="preserve"> </w:t>
      </w:r>
      <w:r w:rsidR="00BF5295">
        <w:rPr>
          <w:rFonts w:ascii="Verdana" w:hAnsi="Verdana"/>
          <w:sz w:val="18"/>
          <w:szCs w:val="18"/>
        </w:rPr>
        <w:t>trên cơ sở</w:t>
      </w:r>
      <w:r w:rsidRPr="009C542F">
        <w:rPr>
          <w:rFonts w:ascii="Verdana" w:hAnsi="Verdana"/>
          <w:sz w:val="18"/>
          <w:szCs w:val="18"/>
        </w:rPr>
        <w:t xml:space="preserve"> giờ hoặc mỗi giờ </w:t>
      </w:r>
      <w:r w:rsidR="000934BA" w:rsidRPr="009C542F">
        <w:rPr>
          <w:rFonts w:ascii="Verdana" w:hAnsi="Verdana"/>
          <w:sz w:val="18"/>
          <w:szCs w:val="18"/>
        </w:rPr>
        <w:t xml:space="preserve">tính thù lao để trả lương </w:t>
      </w:r>
      <w:r w:rsidR="00872527" w:rsidRPr="009C542F">
        <w:rPr>
          <w:rFonts w:ascii="Verdana" w:hAnsi="Verdana"/>
          <w:sz w:val="18"/>
          <w:szCs w:val="18"/>
        </w:rPr>
        <w:t xml:space="preserve">được xác định trước </w:t>
      </w:r>
      <w:r w:rsidRPr="009C542F">
        <w:rPr>
          <w:rFonts w:ascii="Verdana" w:hAnsi="Verdana"/>
          <w:sz w:val="18"/>
          <w:szCs w:val="18"/>
        </w:rPr>
        <w:t xml:space="preserve">dựa vào bảng kê giờ tính thù lao để trả lương nhân viên của </w:t>
      </w:r>
      <w:r w:rsidRPr="009C542F">
        <w:rPr>
          <w:rFonts w:ascii="Verdana" w:hAnsi="Verdana"/>
          <w:b/>
          <w:sz w:val="18"/>
          <w:szCs w:val="18"/>
        </w:rPr>
        <w:t>Người được bảo hiểm</w:t>
      </w:r>
      <w:r w:rsidRPr="009C542F">
        <w:rPr>
          <w:rFonts w:ascii="Verdana" w:hAnsi="Verdana"/>
          <w:sz w:val="18"/>
          <w:szCs w:val="18"/>
        </w:rPr>
        <w:t>.</w:t>
      </w:r>
    </w:p>
    <w:p w:rsidR="00EB0F35" w:rsidRPr="009C542F" w:rsidRDefault="00EB0F35" w:rsidP="00EB0F35">
      <w:pPr>
        <w:ind w:left="360"/>
        <w:rPr>
          <w:rFonts w:ascii="Verdana" w:hAnsi="Verdana"/>
          <w:sz w:val="18"/>
          <w:szCs w:val="18"/>
        </w:rPr>
      </w:pPr>
      <w:r w:rsidRPr="009C542F">
        <w:rPr>
          <w:rFonts w:ascii="Verdana" w:hAnsi="Verdana"/>
          <w:sz w:val="18"/>
          <w:szCs w:val="18"/>
        </w:rPr>
        <w:t> </w:t>
      </w:r>
    </w:p>
    <w:p w:rsidR="00EB0F35" w:rsidRPr="009C542F" w:rsidRDefault="00EB0F35" w:rsidP="00EB0F35">
      <w:pPr>
        <w:ind w:left="360"/>
        <w:rPr>
          <w:rFonts w:ascii="Verdana" w:hAnsi="Verdana"/>
          <w:sz w:val="18"/>
          <w:szCs w:val="18"/>
        </w:rPr>
      </w:pPr>
      <w:r w:rsidRPr="009C542F">
        <w:rPr>
          <w:rFonts w:ascii="Verdana" w:hAnsi="Verdana"/>
          <w:sz w:val="18"/>
          <w:szCs w:val="18"/>
        </w:rPr>
        <w:t xml:space="preserve">b. Nếu </w:t>
      </w:r>
      <w:r w:rsidRPr="009C542F">
        <w:rPr>
          <w:rFonts w:ascii="Verdana" w:hAnsi="Verdana"/>
          <w:b/>
          <w:sz w:val="18"/>
          <w:szCs w:val="18"/>
        </w:rPr>
        <w:t>tài sản số</w:t>
      </w:r>
      <w:r w:rsidRPr="009C542F">
        <w:rPr>
          <w:rFonts w:ascii="Verdana" w:hAnsi="Verdana"/>
          <w:sz w:val="18"/>
          <w:szCs w:val="18"/>
        </w:rPr>
        <w:t xml:space="preserve"> bị tác động được mua từ bên thứ ba, thì </w:t>
      </w:r>
      <w:r w:rsidR="009C542F" w:rsidRPr="009C542F">
        <w:rPr>
          <w:rFonts w:ascii="Verdana" w:hAnsi="Verdana"/>
          <w:b/>
          <w:sz w:val="18"/>
          <w:szCs w:val="18"/>
        </w:rPr>
        <w:t>Công ty bảo hiểm</w:t>
      </w:r>
      <w:r w:rsidRPr="009C542F">
        <w:rPr>
          <w:rFonts w:ascii="Verdana" w:hAnsi="Verdana"/>
          <w:sz w:val="18"/>
          <w:szCs w:val="18"/>
        </w:rPr>
        <w:t xml:space="preserve"> sẽ chỉ phải trả giá mua gốc hoặc phí tổn hợp lý và cần thiết phải chịu như đã xác định trong đoạn a ở trên</w:t>
      </w:r>
      <w:r w:rsidR="00706F7D">
        <w:rPr>
          <w:rFonts w:ascii="Verdana" w:hAnsi="Verdana"/>
          <w:sz w:val="18"/>
          <w:szCs w:val="18"/>
        </w:rPr>
        <w:t>, tùy vào số nào thấp hơn</w:t>
      </w:r>
      <w:r w:rsidRPr="009C542F">
        <w:rPr>
          <w:rFonts w:ascii="Verdana" w:hAnsi="Verdana"/>
          <w:sz w:val="18"/>
          <w:szCs w:val="18"/>
        </w:rPr>
        <w:t>.</w:t>
      </w:r>
    </w:p>
    <w:p w:rsidR="00EB0F35" w:rsidRPr="009C542F" w:rsidRDefault="00EB0F35" w:rsidP="00EB0F35">
      <w:pPr>
        <w:ind w:left="360"/>
        <w:rPr>
          <w:rFonts w:ascii="Verdana" w:hAnsi="Verdana"/>
          <w:sz w:val="18"/>
          <w:szCs w:val="18"/>
        </w:rPr>
      </w:pPr>
      <w:r w:rsidRPr="009C542F">
        <w:rPr>
          <w:rFonts w:ascii="Verdana" w:hAnsi="Verdana"/>
          <w:sz w:val="18"/>
          <w:szCs w:val="18"/>
        </w:rPr>
        <w:t> </w:t>
      </w:r>
    </w:p>
    <w:p w:rsidR="00EB0F35" w:rsidRPr="009C542F" w:rsidRDefault="00EB0F35" w:rsidP="00EB0F35">
      <w:pPr>
        <w:ind w:left="360"/>
        <w:rPr>
          <w:rFonts w:ascii="Verdana" w:hAnsi="Verdana"/>
          <w:sz w:val="18"/>
          <w:szCs w:val="18"/>
        </w:rPr>
      </w:pPr>
      <w:r w:rsidRPr="009C542F">
        <w:rPr>
          <w:rFonts w:ascii="Verdana" w:hAnsi="Verdana"/>
          <w:sz w:val="18"/>
          <w:szCs w:val="18"/>
        </w:rPr>
        <w:t xml:space="preserve">c. Nếu xác định rằng không thể thay thế, khôi phục hoặc tái tạo </w:t>
      </w:r>
      <w:r w:rsidRPr="009C542F">
        <w:rPr>
          <w:rFonts w:ascii="Verdana" w:hAnsi="Verdana"/>
          <w:b/>
          <w:sz w:val="18"/>
          <w:szCs w:val="18"/>
        </w:rPr>
        <w:t xml:space="preserve">tài sản số </w:t>
      </w:r>
      <w:r w:rsidRPr="009C542F">
        <w:rPr>
          <w:rFonts w:ascii="Verdana" w:hAnsi="Verdana"/>
          <w:sz w:val="18"/>
          <w:szCs w:val="18"/>
        </w:rPr>
        <w:t xml:space="preserve">thì </w:t>
      </w:r>
      <w:r w:rsidR="009C542F" w:rsidRPr="009C542F">
        <w:rPr>
          <w:rFonts w:ascii="Verdana" w:hAnsi="Verdana"/>
          <w:b/>
          <w:sz w:val="18"/>
          <w:szCs w:val="18"/>
        </w:rPr>
        <w:t>Công ty bảo hiểm</w:t>
      </w:r>
      <w:r w:rsidRPr="009C542F">
        <w:rPr>
          <w:rFonts w:ascii="Verdana" w:hAnsi="Verdana"/>
          <w:sz w:val="18"/>
          <w:szCs w:val="18"/>
        </w:rPr>
        <w:t xml:space="preserve"> sẽ chỉ phải bồi hoàn các chi phí thực tế và cần thiết của </w:t>
      </w:r>
      <w:r w:rsidRPr="009C542F">
        <w:rPr>
          <w:rFonts w:ascii="Verdana" w:hAnsi="Verdana"/>
          <w:b/>
          <w:sz w:val="18"/>
          <w:szCs w:val="18"/>
        </w:rPr>
        <w:t>Người được bảo hiểm</w:t>
      </w:r>
      <w:r w:rsidRPr="009C542F">
        <w:rPr>
          <w:rFonts w:ascii="Verdana" w:hAnsi="Verdana"/>
          <w:sz w:val="18"/>
          <w:szCs w:val="18"/>
        </w:rPr>
        <w:t xml:space="preserve"> </w:t>
      </w:r>
      <w:r w:rsidR="0090729E" w:rsidRPr="009C542F">
        <w:rPr>
          <w:rFonts w:ascii="Verdana" w:hAnsi="Verdana"/>
          <w:sz w:val="18"/>
          <w:szCs w:val="18"/>
        </w:rPr>
        <w:t xml:space="preserve">phải chịu </w:t>
      </w:r>
      <w:r w:rsidRPr="009C542F">
        <w:rPr>
          <w:rFonts w:ascii="Verdana" w:hAnsi="Verdana"/>
          <w:sz w:val="18"/>
          <w:szCs w:val="18"/>
        </w:rPr>
        <w:t>như được mô tả trong điểm a ở trên cho đến khi xác định</w:t>
      </w:r>
      <w:r w:rsidR="0034486F">
        <w:rPr>
          <w:rFonts w:ascii="Verdana" w:hAnsi="Verdana"/>
          <w:sz w:val="18"/>
          <w:szCs w:val="18"/>
        </w:rPr>
        <w:t xml:space="preserve"> được rằng tài sản</w:t>
      </w:r>
      <w:r w:rsidRPr="009C542F">
        <w:rPr>
          <w:rFonts w:ascii="Verdana" w:hAnsi="Verdana"/>
          <w:sz w:val="18"/>
          <w:szCs w:val="18"/>
        </w:rPr>
        <w:t xml:space="preserve"> </w:t>
      </w:r>
      <w:r w:rsidR="0090729E" w:rsidRPr="009C542F">
        <w:rPr>
          <w:rFonts w:ascii="Verdana" w:hAnsi="Verdana"/>
          <w:sz w:val="18"/>
          <w:szCs w:val="18"/>
        </w:rPr>
        <w:t>không thể thay thế, khôi phục hoặc tái tạo</w:t>
      </w:r>
      <w:r w:rsidR="0090729E">
        <w:rPr>
          <w:rFonts w:ascii="Verdana" w:hAnsi="Verdana"/>
          <w:sz w:val="18"/>
          <w:szCs w:val="18"/>
        </w:rPr>
        <w:t xml:space="preserve"> </w:t>
      </w:r>
      <w:r w:rsidRPr="009C542F">
        <w:rPr>
          <w:rFonts w:ascii="Verdana" w:hAnsi="Verdana"/>
          <w:sz w:val="18"/>
          <w:szCs w:val="18"/>
        </w:rPr>
        <w:t xml:space="preserve">như </w:t>
      </w:r>
      <w:r w:rsidR="0090729E">
        <w:rPr>
          <w:rFonts w:ascii="Verdana" w:hAnsi="Verdana"/>
          <w:sz w:val="18"/>
          <w:szCs w:val="18"/>
        </w:rPr>
        <w:t>trên</w:t>
      </w:r>
      <w:r w:rsidRPr="009C542F">
        <w:rPr>
          <w:rFonts w:ascii="Verdana" w:hAnsi="Verdana"/>
          <w:sz w:val="18"/>
          <w:szCs w:val="18"/>
        </w:rPr>
        <w:t>.</w:t>
      </w:r>
    </w:p>
    <w:p w:rsidR="00EB0F35" w:rsidRPr="009C542F" w:rsidRDefault="00EB0F35" w:rsidP="00EB0F35">
      <w:pPr>
        <w:rPr>
          <w:rFonts w:ascii="Verdana" w:hAnsi="Verdana"/>
          <w:sz w:val="18"/>
          <w:szCs w:val="18"/>
        </w:rPr>
      </w:pPr>
    </w:p>
    <w:p w:rsidR="00EB0F35" w:rsidRPr="009C542F" w:rsidRDefault="009C542F" w:rsidP="00EB0F35">
      <w:pPr>
        <w:rPr>
          <w:rFonts w:ascii="Verdana" w:hAnsi="Verdana"/>
          <w:sz w:val="18"/>
          <w:szCs w:val="18"/>
        </w:rPr>
      </w:pPr>
      <w:r w:rsidRPr="009C542F">
        <w:rPr>
          <w:rFonts w:ascii="Verdana" w:hAnsi="Verdana"/>
          <w:b/>
          <w:sz w:val="18"/>
          <w:szCs w:val="18"/>
        </w:rPr>
        <w:t>Công ty bảo hiểm</w:t>
      </w:r>
      <w:r w:rsidR="00EB0F35" w:rsidRPr="009C542F">
        <w:rPr>
          <w:rFonts w:ascii="Verdana" w:hAnsi="Verdana"/>
          <w:sz w:val="18"/>
          <w:szCs w:val="18"/>
        </w:rPr>
        <w:t xml:space="preserve"> sẽ không có trách nhiệm bồi hoàn cho </w:t>
      </w:r>
      <w:r w:rsidR="00EB0F35" w:rsidRPr="009C542F">
        <w:rPr>
          <w:rFonts w:ascii="Verdana" w:hAnsi="Verdana"/>
          <w:b/>
          <w:sz w:val="18"/>
          <w:szCs w:val="18"/>
        </w:rPr>
        <w:t>Người được bảo hiểm</w:t>
      </w:r>
      <w:r w:rsidR="00EB0F35" w:rsidRPr="009C542F">
        <w:rPr>
          <w:rFonts w:ascii="Verdana" w:hAnsi="Verdana"/>
          <w:sz w:val="18"/>
          <w:szCs w:val="18"/>
        </w:rPr>
        <w:t xml:space="preserve"> về việc:</w:t>
      </w:r>
    </w:p>
    <w:p w:rsidR="00EB0F35" w:rsidRPr="009C542F" w:rsidRDefault="00EB0F35" w:rsidP="00EB0F35">
      <w:pPr>
        <w:ind w:left="1440" w:hanging="720"/>
        <w:rPr>
          <w:rFonts w:ascii="Verdana" w:hAnsi="Verdana"/>
          <w:sz w:val="18"/>
          <w:szCs w:val="18"/>
        </w:rPr>
      </w:pPr>
      <w:r w:rsidRPr="009C542F">
        <w:rPr>
          <w:rFonts w:ascii="Verdana" w:hAnsi="Verdana"/>
          <w:sz w:val="18"/>
          <w:szCs w:val="18"/>
        </w:rPr>
        <w:t> </w:t>
      </w:r>
    </w:p>
    <w:p w:rsidR="00EB0F35" w:rsidRPr="009C542F" w:rsidRDefault="00EB0F35" w:rsidP="00EB0F35">
      <w:pPr>
        <w:ind w:left="360"/>
        <w:rPr>
          <w:rFonts w:ascii="Verdana" w:hAnsi="Verdana"/>
          <w:sz w:val="18"/>
          <w:szCs w:val="18"/>
        </w:rPr>
      </w:pPr>
      <w:r w:rsidRPr="009C542F">
        <w:rPr>
          <w:rFonts w:ascii="Verdana" w:hAnsi="Verdana"/>
          <w:sz w:val="18"/>
          <w:szCs w:val="18"/>
        </w:rPr>
        <w:t>a. Khôi phục, cập nh</w:t>
      </w:r>
      <w:r w:rsidR="00163859">
        <w:rPr>
          <w:rFonts w:ascii="Verdana" w:hAnsi="Verdana"/>
          <w:sz w:val="18"/>
          <w:szCs w:val="18"/>
        </w:rPr>
        <w:t>ậ</w:t>
      </w:r>
      <w:r w:rsidRPr="009C542F">
        <w:rPr>
          <w:rFonts w:ascii="Verdana" w:hAnsi="Verdana"/>
          <w:sz w:val="18"/>
          <w:szCs w:val="18"/>
        </w:rPr>
        <w:t xml:space="preserve">t hoặc thay thế </w:t>
      </w:r>
      <w:r w:rsidRPr="009C542F">
        <w:rPr>
          <w:rFonts w:ascii="Verdana" w:hAnsi="Verdana"/>
          <w:b/>
          <w:sz w:val="18"/>
          <w:szCs w:val="18"/>
        </w:rPr>
        <w:t>tài sản số</w:t>
      </w:r>
      <w:r w:rsidRPr="009C542F">
        <w:rPr>
          <w:rFonts w:ascii="Verdana" w:hAnsi="Verdana"/>
          <w:sz w:val="18"/>
          <w:szCs w:val="18"/>
        </w:rPr>
        <w:t xml:space="preserve"> </w:t>
      </w:r>
      <w:r w:rsidR="0090729E">
        <w:rPr>
          <w:rFonts w:ascii="Verdana" w:hAnsi="Verdana"/>
          <w:sz w:val="18"/>
          <w:szCs w:val="18"/>
        </w:rPr>
        <w:t>tới một</w:t>
      </w:r>
      <w:r w:rsidR="0090729E" w:rsidRPr="009C542F">
        <w:rPr>
          <w:rFonts w:ascii="Verdana" w:hAnsi="Verdana"/>
          <w:sz w:val="18"/>
          <w:szCs w:val="18"/>
        </w:rPr>
        <w:t xml:space="preserve"> </w:t>
      </w:r>
      <w:r w:rsidRPr="009C542F">
        <w:rPr>
          <w:rFonts w:ascii="Verdana" w:hAnsi="Verdana"/>
          <w:sz w:val="18"/>
          <w:szCs w:val="18"/>
        </w:rPr>
        <w:t xml:space="preserve">mức độ </w:t>
      </w:r>
      <w:r w:rsidR="0090729E">
        <w:rPr>
          <w:rFonts w:ascii="Verdana" w:hAnsi="Verdana"/>
          <w:sz w:val="18"/>
          <w:szCs w:val="18"/>
        </w:rPr>
        <w:t>vượt trên</w:t>
      </w:r>
      <w:r w:rsidRPr="009C542F">
        <w:rPr>
          <w:rFonts w:ascii="Verdana" w:hAnsi="Verdana"/>
          <w:sz w:val="18"/>
          <w:szCs w:val="18"/>
        </w:rPr>
        <w:t xml:space="preserve"> mức độ đã tồn tại trước </w:t>
      </w:r>
      <w:r w:rsidRPr="009C542F">
        <w:rPr>
          <w:rFonts w:ascii="Verdana" w:hAnsi="Verdana"/>
          <w:b/>
          <w:sz w:val="18"/>
          <w:szCs w:val="18"/>
        </w:rPr>
        <w:t>Nguyên nhân Tổn thất được bảo hiểm</w:t>
      </w:r>
      <w:r w:rsidRPr="009C542F">
        <w:rPr>
          <w:rFonts w:ascii="Verdana" w:hAnsi="Verdana"/>
          <w:sz w:val="18"/>
          <w:szCs w:val="18"/>
        </w:rPr>
        <w:t xml:space="preserve">; </w:t>
      </w:r>
    </w:p>
    <w:p w:rsidR="00EB0F35" w:rsidRPr="009C542F" w:rsidRDefault="00EB0F35" w:rsidP="00EB0F35">
      <w:pPr>
        <w:ind w:left="1440" w:hanging="720"/>
        <w:rPr>
          <w:rFonts w:ascii="Verdana" w:hAnsi="Verdana"/>
          <w:sz w:val="18"/>
          <w:szCs w:val="18"/>
        </w:rPr>
      </w:pPr>
      <w:r w:rsidRPr="009C542F">
        <w:rPr>
          <w:rFonts w:ascii="Verdana" w:hAnsi="Verdana"/>
          <w:sz w:val="18"/>
          <w:szCs w:val="18"/>
        </w:rPr>
        <w:lastRenderedPageBreak/>
        <w:t> </w:t>
      </w:r>
    </w:p>
    <w:p w:rsidR="00EB0F35" w:rsidRPr="009C542F" w:rsidRDefault="00EB0F35" w:rsidP="00EB0F35">
      <w:pPr>
        <w:tabs>
          <w:tab w:val="left" w:pos="4111"/>
        </w:tabs>
        <w:ind w:left="360"/>
        <w:rPr>
          <w:rFonts w:ascii="Verdana" w:hAnsi="Verdana"/>
          <w:sz w:val="18"/>
          <w:szCs w:val="18"/>
        </w:rPr>
      </w:pPr>
      <w:r w:rsidRPr="009C542F">
        <w:rPr>
          <w:rFonts w:ascii="Verdana" w:hAnsi="Verdana"/>
          <w:sz w:val="18"/>
          <w:szCs w:val="18"/>
        </w:rPr>
        <w:t xml:space="preserve">b. Thiệt hại vật chất đối với </w:t>
      </w:r>
      <w:r w:rsidRPr="009C542F">
        <w:rPr>
          <w:rFonts w:ascii="Verdana" w:hAnsi="Verdana"/>
          <w:b/>
          <w:sz w:val="18"/>
          <w:szCs w:val="18"/>
        </w:rPr>
        <w:t>phần cứng máy tính</w:t>
      </w:r>
      <w:r w:rsidRPr="009C542F">
        <w:rPr>
          <w:rFonts w:ascii="Verdana" w:hAnsi="Verdana"/>
          <w:sz w:val="18"/>
          <w:szCs w:val="18"/>
        </w:rPr>
        <w:t xml:space="preserve"> hoặc trung tâm dữ liệu, khác với thiệt hại vật chất được bảo hiểm theo </w:t>
      </w:r>
      <w:r w:rsidRPr="009C542F">
        <w:rPr>
          <w:rFonts w:ascii="Verdana" w:hAnsi="Verdana"/>
          <w:b/>
          <w:sz w:val="18"/>
          <w:szCs w:val="18"/>
        </w:rPr>
        <w:t>Nguyên nhân tổn thất được bảo hiểm</w:t>
      </w:r>
      <w:r w:rsidRPr="009C542F">
        <w:rPr>
          <w:rFonts w:ascii="Verdana" w:hAnsi="Verdana"/>
          <w:sz w:val="18"/>
          <w:szCs w:val="18"/>
        </w:rPr>
        <w:t>;</w:t>
      </w:r>
    </w:p>
    <w:p w:rsidR="00EB0F35" w:rsidRPr="009C542F" w:rsidRDefault="00EB0F35" w:rsidP="00EB0F35">
      <w:pPr>
        <w:ind w:left="360"/>
        <w:rPr>
          <w:rFonts w:ascii="Verdana" w:hAnsi="Verdana"/>
          <w:sz w:val="18"/>
          <w:szCs w:val="18"/>
        </w:rPr>
      </w:pPr>
    </w:p>
    <w:p w:rsidR="00EB0F35" w:rsidRPr="009C542F" w:rsidRDefault="00EB0F35" w:rsidP="00EB0F35">
      <w:pPr>
        <w:ind w:left="360"/>
        <w:rPr>
          <w:rFonts w:ascii="Verdana" w:hAnsi="Verdana"/>
          <w:sz w:val="18"/>
          <w:szCs w:val="18"/>
        </w:rPr>
      </w:pPr>
      <w:r w:rsidRPr="009C542F">
        <w:rPr>
          <w:rFonts w:ascii="Verdana" w:hAnsi="Verdana"/>
          <w:sz w:val="18"/>
          <w:szCs w:val="18"/>
        </w:rPr>
        <w:t>c. Phạt theo hợp đồng hoặc t</w:t>
      </w:r>
      <w:r w:rsidR="00163859">
        <w:rPr>
          <w:rFonts w:ascii="Verdana" w:hAnsi="Verdana"/>
          <w:sz w:val="18"/>
          <w:szCs w:val="18"/>
        </w:rPr>
        <w:t>iền bồi thường hậu quả</w:t>
      </w:r>
      <w:r w:rsidRPr="009C542F">
        <w:rPr>
          <w:rFonts w:ascii="Verdana" w:hAnsi="Verdana"/>
          <w:sz w:val="18"/>
          <w:szCs w:val="18"/>
        </w:rPr>
        <w:t>;</w:t>
      </w:r>
    </w:p>
    <w:p w:rsidR="00EB0F35" w:rsidRPr="009C542F" w:rsidRDefault="00EB0F35" w:rsidP="00EB0F35">
      <w:pPr>
        <w:ind w:left="360"/>
        <w:rPr>
          <w:rFonts w:ascii="Verdana" w:hAnsi="Verdana"/>
          <w:sz w:val="18"/>
          <w:szCs w:val="18"/>
        </w:rPr>
      </w:pPr>
    </w:p>
    <w:p w:rsidR="00EB0F35" w:rsidRPr="009C542F" w:rsidRDefault="00EB0F35" w:rsidP="00EB0F35">
      <w:pPr>
        <w:ind w:left="360"/>
        <w:rPr>
          <w:rFonts w:ascii="Verdana" w:hAnsi="Verdana"/>
          <w:sz w:val="18"/>
          <w:szCs w:val="18"/>
        </w:rPr>
      </w:pPr>
      <w:r w:rsidRPr="009C542F">
        <w:rPr>
          <w:rFonts w:ascii="Verdana" w:hAnsi="Verdana"/>
          <w:sz w:val="18"/>
          <w:szCs w:val="18"/>
        </w:rPr>
        <w:t xml:space="preserve">d. Bất kỳ trách nhiệm nào đối với các bên thứ ba vì bất kỳ lý do nào, bao gồm phí tổn pháp lý và </w:t>
      </w:r>
      <w:r w:rsidR="00356F04" w:rsidRPr="009C542F">
        <w:rPr>
          <w:rFonts w:ascii="Verdana" w:hAnsi="Verdana"/>
          <w:sz w:val="18"/>
          <w:szCs w:val="18"/>
        </w:rPr>
        <w:t>bất kỳ</w:t>
      </w:r>
      <w:r w:rsidR="00356F04">
        <w:rPr>
          <w:rFonts w:ascii="Verdana" w:hAnsi="Verdana"/>
          <w:sz w:val="18"/>
          <w:szCs w:val="18"/>
        </w:rPr>
        <w:t xml:space="preserve"> loại </w:t>
      </w:r>
      <w:r w:rsidRPr="009C542F">
        <w:rPr>
          <w:rFonts w:ascii="Verdana" w:hAnsi="Verdana"/>
          <w:sz w:val="18"/>
          <w:szCs w:val="18"/>
        </w:rPr>
        <w:t xml:space="preserve">chi phí </w:t>
      </w:r>
      <w:r w:rsidR="00356F04">
        <w:rPr>
          <w:rFonts w:ascii="Verdana" w:hAnsi="Verdana"/>
          <w:sz w:val="18"/>
          <w:szCs w:val="18"/>
        </w:rPr>
        <w:t>nào</w:t>
      </w:r>
      <w:r w:rsidRPr="009C542F">
        <w:rPr>
          <w:rFonts w:ascii="Verdana" w:hAnsi="Verdana"/>
          <w:sz w:val="18"/>
          <w:szCs w:val="18"/>
        </w:rPr>
        <w:t>;</w:t>
      </w:r>
    </w:p>
    <w:p w:rsidR="00EB0F35" w:rsidRPr="009C542F" w:rsidRDefault="00EB0F35" w:rsidP="00EB0F35">
      <w:pPr>
        <w:ind w:left="360"/>
        <w:rPr>
          <w:rFonts w:ascii="Verdana" w:hAnsi="Verdana"/>
          <w:sz w:val="18"/>
          <w:szCs w:val="18"/>
        </w:rPr>
      </w:pPr>
    </w:p>
    <w:p w:rsidR="00EB0F35" w:rsidRPr="009C542F" w:rsidRDefault="00EB0F35" w:rsidP="00EB0F35">
      <w:pPr>
        <w:ind w:left="360"/>
        <w:rPr>
          <w:rFonts w:ascii="Verdana" w:hAnsi="Verdana"/>
          <w:sz w:val="18"/>
          <w:szCs w:val="18"/>
        </w:rPr>
      </w:pPr>
      <w:r w:rsidRPr="009C542F">
        <w:rPr>
          <w:rFonts w:ascii="Verdana" w:hAnsi="Verdana"/>
          <w:sz w:val="18"/>
          <w:szCs w:val="18"/>
        </w:rPr>
        <w:t>e. Tiền phạt hay hình phạt do luật pháp đặt ra;</w:t>
      </w:r>
    </w:p>
    <w:p w:rsidR="00EB0F35" w:rsidRPr="009C542F" w:rsidRDefault="00EB0F35" w:rsidP="00EB0F35">
      <w:pPr>
        <w:ind w:left="360"/>
        <w:rPr>
          <w:rFonts w:ascii="Verdana" w:hAnsi="Verdana"/>
          <w:sz w:val="18"/>
          <w:szCs w:val="18"/>
        </w:rPr>
      </w:pPr>
    </w:p>
    <w:p w:rsidR="00EB0F35" w:rsidRPr="009C542F" w:rsidRDefault="00EB0F35" w:rsidP="00EB0F35">
      <w:pPr>
        <w:ind w:left="360"/>
        <w:rPr>
          <w:rFonts w:ascii="Verdana" w:hAnsi="Verdana"/>
          <w:sz w:val="18"/>
          <w:szCs w:val="18"/>
        </w:rPr>
      </w:pPr>
      <w:r w:rsidRPr="009C542F">
        <w:rPr>
          <w:rFonts w:ascii="Verdana" w:hAnsi="Verdana"/>
          <w:sz w:val="18"/>
          <w:szCs w:val="18"/>
        </w:rPr>
        <w:t xml:space="preserve">f. Giá trị kinh tế hoặc giá trị thị trường của </w:t>
      </w:r>
      <w:r w:rsidRPr="009C542F">
        <w:rPr>
          <w:rFonts w:ascii="Verdana" w:hAnsi="Verdana"/>
          <w:b/>
          <w:sz w:val="18"/>
          <w:szCs w:val="18"/>
        </w:rPr>
        <w:t>tài sản số</w:t>
      </w:r>
      <w:r w:rsidRPr="009C542F">
        <w:rPr>
          <w:rFonts w:ascii="Verdana" w:hAnsi="Verdana"/>
          <w:sz w:val="18"/>
          <w:szCs w:val="18"/>
        </w:rPr>
        <w:t xml:space="preserve">, trừ khi được </w:t>
      </w:r>
      <w:r w:rsidR="00356F04">
        <w:rPr>
          <w:rFonts w:ascii="Verdana" w:hAnsi="Verdana"/>
          <w:sz w:val="18"/>
          <w:szCs w:val="18"/>
        </w:rPr>
        <w:t xml:space="preserve">sửa đổi bổ sung </w:t>
      </w:r>
      <w:r w:rsidRPr="009C542F">
        <w:rPr>
          <w:rFonts w:ascii="Verdana" w:hAnsi="Verdana"/>
          <w:sz w:val="18"/>
          <w:szCs w:val="18"/>
        </w:rPr>
        <w:t xml:space="preserve">cụ thể là giá trị đã thỏa thuận theo </w:t>
      </w:r>
      <w:r w:rsidR="00356F04">
        <w:rPr>
          <w:rFonts w:ascii="Verdana" w:hAnsi="Verdana"/>
          <w:sz w:val="18"/>
          <w:szCs w:val="18"/>
        </w:rPr>
        <w:t>hợp đồng</w:t>
      </w:r>
      <w:r w:rsidR="00356F04" w:rsidRPr="009C542F">
        <w:rPr>
          <w:rFonts w:ascii="Verdana" w:hAnsi="Verdana"/>
          <w:sz w:val="18"/>
          <w:szCs w:val="18"/>
        </w:rPr>
        <w:t xml:space="preserve"> </w:t>
      </w:r>
      <w:r w:rsidRPr="009C542F">
        <w:rPr>
          <w:rFonts w:ascii="Verdana" w:hAnsi="Verdana"/>
          <w:sz w:val="18"/>
          <w:szCs w:val="18"/>
        </w:rPr>
        <w:t xml:space="preserve">bảo hiểm này. Căn cứ vào việc đánh giá thông tin của </w:t>
      </w:r>
      <w:r w:rsidRPr="009C542F">
        <w:rPr>
          <w:rFonts w:ascii="Verdana" w:hAnsi="Verdana"/>
          <w:b/>
          <w:sz w:val="18"/>
          <w:szCs w:val="18"/>
        </w:rPr>
        <w:t>Người được bảo hiểm</w:t>
      </w:r>
      <w:r w:rsidRPr="009C542F">
        <w:rPr>
          <w:rFonts w:ascii="Verdana" w:hAnsi="Verdana"/>
          <w:sz w:val="18"/>
          <w:szCs w:val="18"/>
        </w:rPr>
        <w:t xml:space="preserve"> cung cấp</w:t>
      </w:r>
      <w:r w:rsidR="00434533">
        <w:rPr>
          <w:rFonts w:ascii="Verdana" w:hAnsi="Verdana"/>
          <w:sz w:val="18"/>
          <w:szCs w:val="18"/>
        </w:rPr>
        <w:t xml:space="preserve"> trên</w:t>
      </w:r>
      <w:r w:rsidRPr="009C542F">
        <w:rPr>
          <w:rFonts w:ascii="Verdana" w:hAnsi="Verdana"/>
          <w:b/>
          <w:sz w:val="18"/>
          <w:szCs w:val="18"/>
        </w:rPr>
        <w:t xml:space="preserve"> </w:t>
      </w:r>
      <w:r w:rsidR="00163859">
        <w:rPr>
          <w:rFonts w:ascii="Verdana" w:hAnsi="Verdana"/>
          <w:b/>
          <w:sz w:val="18"/>
          <w:szCs w:val="18"/>
        </w:rPr>
        <w:t xml:space="preserve">Giấy </w:t>
      </w:r>
      <w:r w:rsidRPr="009C542F">
        <w:rPr>
          <w:rFonts w:ascii="Verdana" w:hAnsi="Verdana"/>
          <w:b/>
          <w:sz w:val="18"/>
          <w:szCs w:val="18"/>
        </w:rPr>
        <w:t>yêu cầu bảo hiểm</w:t>
      </w:r>
      <w:r w:rsidRPr="009C542F">
        <w:rPr>
          <w:rFonts w:ascii="Verdana" w:hAnsi="Verdana"/>
          <w:sz w:val="18"/>
          <w:szCs w:val="18"/>
        </w:rPr>
        <w:t xml:space="preserve">, </w:t>
      </w:r>
      <w:r w:rsidR="009C542F" w:rsidRPr="009C542F">
        <w:rPr>
          <w:rFonts w:ascii="Verdana" w:hAnsi="Verdana"/>
          <w:b/>
          <w:sz w:val="18"/>
          <w:szCs w:val="18"/>
        </w:rPr>
        <w:t>Công ty bảo hiểm</w:t>
      </w:r>
      <w:r w:rsidRPr="009C542F">
        <w:rPr>
          <w:rFonts w:ascii="Verdana" w:hAnsi="Verdana"/>
          <w:b/>
          <w:sz w:val="18"/>
          <w:szCs w:val="18"/>
        </w:rPr>
        <w:t xml:space="preserve"> </w:t>
      </w:r>
      <w:r w:rsidRPr="009C542F">
        <w:rPr>
          <w:rFonts w:ascii="Verdana" w:hAnsi="Verdana"/>
          <w:sz w:val="18"/>
          <w:szCs w:val="18"/>
        </w:rPr>
        <w:t xml:space="preserve">có thể đồng ý bồi hoàn cho </w:t>
      </w:r>
      <w:r w:rsidR="009C542F" w:rsidRPr="009C542F">
        <w:rPr>
          <w:rFonts w:ascii="Verdana" w:hAnsi="Verdana"/>
          <w:b/>
          <w:sz w:val="18"/>
          <w:szCs w:val="18"/>
        </w:rPr>
        <w:t>Người được bảo hiểm</w:t>
      </w:r>
      <w:r w:rsidRPr="009C542F">
        <w:rPr>
          <w:rFonts w:ascii="Verdana" w:hAnsi="Verdana"/>
          <w:sz w:val="18"/>
          <w:szCs w:val="18"/>
        </w:rPr>
        <w:t xml:space="preserve"> bằng điều khoản sửa đổi bổ sung dựa trên giá trị đã thỏa thuận cho các loại quy định hoặc </w:t>
      </w:r>
      <w:r w:rsidRPr="009C542F">
        <w:rPr>
          <w:rFonts w:ascii="Verdana" w:hAnsi="Verdana"/>
          <w:b/>
          <w:sz w:val="18"/>
          <w:szCs w:val="18"/>
        </w:rPr>
        <w:t>tài sản số</w:t>
      </w:r>
      <w:r w:rsidRPr="009C542F">
        <w:rPr>
          <w:rFonts w:ascii="Verdana" w:hAnsi="Verdana"/>
          <w:sz w:val="18"/>
          <w:szCs w:val="18"/>
        </w:rPr>
        <w:t xml:space="preserve"> cụ thể;</w:t>
      </w:r>
    </w:p>
    <w:p w:rsidR="00EB0F35" w:rsidRPr="009C542F" w:rsidRDefault="00EB0F35" w:rsidP="00EB0F35">
      <w:pPr>
        <w:ind w:left="360"/>
        <w:rPr>
          <w:rFonts w:ascii="Verdana" w:hAnsi="Verdana"/>
          <w:sz w:val="18"/>
          <w:szCs w:val="18"/>
        </w:rPr>
      </w:pPr>
    </w:p>
    <w:p w:rsidR="00EB0F35" w:rsidRPr="009C542F" w:rsidRDefault="00EB0F35" w:rsidP="00EB0F35">
      <w:pPr>
        <w:ind w:left="360"/>
        <w:rPr>
          <w:rFonts w:ascii="Verdana" w:hAnsi="Verdana"/>
          <w:sz w:val="18"/>
          <w:szCs w:val="18"/>
        </w:rPr>
      </w:pPr>
      <w:r w:rsidRPr="009C542F">
        <w:rPr>
          <w:rFonts w:ascii="Verdana" w:hAnsi="Verdana"/>
          <w:sz w:val="18"/>
          <w:szCs w:val="18"/>
        </w:rPr>
        <w:t>g. Phí tổn hoặc chi phí phải chịu để xác định, vá lỗi hoặc khắc phụ</w:t>
      </w:r>
      <w:r w:rsidR="00356F04">
        <w:rPr>
          <w:rFonts w:ascii="Verdana" w:hAnsi="Verdana"/>
          <w:sz w:val="18"/>
          <w:szCs w:val="18"/>
        </w:rPr>
        <w:t>c</w:t>
      </w:r>
      <w:r w:rsidRPr="009C542F">
        <w:rPr>
          <w:rFonts w:ascii="Verdana" w:hAnsi="Verdana"/>
          <w:sz w:val="18"/>
          <w:szCs w:val="18"/>
        </w:rPr>
        <w:t xml:space="preserve"> lỗi chương trình phần mềm hoặc </w:t>
      </w:r>
      <w:r w:rsidR="005165B3">
        <w:rPr>
          <w:rFonts w:ascii="Verdana" w:hAnsi="Verdana"/>
          <w:sz w:val="18"/>
          <w:szCs w:val="18"/>
        </w:rPr>
        <w:t>các điểm yếu</w:t>
      </w:r>
      <w:r w:rsidRPr="009C542F">
        <w:rPr>
          <w:rFonts w:ascii="Verdana" w:hAnsi="Verdana"/>
          <w:sz w:val="18"/>
          <w:szCs w:val="18"/>
        </w:rPr>
        <w:t xml:space="preserve"> của </w:t>
      </w:r>
      <w:r w:rsidRPr="009C542F">
        <w:rPr>
          <w:rFonts w:ascii="Verdana" w:hAnsi="Verdana"/>
          <w:b/>
          <w:sz w:val="18"/>
          <w:szCs w:val="18"/>
        </w:rPr>
        <w:t>hệ thống máy tính</w:t>
      </w:r>
      <w:r w:rsidRPr="009C542F">
        <w:rPr>
          <w:rFonts w:ascii="Verdana" w:hAnsi="Verdana"/>
          <w:sz w:val="18"/>
          <w:szCs w:val="18"/>
        </w:rPr>
        <w:t>;</w:t>
      </w:r>
    </w:p>
    <w:p w:rsidR="00EB0F35" w:rsidRPr="009C542F" w:rsidRDefault="00EB0F35" w:rsidP="00EB0F35">
      <w:pPr>
        <w:ind w:left="360"/>
        <w:rPr>
          <w:rFonts w:ascii="Verdana" w:hAnsi="Verdana"/>
          <w:sz w:val="18"/>
          <w:szCs w:val="18"/>
        </w:rPr>
      </w:pPr>
    </w:p>
    <w:p w:rsidR="00EB0F35" w:rsidRPr="009C542F" w:rsidRDefault="00EB0F35" w:rsidP="00EB0F35">
      <w:pPr>
        <w:ind w:left="360"/>
        <w:rPr>
          <w:rFonts w:ascii="Verdana" w:hAnsi="Verdana"/>
          <w:sz w:val="18"/>
          <w:szCs w:val="18"/>
        </w:rPr>
      </w:pPr>
      <w:r w:rsidRPr="009C542F">
        <w:rPr>
          <w:rFonts w:ascii="Verdana" w:hAnsi="Verdana"/>
          <w:sz w:val="18"/>
          <w:szCs w:val="18"/>
        </w:rPr>
        <w:t xml:space="preserve">h. Chi phí nâng cấp, thiết kế lại, định cấu hình lại hoặc duy trì </w:t>
      </w:r>
      <w:r w:rsidRPr="009C542F">
        <w:rPr>
          <w:rFonts w:ascii="Verdana" w:hAnsi="Verdana"/>
          <w:b/>
          <w:sz w:val="18"/>
          <w:szCs w:val="18"/>
        </w:rPr>
        <w:t>hệ thống máy tính</w:t>
      </w:r>
      <w:r w:rsidRPr="009C542F">
        <w:rPr>
          <w:rFonts w:ascii="Verdana" w:hAnsi="Verdana"/>
          <w:sz w:val="18"/>
          <w:szCs w:val="18"/>
        </w:rPr>
        <w:t xml:space="preserve"> ở mức độ chức năng vượt </w:t>
      </w:r>
      <w:r w:rsidR="00163859">
        <w:rPr>
          <w:rFonts w:ascii="Verdana" w:hAnsi="Verdana"/>
          <w:sz w:val="18"/>
          <w:szCs w:val="18"/>
        </w:rPr>
        <w:t>mức</w:t>
      </w:r>
      <w:r w:rsidRPr="009C542F">
        <w:rPr>
          <w:rFonts w:ascii="Verdana" w:hAnsi="Verdana"/>
          <w:sz w:val="18"/>
          <w:szCs w:val="18"/>
        </w:rPr>
        <w:t xml:space="preserve"> đã tồn tại trước </w:t>
      </w:r>
      <w:r w:rsidRPr="009C542F">
        <w:rPr>
          <w:rFonts w:ascii="Verdana" w:hAnsi="Verdana"/>
          <w:b/>
          <w:sz w:val="18"/>
          <w:szCs w:val="18"/>
        </w:rPr>
        <w:t>Nguyên nhân Tổn thất được bảo hiểm</w:t>
      </w:r>
      <w:r w:rsidRPr="009C542F">
        <w:rPr>
          <w:rFonts w:ascii="Verdana" w:hAnsi="Verdana"/>
          <w:sz w:val="18"/>
          <w:szCs w:val="18"/>
        </w:rPr>
        <w:t>; hoặc</w:t>
      </w:r>
    </w:p>
    <w:p w:rsidR="00EB0F35" w:rsidRPr="009C542F" w:rsidRDefault="00EB0F35" w:rsidP="00EB0F35">
      <w:pPr>
        <w:ind w:left="360"/>
        <w:rPr>
          <w:rFonts w:ascii="Verdana" w:hAnsi="Verdana"/>
          <w:sz w:val="18"/>
          <w:szCs w:val="18"/>
        </w:rPr>
      </w:pPr>
    </w:p>
    <w:p w:rsidR="00EB0F35" w:rsidRPr="009C542F" w:rsidRDefault="00EB0F35" w:rsidP="00EB0F35">
      <w:pPr>
        <w:ind w:left="360"/>
        <w:rPr>
          <w:rFonts w:ascii="Verdana" w:hAnsi="Verdana"/>
          <w:sz w:val="18"/>
          <w:szCs w:val="18"/>
          <w:u w:val="single"/>
        </w:rPr>
      </w:pPr>
      <w:r w:rsidRPr="009C542F">
        <w:rPr>
          <w:rFonts w:ascii="Verdana" w:hAnsi="Verdana"/>
          <w:sz w:val="18"/>
          <w:szCs w:val="18"/>
        </w:rPr>
        <w:t xml:space="preserve">i. Bất kỳ tổn thất nào được bồi thường theo </w:t>
      </w:r>
      <w:r w:rsidR="00C97C4F">
        <w:rPr>
          <w:rFonts w:ascii="Verdana" w:hAnsi="Verdana"/>
          <w:sz w:val="18"/>
          <w:szCs w:val="18"/>
        </w:rPr>
        <w:t>P</w:t>
      </w:r>
      <w:r w:rsidR="00356F04">
        <w:rPr>
          <w:rFonts w:ascii="Verdana" w:hAnsi="Verdana"/>
          <w:sz w:val="18"/>
          <w:szCs w:val="18"/>
        </w:rPr>
        <w:t>hạm vi</w:t>
      </w:r>
      <w:r w:rsidRPr="009C542F">
        <w:rPr>
          <w:rFonts w:ascii="Verdana" w:hAnsi="Verdana"/>
          <w:sz w:val="18"/>
          <w:szCs w:val="18"/>
        </w:rPr>
        <w:t xml:space="preserve"> bảo hiểm</w:t>
      </w:r>
      <w:r w:rsidR="00356F04">
        <w:rPr>
          <w:rFonts w:ascii="Verdana" w:hAnsi="Verdana"/>
          <w:sz w:val="18"/>
          <w:szCs w:val="18"/>
        </w:rPr>
        <w:t xml:space="preserve"> </w:t>
      </w:r>
      <w:r w:rsidR="00C97C4F">
        <w:rPr>
          <w:rFonts w:ascii="Verdana" w:hAnsi="Verdana"/>
          <w:sz w:val="18"/>
          <w:szCs w:val="18"/>
        </w:rPr>
        <w:t>định</w:t>
      </w:r>
      <w:r w:rsidR="00356F04">
        <w:rPr>
          <w:rFonts w:ascii="Verdana" w:hAnsi="Verdana"/>
          <w:sz w:val="18"/>
          <w:szCs w:val="18"/>
        </w:rPr>
        <w:t xml:space="preserve"> danh</w:t>
      </w:r>
      <w:r w:rsidRPr="009C542F">
        <w:rPr>
          <w:rFonts w:ascii="Verdana" w:hAnsi="Verdana"/>
          <w:sz w:val="18"/>
          <w:szCs w:val="18"/>
        </w:rPr>
        <w:t xml:space="preserve"> IV. B </w:t>
      </w:r>
      <w:r w:rsidRPr="009C542F">
        <w:rPr>
          <w:rFonts w:ascii="Verdana" w:hAnsi="Verdana"/>
          <w:i/>
          <w:sz w:val="18"/>
          <w:szCs w:val="18"/>
        </w:rPr>
        <w:t>Gián đoạn kinh doanh phi vật chất và Chi phí bổ sung</w:t>
      </w:r>
      <w:r w:rsidRPr="009C542F">
        <w:rPr>
          <w:rFonts w:ascii="Verdana" w:hAnsi="Verdana"/>
          <w:sz w:val="18"/>
          <w:szCs w:val="18"/>
        </w:rPr>
        <w:t xml:space="preserve"> của đơn bảo hiểm này.</w:t>
      </w:r>
    </w:p>
    <w:p w:rsidR="00EB0F35" w:rsidRPr="009C542F" w:rsidRDefault="00EB0F35" w:rsidP="00EB0F35">
      <w:pPr>
        <w:ind w:firstLine="720"/>
        <w:rPr>
          <w:rFonts w:ascii="Verdana" w:hAnsi="Verdana"/>
          <w:b/>
          <w:iCs/>
          <w:sz w:val="18"/>
          <w:szCs w:val="18"/>
        </w:rPr>
      </w:pPr>
      <w:r w:rsidRPr="009C542F">
        <w:rPr>
          <w:rFonts w:ascii="Verdana" w:hAnsi="Verdana"/>
          <w:b/>
          <w:iCs/>
          <w:sz w:val="18"/>
          <w:szCs w:val="18"/>
        </w:rPr>
        <w:t> </w:t>
      </w:r>
    </w:p>
    <w:p w:rsidR="00EB0F35" w:rsidRPr="009C542F" w:rsidRDefault="00EB0F35" w:rsidP="00EB0F35">
      <w:pPr>
        <w:spacing w:before="240" w:after="60"/>
        <w:outlineLvl w:val="7"/>
        <w:rPr>
          <w:rFonts w:ascii="Verdana" w:hAnsi="Verdana" w:cs="Garamond"/>
          <w:b/>
          <w:bCs/>
          <w:i/>
          <w:iCs/>
          <w:sz w:val="18"/>
          <w:szCs w:val="18"/>
        </w:rPr>
      </w:pPr>
      <w:r w:rsidRPr="009C542F">
        <w:rPr>
          <w:rFonts w:ascii="Verdana" w:hAnsi="Verdana"/>
          <w:b/>
          <w:i/>
          <w:iCs/>
          <w:sz w:val="18"/>
          <w:szCs w:val="18"/>
        </w:rPr>
        <w:t>B.  Gián đoạn kinh doanh phi vật chất và Chi phí bổ sung</w:t>
      </w:r>
    </w:p>
    <w:p w:rsidR="00EB0F35" w:rsidRPr="009C542F" w:rsidRDefault="00EB0F35" w:rsidP="00EB0F35">
      <w:pPr>
        <w:spacing w:before="120"/>
        <w:rPr>
          <w:rFonts w:ascii="Verdana" w:hAnsi="Verdana"/>
          <w:sz w:val="18"/>
          <w:szCs w:val="18"/>
        </w:rPr>
      </w:pPr>
      <w:r w:rsidRPr="009C542F">
        <w:rPr>
          <w:rFonts w:ascii="Verdana" w:hAnsi="Verdana"/>
          <w:b/>
          <w:sz w:val="18"/>
          <w:szCs w:val="18"/>
        </w:rPr>
        <w:t>Mất thu nhập, chi phí gián đoạn</w:t>
      </w:r>
      <w:r w:rsidRPr="009C542F">
        <w:rPr>
          <w:rFonts w:ascii="Verdana" w:hAnsi="Verdana"/>
          <w:sz w:val="18"/>
          <w:szCs w:val="18"/>
        </w:rPr>
        <w:t xml:space="preserve"> và </w:t>
      </w:r>
      <w:r w:rsidRPr="009C542F">
        <w:rPr>
          <w:rFonts w:ascii="Verdana" w:hAnsi="Verdana"/>
          <w:b/>
          <w:sz w:val="18"/>
          <w:szCs w:val="18"/>
        </w:rPr>
        <w:t>các chi phí đặc biệt</w:t>
      </w:r>
      <w:r w:rsidRPr="009C542F">
        <w:rPr>
          <w:rFonts w:ascii="Verdana" w:hAnsi="Verdana"/>
          <w:sz w:val="18"/>
          <w:szCs w:val="18"/>
        </w:rPr>
        <w:t xml:space="preserve"> mà </w:t>
      </w:r>
      <w:r w:rsidRPr="009C542F">
        <w:rPr>
          <w:rFonts w:ascii="Verdana" w:hAnsi="Verdana"/>
          <w:b/>
          <w:sz w:val="18"/>
          <w:szCs w:val="18"/>
        </w:rPr>
        <w:t>Người được bảo hiểm</w:t>
      </w:r>
      <w:r w:rsidRPr="009C542F">
        <w:rPr>
          <w:rFonts w:ascii="Verdana" w:hAnsi="Verdana"/>
          <w:sz w:val="18"/>
          <w:szCs w:val="18"/>
        </w:rPr>
        <w:t xml:space="preserve"> phải chịu trong </w:t>
      </w:r>
      <w:r w:rsidRPr="009C542F">
        <w:rPr>
          <w:rFonts w:ascii="Verdana" w:hAnsi="Verdana"/>
          <w:b/>
          <w:sz w:val="18"/>
          <w:szCs w:val="18"/>
        </w:rPr>
        <w:t xml:space="preserve">thời </w:t>
      </w:r>
      <w:r w:rsidR="00603C6E">
        <w:rPr>
          <w:rFonts w:ascii="Verdana" w:hAnsi="Verdana"/>
          <w:b/>
          <w:sz w:val="18"/>
          <w:szCs w:val="18"/>
        </w:rPr>
        <w:t>gian</w:t>
      </w:r>
      <w:r w:rsidR="00603C6E" w:rsidRPr="009C542F">
        <w:rPr>
          <w:rFonts w:ascii="Verdana" w:hAnsi="Verdana"/>
          <w:b/>
          <w:sz w:val="18"/>
          <w:szCs w:val="18"/>
        </w:rPr>
        <w:t xml:space="preserve"> </w:t>
      </w:r>
      <w:r w:rsidRPr="009C542F">
        <w:rPr>
          <w:rFonts w:ascii="Verdana" w:hAnsi="Verdana"/>
          <w:b/>
          <w:sz w:val="18"/>
          <w:szCs w:val="18"/>
        </w:rPr>
        <w:t>khôi phục</w:t>
      </w:r>
      <w:r w:rsidRPr="009C542F">
        <w:rPr>
          <w:rFonts w:ascii="Verdana" w:hAnsi="Verdana"/>
          <w:sz w:val="18"/>
          <w:szCs w:val="18"/>
        </w:rPr>
        <w:t xml:space="preserve"> trực tiếp do sự gián đoạn toàn bộ hay một phần, giảm khả năng hoạt động, hỏng hóc </w:t>
      </w:r>
      <w:r w:rsidRPr="009C542F">
        <w:rPr>
          <w:rFonts w:ascii="Verdana" w:hAnsi="Verdana"/>
          <w:b/>
          <w:sz w:val="18"/>
          <w:szCs w:val="18"/>
        </w:rPr>
        <w:t>hệ thống máy tính</w:t>
      </w:r>
      <w:r w:rsidRPr="009C542F">
        <w:rPr>
          <w:rFonts w:ascii="Verdana" w:hAnsi="Verdana"/>
          <w:sz w:val="18"/>
          <w:szCs w:val="18"/>
        </w:rPr>
        <w:t xml:space="preserve"> vượt quá </w:t>
      </w:r>
      <w:r w:rsidR="00300C3A">
        <w:rPr>
          <w:rFonts w:ascii="Verdana" w:hAnsi="Verdana"/>
          <w:b/>
          <w:sz w:val="18"/>
          <w:szCs w:val="18"/>
        </w:rPr>
        <w:t>mức</w:t>
      </w:r>
      <w:r w:rsidRPr="009C542F">
        <w:rPr>
          <w:rFonts w:ascii="Verdana" w:hAnsi="Verdana"/>
          <w:b/>
          <w:sz w:val="18"/>
          <w:szCs w:val="18"/>
        </w:rPr>
        <w:t xml:space="preserve"> giữ lại</w:t>
      </w:r>
      <w:r w:rsidR="00300C3A">
        <w:rPr>
          <w:rFonts w:ascii="Verdana" w:hAnsi="Verdana"/>
          <w:b/>
          <w:sz w:val="18"/>
          <w:szCs w:val="18"/>
        </w:rPr>
        <w:t xml:space="preserve"> </w:t>
      </w:r>
      <w:r w:rsidR="0020030F">
        <w:rPr>
          <w:rFonts w:ascii="Verdana" w:hAnsi="Verdana"/>
          <w:b/>
          <w:sz w:val="18"/>
          <w:szCs w:val="18"/>
        </w:rPr>
        <w:t>về</w:t>
      </w:r>
      <w:r w:rsidR="00300C3A">
        <w:rPr>
          <w:rFonts w:ascii="Verdana" w:hAnsi="Verdana"/>
          <w:b/>
          <w:sz w:val="18"/>
          <w:szCs w:val="18"/>
        </w:rPr>
        <w:t xml:space="preserve"> thời gian</w:t>
      </w:r>
      <w:r w:rsidRPr="009C542F">
        <w:rPr>
          <w:rFonts w:ascii="Verdana" w:hAnsi="Verdana"/>
          <w:sz w:val="18"/>
          <w:szCs w:val="18"/>
        </w:rPr>
        <w:t xml:space="preserve">, và trực tiếp gây ra bởi </w:t>
      </w:r>
      <w:r w:rsidRPr="009C542F">
        <w:rPr>
          <w:rFonts w:ascii="Verdana" w:hAnsi="Verdana"/>
          <w:b/>
          <w:sz w:val="18"/>
          <w:szCs w:val="18"/>
        </w:rPr>
        <w:t>Nguyên nhân</w:t>
      </w:r>
      <w:r w:rsidR="00300C3A">
        <w:rPr>
          <w:rFonts w:ascii="Verdana" w:hAnsi="Verdana"/>
          <w:b/>
          <w:sz w:val="18"/>
          <w:szCs w:val="18"/>
        </w:rPr>
        <w:t xml:space="preserve"> </w:t>
      </w:r>
      <w:r w:rsidRPr="009C542F">
        <w:rPr>
          <w:rFonts w:ascii="Verdana" w:hAnsi="Verdana"/>
          <w:b/>
          <w:sz w:val="18"/>
          <w:szCs w:val="18"/>
        </w:rPr>
        <w:t>Tổn thất được bảo hiểm</w:t>
      </w:r>
      <w:r w:rsidRPr="009C542F">
        <w:rPr>
          <w:rFonts w:ascii="Verdana" w:hAnsi="Verdana"/>
          <w:sz w:val="18"/>
          <w:szCs w:val="18"/>
        </w:rPr>
        <w:t>.</w:t>
      </w:r>
    </w:p>
    <w:p w:rsidR="00EB0F35" w:rsidRPr="009C542F" w:rsidRDefault="00EB0F35" w:rsidP="00EB0F35">
      <w:pPr>
        <w:ind w:left="1440" w:hanging="720"/>
        <w:rPr>
          <w:rFonts w:ascii="Verdana" w:hAnsi="Verdana"/>
          <w:sz w:val="18"/>
          <w:szCs w:val="18"/>
        </w:rPr>
      </w:pPr>
      <w:r w:rsidRPr="009C542F">
        <w:rPr>
          <w:rFonts w:ascii="Verdana" w:hAnsi="Verdana"/>
          <w:sz w:val="18"/>
          <w:szCs w:val="18"/>
        </w:rPr>
        <w:t> </w:t>
      </w:r>
    </w:p>
    <w:p w:rsidR="00EB0F35" w:rsidRPr="009C542F" w:rsidRDefault="00EB0F35" w:rsidP="00EB0F35">
      <w:pPr>
        <w:rPr>
          <w:rFonts w:ascii="Verdana" w:hAnsi="Verdana"/>
          <w:b/>
          <w:sz w:val="18"/>
          <w:szCs w:val="18"/>
        </w:rPr>
      </w:pPr>
      <w:r w:rsidRPr="009C542F">
        <w:rPr>
          <w:rFonts w:ascii="Verdana" w:hAnsi="Verdana"/>
          <w:b/>
          <w:bCs/>
          <w:sz w:val="18"/>
          <w:szCs w:val="18"/>
        </w:rPr>
        <w:t xml:space="preserve">Nguyên nhân Tổn thất được bảo hiểm </w:t>
      </w:r>
      <w:r w:rsidRPr="009C542F">
        <w:rPr>
          <w:rFonts w:ascii="Verdana" w:hAnsi="Verdana"/>
          <w:bCs/>
          <w:sz w:val="18"/>
          <w:szCs w:val="18"/>
        </w:rPr>
        <w:t xml:space="preserve">đó được bảo hiểm theo mục này phải xảy ra </w:t>
      </w:r>
      <w:r w:rsidR="00300C3A">
        <w:rPr>
          <w:rFonts w:ascii="Verdana" w:hAnsi="Verdana"/>
          <w:bCs/>
          <w:sz w:val="18"/>
          <w:szCs w:val="18"/>
        </w:rPr>
        <w:t xml:space="preserve">lần đầu </w:t>
      </w:r>
      <w:r w:rsidRPr="009C542F">
        <w:rPr>
          <w:rFonts w:ascii="Verdana" w:hAnsi="Verdana"/>
          <w:bCs/>
          <w:sz w:val="18"/>
          <w:szCs w:val="18"/>
        </w:rPr>
        <w:t>và được phát hiện</w:t>
      </w:r>
      <w:r w:rsidR="00300C3A">
        <w:rPr>
          <w:rFonts w:ascii="Verdana" w:hAnsi="Verdana"/>
          <w:bCs/>
          <w:sz w:val="18"/>
          <w:szCs w:val="18"/>
        </w:rPr>
        <w:t xml:space="preserve"> lần đầu</w:t>
      </w:r>
      <w:r w:rsidRPr="009C542F">
        <w:rPr>
          <w:rFonts w:ascii="Verdana" w:hAnsi="Verdana"/>
          <w:bCs/>
          <w:sz w:val="18"/>
          <w:szCs w:val="18"/>
        </w:rPr>
        <w:t xml:space="preserve"> bởi Giám đốc Thông tin, Giám đốc Công nghệ, Giám đốc</w:t>
      </w:r>
      <w:r w:rsidR="00300C3A">
        <w:rPr>
          <w:rFonts w:ascii="Verdana" w:hAnsi="Verdana"/>
          <w:bCs/>
          <w:sz w:val="18"/>
          <w:szCs w:val="18"/>
        </w:rPr>
        <w:t xml:space="preserve"> </w:t>
      </w:r>
      <w:r w:rsidRPr="009C542F">
        <w:rPr>
          <w:rFonts w:ascii="Verdana" w:hAnsi="Verdana"/>
          <w:bCs/>
          <w:sz w:val="18"/>
          <w:szCs w:val="18"/>
        </w:rPr>
        <w:t xml:space="preserve">An ninh, </w:t>
      </w:r>
      <w:r w:rsidR="00966E83" w:rsidRPr="009C542F">
        <w:rPr>
          <w:rFonts w:ascii="Verdana" w:hAnsi="Verdana"/>
          <w:bCs/>
          <w:sz w:val="18"/>
          <w:szCs w:val="18"/>
        </w:rPr>
        <w:t>Cán bộ quản lý rủi ro</w:t>
      </w:r>
      <w:r w:rsidRPr="009C542F">
        <w:rPr>
          <w:rFonts w:ascii="Verdana" w:hAnsi="Verdana"/>
          <w:bCs/>
          <w:sz w:val="18"/>
          <w:szCs w:val="18"/>
        </w:rPr>
        <w:t xml:space="preserve"> hoặc Tổng Cố vấn của </w:t>
      </w:r>
      <w:r w:rsidRPr="009C542F">
        <w:rPr>
          <w:rFonts w:ascii="Verdana" w:hAnsi="Verdana"/>
          <w:b/>
          <w:bCs/>
          <w:sz w:val="18"/>
          <w:szCs w:val="18"/>
        </w:rPr>
        <w:t>Người được bảo hiểm</w:t>
      </w:r>
      <w:r w:rsidRPr="009C542F">
        <w:rPr>
          <w:rFonts w:ascii="Verdana" w:hAnsi="Verdana"/>
          <w:bCs/>
          <w:sz w:val="18"/>
          <w:szCs w:val="18"/>
        </w:rPr>
        <w:t xml:space="preserve"> trong </w:t>
      </w:r>
      <w:r w:rsidRPr="009C542F">
        <w:rPr>
          <w:rFonts w:ascii="Verdana" w:hAnsi="Verdana"/>
          <w:b/>
          <w:bCs/>
          <w:sz w:val="18"/>
          <w:szCs w:val="18"/>
        </w:rPr>
        <w:t xml:space="preserve">thời hạn </w:t>
      </w:r>
      <w:r w:rsidR="008F009C">
        <w:rPr>
          <w:rFonts w:ascii="Verdana" w:hAnsi="Verdana"/>
          <w:b/>
          <w:bCs/>
          <w:sz w:val="18"/>
          <w:szCs w:val="18"/>
        </w:rPr>
        <w:t>bảo hiểm</w:t>
      </w:r>
      <w:r w:rsidRPr="009C542F">
        <w:rPr>
          <w:rFonts w:ascii="Verdana" w:hAnsi="Verdana"/>
          <w:bCs/>
          <w:sz w:val="18"/>
          <w:szCs w:val="18"/>
        </w:rPr>
        <w:t xml:space="preserve">, và được </w:t>
      </w:r>
      <w:r w:rsidRPr="009C542F">
        <w:rPr>
          <w:rFonts w:ascii="Verdana" w:hAnsi="Verdana"/>
          <w:b/>
          <w:bCs/>
          <w:sz w:val="18"/>
          <w:szCs w:val="18"/>
        </w:rPr>
        <w:t>Người được bảo hiểm</w:t>
      </w:r>
      <w:r w:rsidRPr="009C542F">
        <w:rPr>
          <w:rFonts w:ascii="Verdana" w:hAnsi="Verdana"/>
          <w:bCs/>
          <w:sz w:val="18"/>
          <w:szCs w:val="18"/>
        </w:rPr>
        <w:t xml:space="preserve"> báo cáo cho </w:t>
      </w:r>
      <w:r w:rsidR="009C542F" w:rsidRPr="009C542F">
        <w:rPr>
          <w:rFonts w:ascii="Verdana" w:hAnsi="Verdana"/>
          <w:b/>
          <w:sz w:val="18"/>
          <w:szCs w:val="18"/>
        </w:rPr>
        <w:t>Công ty bảo hiểm</w:t>
      </w:r>
      <w:r w:rsidRPr="009C542F">
        <w:rPr>
          <w:rFonts w:ascii="Verdana" w:hAnsi="Verdana"/>
          <w:b/>
          <w:sz w:val="18"/>
          <w:szCs w:val="18"/>
        </w:rPr>
        <w:t xml:space="preserve"> </w:t>
      </w:r>
      <w:r w:rsidR="00D725A7" w:rsidRPr="00D725A7">
        <w:rPr>
          <w:rFonts w:ascii="Verdana" w:hAnsi="Verdana"/>
          <w:sz w:val="18"/>
          <w:szCs w:val="18"/>
        </w:rPr>
        <w:t xml:space="preserve">không </w:t>
      </w:r>
      <w:r w:rsidR="008F009C">
        <w:rPr>
          <w:rFonts w:ascii="Verdana" w:hAnsi="Verdana"/>
          <w:sz w:val="18"/>
          <w:szCs w:val="18"/>
        </w:rPr>
        <w:t>chậm</w:t>
      </w:r>
      <w:r w:rsidR="00D725A7" w:rsidRPr="00D725A7">
        <w:rPr>
          <w:rFonts w:ascii="Verdana" w:hAnsi="Verdana"/>
          <w:sz w:val="18"/>
          <w:szCs w:val="18"/>
        </w:rPr>
        <w:t xml:space="preserve"> hơn</w:t>
      </w:r>
      <w:r w:rsidR="00300C3A">
        <w:rPr>
          <w:rFonts w:ascii="Verdana" w:hAnsi="Verdana"/>
          <w:b/>
          <w:sz w:val="18"/>
          <w:szCs w:val="18"/>
        </w:rPr>
        <w:t xml:space="preserve"> </w:t>
      </w:r>
      <w:r w:rsidRPr="009C542F">
        <w:rPr>
          <w:rFonts w:ascii="Verdana" w:hAnsi="Verdana"/>
          <w:sz w:val="18"/>
          <w:szCs w:val="18"/>
        </w:rPr>
        <w:t>sáu mươi (60) ngày sau khi hết hạn</w:t>
      </w:r>
      <w:r w:rsidRPr="009C542F">
        <w:rPr>
          <w:rFonts w:ascii="Verdana" w:hAnsi="Verdana"/>
          <w:b/>
          <w:sz w:val="18"/>
          <w:szCs w:val="18"/>
        </w:rPr>
        <w:t xml:space="preserve"> thời hạn bảo hiểm.</w:t>
      </w:r>
    </w:p>
    <w:p w:rsidR="00EB0F35" w:rsidRPr="009C542F" w:rsidRDefault="00EB0F35" w:rsidP="00EB0F35">
      <w:pPr>
        <w:rPr>
          <w:rFonts w:ascii="Verdana" w:hAnsi="Verdana"/>
          <w:b/>
          <w:bCs/>
          <w:sz w:val="18"/>
          <w:szCs w:val="18"/>
        </w:rPr>
      </w:pPr>
    </w:p>
    <w:p w:rsidR="00EB0F35" w:rsidRPr="009C542F" w:rsidRDefault="00EB0F35" w:rsidP="00EB0F35">
      <w:pPr>
        <w:rPr>
          <w:rFonts w:ascii="Verdana" w:hAnsi="Verdana"/>
          <w:sz w:val="18"/>
          <w:szCs w:val="18"/>
        </w:rPr>
      </w:pPr>
      <w:r w:rsidRPr="009C542F">
        <w:rPr>
          <w:rFonts w:ascii="Verdana" w:hAnsi="Verdana"/>
          <w:b/>
          <w:sz w:val="18"/>
          <w:szCs w:val="18"/>
        </w:rPr>
        <w:t>Mất thu nhập, chi phí gián đoạn</w:t>
      </w:r>
      <w:r w:rsidRPr="009C542F">
        <w:rPr>
          <w:rFonts w:ascii="Verdana" w:hAnsi="Verdana"/>
          <w:sz w:val="18"/>
          <w:szCs w:val="18"/>
        </w:rPr>
        <w:t xml:space="preserve"> và </w:t>
      </w:r>
      <w:r w:rsidRPr="009C542F">
        <w:rPr>
          <w:rFonts w:ascii="Verdana" w:hAnsi="Verdana"/>
          <w:b/>
          <w:sz w:val="18"/>
          <w:szCs w:val="18"/>
        </w:rPr>
        <w:t xml:space="preserve">các chi phí đặc biệt </w:t>
      </w:r>
      <w:r w:rsidRPr="009C542F">
        <w:rPr>
          <w:rFonts w:ascii="Verdana" w:hAnsi="Verdana"/>
          <w:sz w:val="18"/>
          <w:szCs w:val="18"/>
        </w:rPr>
        <w:t>sẽ không có nghĩa là, và</w:t>
      </w:r>
      <w:r w:rsidRPr="009C542F">
        <w:rPr>
          <w:rFonts w:ascii="Verdana" w:hAnsi="Verdana"/>
          <w:b/>
          <w:sz w:val="18"/>
          <w:szCs w:val="18"/>
        </w:rPr>
        <w:t xml:space="preserve"> </w:t>
      </w:r>
      <w:r w:rsidR="009C542F" w:rsidRPr="009C542F">
        <w:rPr>
          <w:rFonts w:ascii="Verdana" w:hAnsi="Verdana"/>
          <w:b/>
          <w:sz w:val="18"/>
          <w:szCs w:val="18"/>
        </w:rPr>
        <w:t>Công ty bảo hiểm</w:t>
      </w:r>
      <w:r w:rsidRPr="009C542F">
        <w:rPr>
          <w:rFonts w:ascii="Verdana" w:hAnsi="Verdana"/>
          <w:sz w:val="18"/>
          <w:szCs w:val="18"/>
        </w:rPr>
        <w:t xml:space="preserve"> sẽ không có trách nhiệm bồi hoàn cho </w:t>
      </w:r>
      <w:r w:rsidR="009C542F" w:rsidRPr="009C542F">
        <w:rPr>
          <w:rFonts w:ascii="Verdana" w:hAnsi="Verdana"/>
          <w:b/>
          <w:sz w:val="18"/>
          <w:szCs w:val="18"/>
        </w:rPr>
        <w:t>Người được bảo hiểm</w:t>
      </w:r>
      <w:r w:rsidRPr="009C542F">
        <w:rPr>
          <w:rFonts w:ascii="Verdana" w:hAnsi="Verdana"/>
          <w:sz w:val="18"/>
          <w:szCs w:val="18"/>
        </w:rPr>
        <w:t xml:space="preserve"> về:</w:t>
      </w:r>
    </w:p>
    <w:p w:rsidR="00EB0F35" w:rsidRPr="009C542F" w:rsidRDefault="00EB0F35" w:rsidP="00EB0F35">
      <w:pPr>
        <w:ind w:left="240"/>
        <w:rPr>
          <w:rFonts w:ascii="Verdana" w:hAnsi="Verdana"/>
          <w:sz w:val="18"/>
          <w:szCs w:val="18"/>
        </w:rPr>
      </w:pPr>
    </w:p>
    <w:p w:rsidR="00EB0F35" w:rsidRPr="009C542F" w:rsidRDefault="00EB0F35" w:rsidP="00EB0F35">
      <w:pPr>
        <w:ind w:left="240"/>
        <w:rPr>
          <w:rFonts w:ascii="Verdana" w:hAnsi="Verdana"/>
          <w:sz w:val="18"/>
          <w:szCs w:val="18"/>
        </w:rPr>
      </w:pPr>
      <w:r w:rsidRPr="009C542F">
        <w:rPr>
          <w:rFonts w:ascii="Verdana" w:hAnsi="Verdana"/>
          <w:sz w:val="18"/>
          <w:szCs w:val="18"/>
        </w:rPr>
        <w:t xml:space="preserve">a. Bất kỳ tổn thất nào phát sinh từ nguyên nhân </w:t>
      </w:r>
      <w:r w:rsidR="000D400E">
        <w:rPr>
          <w:rFonts w:ascii="Verdana" w:hAnsi="Verdana"/>
          <w:sz w:val="18"/>
          <w:szCs w:val="18"/>
        </w:rPr>
        <w:t>vật lí</w:t>
      </w:r>
      <w:r w:rsidRPr="009C542F">
        <w:rPr>
          <w:rFonts w:ascii="Verdana" w:hAnsi="Verdana"/>
          <w:sz w:val="18"/>
          <w:szCs w:val="18"/>
        </w:rPr>
        <w:t xml:space="preserve"> hoặc rủi ro tự nhiên, bao gồm nhưng không giới hạn đối với lửa, gió, nước, lụt, sụt lún hoặc động đất, dẫn đến thiệt hại vật chất đối với </w:t>
      </w:r>
      <w:r w:rsidRPr="009C542F">
        <w:rPr>
          <w:rFonts w:ascii="Verdana" w:hAnsi="Verdana"/>
          <w:b/>
          <w:sz w:val="18"/>
          <w:szCs w:val="18"/>
        </w:rPr>
        <w:t xml:space="preserve">phần cứng máy tính </w:t>
      </w:r>
      <w:r w:rsidRPr="009C542F">
        <w:rPr>
          <w:rFonts w:ascii="Verdana" w:hAnsi="Verdana"/>
          <w:sz w:val="18"/>
          <w:szCs w:val="18"/>
        </w:rPr>
        <w:t>và/hoặc trung tâm dữ liệu;</w:t>
      </w:r>
    </w:p>
    <w:p w:rsidR="00EB0F35" w:rsidRPr="009C542F" w:rsidRDefault="00EB0F35" w:rsidP="00EB0F35">
      <w:pPr>
        <w:ind w:left="240" w:hanging="660"/>
        <w:rPr>
          <w:rFonts w:ascii="Verdana" w:hAnsi="Verdana"/>
          <w:sz w:val="18"/>
          <w:szCs w:val="18"/>
        </w:rPr>
      </w:pPr>
      <w:r w:rsidRPr="009C542F">
        <w:rPr>
          <w:rFonts w:ascii="Verdana" w:hAnsi="Verdana"/>
          <w:sz w:val="18"/>
          <w:szCs w:val="18"/>
        </w:rPr>
        <w:t> </w:t>
      </w:r>
    </w:p>
    <w:p w:rsidR="00EB0F35" w:rsidRPr="009C542F" w:rsidRDefault="00EB0F35" w:rsidP="00EB0F35">
      <w:pPr>
        <w:ind w:left="240"/>
        <w:rPr>
          <w:rFonts w:ascii="Verdana" w:hAnsi="Verdana"/>
          <w:sz w:val="18"/>
          <w:szCs w:val="18"/>
        </w:rPr>
      </w:pPr>
      <w:r w:rsidRPr="009C542F">
        <w:rPr>
          <w:rFonts w:ascii="Verdana" w:hAnsi="Verdana"/>
          <w:sz w:val="18"/>
          <w:szCs w:val="18"/>
        </w:rPr>
        <w:t xml:space="preserve">b. Bất kỳ </w:t>
      </w:r>
      <w:r w:rsidR="008F009C">
        <w:rPr>
          <w:rFonts w:ascii="Verdana" w:hAnsi="Verdana"/>
          <w:sz w:val="18"/>
          <w:szCs w:val="18"/>
        </w:rPr>
        <w:t xml:space="preserve">chi phí </w:t>
      </w:r>
      <w:r w:rsidRPr="009C542F">
        <w:rPr>
          <w:rFonts w:ascii="Verdana" w:hAnsi="Verdana"/>
          <w:sz w:val="18"/>
          <w:szCs w:val="18"/>
        </w:rPr>
        <w:t>tổn thất</w:t>
      </w:r>
      <w:r w:rsidR="008F009C">
        <w:rPr>
          <w:rFonts w:ascii="Verdana" w:hAnsi="Verdana"/>
          <w:sz w:val="18"/>
          <w:szCs w:val="18"/>
        </w:rPr>
        <w:t xml:space="preserve"> </w:t>
      </w:r>
      <w:r w:rsidRPr="009C542F">
        <w:rPr>
          <w:rFonts w:ascii="Verdana" w:hAnsi="Verdana"/>
          <w:sz w:val="18"/>
          <w:szCs w:val="18"/>
        </w:rPr>
        <w:t xml:space="preserve">nào phát sinh từ việc cập nhật hoặc thay thế </w:t>
      </w:r>
      <w:r w:rsidR="00D725A7" w:rsidRPr="00D725A7">
        <w:rPr>
          <w:rFonts w:ascii="Verdana" w:hAnsi="Verdana"/>
          <w:b/>
          <w:sz w:val="18"/>
          <w:szCs w:val="18"/>
        </w:rPr>
        <w:t>tài sản số</w:t>
      </w:r>
      <w:r w:rsidRPr="009C542F">
        <w:rPr>
          <w:rFonts w:ascii="Verdana" w:hAnsi="Verdana"/>
          <w:sz w:val="18"/>
          <w:szCs w:val="18"/>
        </w:rPr>
        <w:t xml:space="preserve"> ở</w:t>
      </w:r>
      <w:r w:rsidR="000D400E">
        <w:rPr>
          <w:rFonts w:ascii="Verdana" w:hAnsi="Verdana"/>
          <w:sz w:val="18"/>
          <w:szCs w:val="18"/>
        </w:rPr>
        <w:t xml:space="preserve"> một</w:t>
      </w:r>
      <w:r w:rsidRPr="009C542F">
        <w:rPr>
          <w:rFonts w:ascii="Verdana" w:hAnsi="Verdana"/>
          <w:sz w:val="18"/>
          <w:szCs w:val="18"/>
        </w:rPr>
        <w:t xml:space="preserve"> mức độ </w:t>
      </w:r>
      <w:r w:rsidR="00F42884">
        <w:rPr>
          <w:rFonts w:ascii="Verdana" w:hAnsi="Verdana"/>
          <w:sz w:val="18"/>
          <w:szCs w:val="18"/>
        </w:rPr>
        <w:t xml:space="preserve">vượt mức </w:t>
      </w:r>
      <w:r w:rsidRPr="009C542F">
        <w:rPr>
          <w:rFonts w:ascii="Verdana" w:hAnsi="Verdana"/>
          <w:sz w:val="18"/>
          <w:szCs w:val="18"/>
        </w:rPr>
        <w:t xml:space="preserve">đã tồn tại trước </w:t>
      </w:r>
      <w:r w:rsidRPr="009C542F">
        <w:rPr>
          <w:rFonts w:ascii="Verdana" w:hAnsi="Verdana"/>
          <w:b/>
          <w:sz w:val="18"/>
          <w:szCs w:val="18"/>
        </w:rPr>
        <w:t>Nguyên nhân Tổn thất được bảo hiểm;</w:t>
      </w:r>
    </w:p>
    <w:p w:rsidR="00EB0F35" w:rsidRPr="009C542F" w:rsidRDefault="00EB0F35" w:rsidP="00EB0F35">
      <w:pPr>
        <w:ind w:left="240"/>
        <w:rPr>
          <w:rFonts w:ascii="Verdana" w:hAnsi="Verdana"/>
          <w:sz w:val="18"/>
          <w:szCs w:val="18"/>
        </w:rPr>
      </w:pPr>
    </w:p>
    <w:p w:rsidR="00EB0F35" w:rsidRPr="009C542F" w:rsidRDefault="00EB0F35" w:rsidP="00EB0F35">
      <w:pPr>
        <w:ind w:left="240"/>
        <w:rPr>
          <w:rFonts w:ascii="Verdana" w:hAnsi="Verdana"/>
          <w:sz w:val="18"/>
          <w:szCs w:val="18"/>
        </w:rPr>
      </w:pPr>
      <w:r w:rsidRPr="009C542F">
        <w:rPr>
          <w:rFonts w:ascii="Verdana" w:hAnsi="Verdana"/>
          <w:sz w:val="18"/>
          <w:szCs w:val="18"/>
        </w:rPr>
        <w:t>c. Phạt theo hợp đồng hoặc thiệt hại do hậu quả;</w:t>
      </w:r>
    </w:p>
    <w:p w:rsidR="00EB0F35" w:rsidRPr="009C542F" w:rsidRDefault="00EB0F35" w:rsidP="00EB0F35">
      <w:pPr>
        <w:ind w:left="240"/>
        <w:rPr>
          <w:rFonts w:ascii="Verdana" w:hAnsi="Verdana"/>
          <w:sz w:val="18"/>
          <w:szCs w:val="18"/>
        </w:rPr>
      </w:pPr>
      <w:r w:rsidRPr="009C542F">
        <w:rPr>
          <w:rFonts w:ascii="Verdana" w:hAnsi="Verdana"/>
          <w:sz w:val="18"/>
          <w:szCs w:val="18"/>
        </w:rPr>
        <w:t> </w:t>
      </w:r>
    </w:p>
    <w:p w:rsidR="00EB0F35" w:rsidRPr="009C542F" w:rsidRDefault="00EB0F35" w:rsidP="00EB0F35">
      <w:pPr>
        <w:ind w:left="240"/>
        <w:rPr>
          <w:rFonts w:ascii="Verdana" w:hAnsi="Verdana"/>
          <w:sz w:val="18"/>
          <w:szCs w:val="18"/>
        </w:rPr>
      </w:pPr>
      <w:r w:rsidRPr="009C542F">
        <w:rPr>
          <w:rFonts w:ascii="Verdana" w:hAnsi="Verdana"/>
          <w:sz w:val="18"/>
          <w:szCs w:val="18"/>
        </w:rPr>
        <w:t xml:space="preserve">d. Bất kỳ trách nhiệm nào đối với các bên thứ ba vì bất kỳ lý do nào, bao gồm phí tổn pháp lý và </w:t>
      </w:r>
      <w:r w:rsidR="00F37732" w:rsidRPr="009C542F">
        <w:rPr>
          <w:rFonts w:ascii="Verdana" w:hAnsi="Verdana"/>
          <w:sz w:val="18"/>
          <w:szCs w:val="18"/>
        </w:rPr>
        <w:t>bất kỳ</w:t>
      </w:r>
      <w:r w:rsidR="00F37732">
        <w:rPr>
          <w:rFonts w:ascii="Verdana" w:hAnsi="Verdana"/>
          <w:sz w:val="18"/>
          <w:szCs w:val="18"/>
        </w:rPr>
        <w:t xml:space="preserve"> loại </w:t>
      </w:r>
      <w:r w:rsidR="00F37732" w:rsidRPr="009C542F">
        <w:rPr>
          <w:rFonts w:ascii="Verdana" w:hAnsi="Verdana"/>
          <w:sz w:val="18"/>
          <w:szCs w:val="18"/>
        </w:rPr>
        <w:t xml:space="preserve">chi phí </w:t>
      </w:r>
      <w:r w:rsidR="00F37732">
        <w:rPr>
          <w:rFonts w:ascii="Verdana" w:hAnsi="Verdana"/>
          <w:sz w:val="18"/>
          <w:szCs w:val="18"/>
        </w:rPr>
        <w:t>nào</w:t>
      </w:r>
      <w:r w:rsidRPr="009C542F">
        <w:rPr>
          <w:rFonts w:ascii="Verdana" w:hAnsi="Verdana"/>
          <w:sz w:val="18"/>
          <w:szCs w:val="18"/>
        </w:rPr>
        <w:t xml:space="preserve">; </w:t>
      </w:r>
    </w:p>
    <w:p w:rsidR="00EB0F35" w:rsidRPr="009C542F" w:rsidRDefault="00EB0F35" w:rsidP="00EB0F35">
      <w:pPr>
        <w:ind w:left="240"/>
        <w:rPr>
          <w:rFonts w:ascii="Verdana" w:hAnsi="Verdana"/>
          <w:sz w:val="18"/>
          <w:szCs w:val="18"/>
        </w:rPr>
      </w:pPr>
      <w:r w:rsidRPr="009C542F">
        <w:rPr>
          <w:rFonts w:ascii="Verdana" w:hAnsi="Verdana"/>
          <w:sz w:val="18"/>
          <w:szCs w:val="18"/>
        </w:rPr>
        <w:t> </w:t>
      </w:r>
    </w:p>
    <w:p w:rsidR="00EB0F35" w:rsidRPr="009C542F" w:rsidRDefault="00EB0F35" w:rsidP="00EB0F35">
      <w:pPr>
        <w:ind w:left="240"/>
        <w:rPr>
          <w:rFonts w:ascii="Verdana" w:hAnsi="Verdana"/>
          <w:sz w:val="18"/>
          <w:szCs w:val="18"/>
        </w:rPr>
      </w:pPr>
      <w:r w:rsidRPr="009C542F">
        <w:rPr>
          <w:rFonts w:ascii="Verdana" w:hAnsi="Verdana"/>
          <w:sz w:val="18"/>
          <w:szCs w:val="18"/>
        </w:rPr>
        <w:t xml:space="preserve">e. Tiền phạt hay hình phạt do luật pháp đặt ra; </w:t>
      </w:r>
    </w:p>
    <w:p w:rsidR="00EB0F35" w:rsidRPr="009C542F" w:rsidRDefault="00EB0F35" w:rsidP="00EB0F35">
      <w:pPr>
        <w:ind w:left="240"/>
        <w:rPr>
          <w:rFonts w:ascii="Verdana" w:hAnsi="Verdana"/>
          <w:sz w:val="18"/>
          <w:szCs w:val="18"/>
        </w:rPr>
      </w:pPr>
      <w:r w:rsidRPr="009C542F">
        <w:rPr>
          <w:rFonts w:ascii="Verdana" w:hAnsi="Verdana"/>
          <w:sz w:val="18"/>
          <w:szCs w:val="18"/>
        </w:rPr>
        <w:t> </w:t>
      </w:r>
    </w:p>
    <w:p w:rsidR="00EB0F35" w:rsidRPr="009C542F" w:rsidRDefault="00EB0F35" w:rsidP="00EB0F35">
      <w:pPr>
        <w:ind w:left="240"/>
        <w:rPr>
          <w:rFonts w:ascii="Verdana" w:hAnsi="Verdana"/>
          <w:sz w:val="18"/>
          <w:szCs w:val="18"/>
        </w:rPr>
      </w:pPr>
      <w:r w:rsidRPr="009C542F">
        <w:rPr>
          <w:rFonts w:ascii="Verdana" w:hAnsi="Verdana"/>
          <w:sz w:val="18"/>
          <w:szCs w:val="18"/>
        </w:rPr>
        <w:t>f. Phí tổn hoặc chi phí</w:t>
      </w:r>
      <w:r w:rsidR="000D400E">
        <w:rPr>
          <w:rFonts w:ascii="Verdana" w:hAnsi="Verdana"/>
          <w:sz w:val="18"/>
          <w:szCs w:val="18"/>
        </w:rPr>
        <w:t xml:space="preserve"> </w:t>
      </w:r>
      <w:r w:rsidRPr="009C542F">
        <w:rPr>
          <w:rFonts w:ascii="Verdana" w:hAnsi="Verdana"/>
          <w:sz w:val="18"/>
          <w:szCs w:val="18"/>
        </w:rPr>
        <w:t>ph</w:t>
      </w:r>
      <w:r w:rsidR="000D400E">
        <w:rPr>
          <w:rFonts w:ascii="Verdana" w:hAnsi="Verdana"/>
          <w:sz w:val="18"/>
          <w:szCs w:val="18"/>
        </w:rPr>
        <w:t>át</w:t>
      </w:r>
      <w:r w:rsidR="00F42884">
        <w:rPr>
          <w:rFonts w:ascii="Verdana" w:hAnsi="Verdana"/>
          <w:sz w:val="18"/>
          <w:szCs w:val="18"/>
        </w:rPr>
        <w:t xml:space="preserve"> </w:t>
      </w:r>
      <w:r w:rsidR="000D400E">
        <w:rPr>
          <w:rFonts w:ascii="Verdana" w:hAnsi="Verdana"/>
          <w:sz w:val="18"/>
          <w:szCs w:val="18"/>
        </w:rPr>
        <w:t>sinh</w:t>
      </w:r>
      <w:r w:rsidRPr="009C542F">
        <w:rPr>
          <w:rFonts w:ascii="Verdana" w:hAnsi="Verdana"/>
          <w:sz w:val="18"/>
          <w:szCs w:val="18"/>
        </w:rPr>
        <w:t xml:space="preserve"> để xác định, vá lỗi hoặc khắc phụ</w:t>
      </w:r>
      <w:r w:rsidR="000D400E">
        <w:rPr>
          <w:rFonts w:ascii="Verdana" w:hAnsi="Verdana"/>
          <w:sz w:val="18"/>
          <w:szCs w:val="18"/>
        </w:rPr>
        <w:t>c</w:t>
      </w:r>
      <w:r w:rsidRPr="009C542F">
        <w:rPr>
          <w:rFonts w:ascii="Verdana" w:hAnsi="Verdana"/>
          <w:sz w:val="18"/>
          <w:szCs w:val="18"/>
        </w:rPr>
        <w:t xml:space="preserve"> lỗi chương trình phần mềm hoặc </w:t>
      </w:r>
      <w:r w:rsidR="005165B3">
        <w:rPr>
          <w:rFonts w:ascii="Verdana" w:hAnsi="Verdana"/>
          <w:sz w:val="18"/>
          <w:szCs w:val="18"/>
        </w:rPr>
        <w:t>các điểm yếu</w:t>
      </w:r>
      <w:r w:rsidRPr="009C542F">
        <w:rPr>
          <w:rFonts w:ascii="Verdana" w:hAnsi="Verdana"/>
          <w:sz w:val="18"/>
          <w:szCs w:val="18"/>
        </w:rPr>
        <w:t xml:space="preserve"> của </w:t>
      </w:r>
      <w:r w:rsidR="009C542F" w:rsidRPr="009C542F">
        <w:rPr>
          <w:rFonts w:ascii="Verdana" w:hAnsi="Verdana"/>
          <w:b/>
          <w:sz w:val="18"/>
          <w:szCs w:val="18"/>
        </w:rPr>
        <w:t>hệ thống máy tính</w:t>
      </w:r>
      <w:r w:rsidRPr="009C542F">
        <w:rPr>
          <w:rFonts w:ascii="Verdana" w:hAnsi="Verdana"/>
          <w:sz w:val="18"/>
          <w:szCs w:val="18"/>
        </w:rPr>
        <w:t>;</w:t>
      </w:r>
    </w:p>
    <w:p w:rsidR="00EB0F35" w:rsidRPr="009C542F" w:rsidRDefault="00EB0F35" w:rsidP="00EB0F35">
      <w:pPr>
        <w:ind w:left="240"/>
        <w:rPr>
          <w:rFonts w:ascii="Verdana" w:hAnsi="Verdana"/>
          <w:sz w:val="18"/>
          <w:szCs w:val="18"/>
        </w:rPr>
      </w:pPr>
      <w:r w:rsidRPr="009C542F">
        <w:rPr>
          <w:rFonts w:ascii="Verdana" w:hAnsi="Verdana"/>
          <w:sz w:val="18"/>
          <w:szCs w:val="18"/>
        </w:rPr>
        <w:t> </w:t>
      </w:r>
    </w:p>
    <w:p w:rsidR="00EB0F35" w:rsidRPr="009C542F" w:rsidRDefault="00EB0F35" w:rsidP="00EB0F35">
      <w:pPr>
        <w:widowControl/>
        <w:kinsoku/>
        <w:ind w:left="240"/>
        <w:rPr>
          <w:rFonts w:ascii="Verdana" w:hAnsi="Verdana"/>
          <w:sz w:val="18"/>
          <w:szCs w:val="18"/>
        </w:rPr>
      </w:pPr>
      <w:r w:rsidRPr="009C542F">
        <w:rPr>
          <w:rFonts w:ascii="Verdana" w:hAnsi="Verdana"/>
          <w:sz w:val="18"/>
          <w:szCs w:val="18"/>
        </w:rPr>
        <w:t xml:space="preserve">g. Mất uy tín và tổn hại thanh danh; hoặc </w:t>
      </w:r>
    </w:p>
    <w:p w:rsidR="00D725A7" w:rsidRDefault="00D725A7" w:rsidP="00D725A7">
      <w:pPr>
        <w:ind w:left="240"/>
        <w:rPr>
          <w:rFonts w:ascii="Verdana" w:hAnsi="Verdana"/>
          <w:sz w:val="18"/>
          <w:szCs w:val="18"/>
        </w:rPr>
      </w:pPr>
    </w:p>
    <w:p w:rsidR="00D725A7" w:rsidRDefault="00EB0F35" w:rsidP="00D725A7">
      <w:pPr>
        <w:ind w:left="240"/>
        <w:rPr>
          <w:rFonts w:ascii="Verdana" w:hAnsi="Verdana"/>
          <w:i/>
          <w:iCs/>
          <w:sz w:val="18"/>
          <w:szCs w:val="18"/>
        </w:rPr>
      </w:pPr>
      <w:r w:rsidRPr="009C542F">
        <w:rPr>
          <w:rFonts w:ascii="Verdana" w:hAnsi="Verdana"/>
          <w:sz w:val="18"/>
          <w:szCs w:val="18"/>
        </w:rPr>
        <w:t xml:space="preserve">h. Chi phí nâng cấp, thiết kế lại, định cấu hình lại hoặc duy trì </w:t>
      </w:r>
      <w:r w:rsidRPr="009C542F">
        <w:rPr>
          <w:rFonts w:ascii="Verdana" w:hAnsi="Verdana"/>
          <w:b/>
          <w:sz w:val="18"/>
          <w:szCs w:val="18"/>
        </w:rPr>
        <w:t>hệ thống máy tính</w:t>
      </w:r>
      <w:r w:rsidRPr="009C542F">
        <w:rPr>
          <w:rFonts w:ascii="Verdana" w:hAnsi="Verdana"/>
          <w:sz w:val="18"/>
          <w:szCs w:val="18"/>
        </w:rPr>
        <w:t xml:space="preserve"> ở mức chức năng vượt </w:t>
      </w:r>
      <w:r w:rsidR="00D60BD1">
        <w:rPr>
          <w:rFonts w:ascii="Verdana" w:hAnsi="Verdana"/>
          <w:sz w:val="18"/>
          <w:szCs w:val="18"/>
        </w:rPr>
        <w:t xml:space="preserve">mức </w:t>
      </w:r>
      <w:r w:rsidRPr="009C542F">
        <w:rPr>
          <w:rFonts w:ascii="Verdana" w:hAnsi="Verdana"/>
          <w:sz w:val="18"/>
          <w:szCs w:val="18"/>
        </w:rPr>
        <w:t xml:space="preserve">đã tồn tại trước </w:t>
      </w:r>
      <w:r w:rsidRPr="009C542F">
        <w:rPr>
          <w:rFonts w:ascii="Verdana" w:hAnsi="Verdana"/>
          <w:b/>
          <w:sz w:val="18"/>
          <w:szCs w:val="18"/>
        </w:rPr>
        <w:t>Nguyên nhân Tổn thất được bảo hiểm</w:t>
      </w:r>
      <w:r w:rsidR="00D60BD1">
        <w:rPr>
          <w:rFonts w:ascii="Verdana" w:hAnsi="Verdana"/>
          <w:sz w:val="18"/>
          <w:szCs w:val="18"/>
        </w:rPr>
        <w:t>.</w:t>
      </w:r>
      <w:r w:rsidRPr="009C542F">
        <w:rPr>
          <w:rFonts w:ascii="Verdana" w:hAnsi="Verdana"/>
          <w:i/>
          <w:iCs/>
          <w:sz w:val="18"/>
          <w:szCs w:val="18"/>
        </w:rPr>
        <w:t> </w:t>
      </w:r>
    </w:p>
    <w:p w:rsidR="00EB0F35" w:rsidRPr="009C542F" w:rsidRDefault="005B00A8" w:rsidP="00EB0F35">
      <w:pPr>
        <w:pStyle w:val="Heading3"/>
      </w:pPr>
      <w:bookmarkStart w:id="11" w:name="_Toc477901705"/>
      <w:bookmarkStart w:id="12" w:name="_Toc485198645"/>
      <w:r>
        <w:lastRenderedPageBreak/>
        <w:t>P</w:t>
      </w:r>
      <w:r w:rsidR="005165B3">
        <w:t>hạm vi</w:t>
      </w:r>
      <w:r w:rsidR="00EB0F35" w:rsidRPr="009C542F">
        <w:t xml:space="preserve"> bảo hiểm</w:t>
      </w:r>
      <w:r w:rsidR="005165B3">
        <w:t xml:space="preserve"> đ</w:t>
      </w:r>
      <w:r>
        <w:t>ịnh</w:t>
      </w:r>
      <w:r w:rsidR="005165B3">
        <w:t xml:space="preserve"> danh</w:t>
      </w:r>
      <w:r w:rsidR="00EB0F35" w:rsidRPr="009C542F">
        <w:t xml:space="preserve"> V: Tống tiền qua mạng</w:t>
      </w:r>
      <w:bookmarkEnd w:id="11"/>
      <w:bookmarkEnd w:id="12"/>
    </w:p>
    <w:p w:rsidR="00EB0F35" w:rsidRPr="009C542F" w:rsidRDefault="00EB0F35" w:rsidP="00EB0F35">
      <w:pPr>
        <w:ind w:right="288"/>
        <w:rPr>
          <w:rFonts w:ascii="Verdana" w:hAnsi="Verdana" w:cs="Tahoma"/>
          <w:b/>
          <w:bCs/>
          <w:sz w:val="18"/>
          <w:szCs w:val="18"/>
        </w:rPr>
      </w:pPr>
    </w:p>
    <w:p w:rsidR="00EB0F35" w:rsidRDefault="00EB0F35" w:rsidP="00EB0F35">
      <w:pPr>
        <w:tabs>
          <w:tab w:val="left" w:pos="540"/>
          <w:tab w:val="left" w:pos="900"/>
          <w:tab w:val="left" w:pos="1260"/>
        </w:tabs>
        <w:rPr>
          <w:rFonts w:ascii="Verdana" w:hAnsi="Verdana" w:cs="Arial"/>
          <w:b/>
          <w:bCs/>
          <w:sz w:val="18"/>
          <w:szCs w:val="18"/>
        </w:rPr>
      </w:pPr>
      <w:r w:rsidRPr="009C542F">
        <w:rPr>
          <w:rFonts w:ascii="Verdana" w:hAnsi="Verdana" w:cs="Arial"/>
          <w:b/>
          <w:bCs/>
          <w:sz w:val="18"/>
          <w:szCs w:val="18"/>
        </w:rPr>
        <w:t>Chi phí tống tiền</w:t>
      </w:r>
      <w:r w:rsidRPr="009C542F">
        <w:rPr>
          <w:rFonts w:ascii="Verdana" w:hAnsi="Verdana" w:cs="Arial"/>
          <w:sz w:val="18"/>
          <w:szCs w:val="18"/>
        </w:rPr>
        <w:t xml:space="preserve"> và </w:t>
      </w:r>
      <w:r w:rsidRPr="009C542F">
        <w:rPr>
          <w:rFonts w:ascii="Verdana" w:hAnsi="Verdana" w:cs="Arial"/>
          <w:b/>
          <w:sz w:val="18"/>
          <w:szCs w:val="18"/>
        </w:rPr>
        <w:t xml:space="preserve">tiền chuộc </w:t>
      </w:r>
      <w:r w:rsidRPr="009C542F">
        <w:rPr>
          <w:rFonts w:ascii="Verdana" w:hAnsi="Verdana" w:cs="Arial"/>
          <w:sz w:val="18"/>
          <w:szCs w:val="18"/>
        </w:rPr>
        <w:t>mà</w:t>
      </w:r>
      <w:r w:rsidRPr="009C542F">
        <w:rPr>
          <w:rFonts w:ascii="Verdana" w:hAnsi="Verdana" w:cs="Arial"/>
          <w:b/>
          <w:sz w:val="18"/>
          <w:szCs w:val="18"/>
        </w:rPr>
        <w:t xml:space="preserve"> Người được bảo hiểm </w:t>
      </w:r>
      <w:r w:rsidRPr="009C542F">
        <w:rPr>
          <w:rFonts w:ascii="Verdana" w:hAnsi="Verdana" w:cs="Arial"/>
          <w:sz w:val="18"/>
          <w:szCs w:val="18"/>
        </w:rPr>
        <w:t>đã chi trả và trực tiếp phát sinh từ bất kỳ</w:t>
      </w:r>
      <w:r w:rsidR="00AA0D22">
        <w:rPr>
          <w:rFonts w:ascii="Verdana" w:hAnsi="Verdana" w:cs="Arial"/>
          <w:sz w:val="18"/>
          <w:szCs w:val="18"/>
        </w:rPr>
        <w:t xml:space="preserve"> một hoặc một chuỗi các</w:t>
      </w:r>
      <w:r w:rsidRPr="009C542F">
        <w:rPr>
          <w:rFonts w:ascii="Verdana" w:hAnsi="Verdana" w:cs="Arial"/>
          <w:sz w:val="18"/>
          <w:szCs w:val="18"/>
        </w:rPr>
        <w:t xml:space="preserve"> </w:t>
      </w:r>
      <w:r w:rsidR="00D725A7" w:rsidRPr="00D725A7">
        <w:rPr>
          <w:rFonts w:ascii="Verdana" w:hAnsi="Verdana" w:cs="Arial"/>
          <w:b/>
          <w:sz w:val="18"/>
          <w:szCs w:val="18"/>
        </w:rPr>
        <w:t>mối đ</w:t>
      </w:r>
      <w:r w:rsidRPr="009C542F">
        <w:rPr>
          <w:rFonts w:ascii="Verdana" w:hAnsi="Verdana" w:cs="Arial"/>
          <w:b/>
          <w:sz w:val="18"/>
          <w:szCs w:val="18"/>
        </w:rPr>
        <w:t>e dọa khả t</w:t>
      </w:r>
      <w:r w:rsidR="005652B5">
        <w:rPr>
          <w:rFonts w:ascii="Verdana" w:hAnsi="Verdana" w:cs="Arial"/>
          <w:b/>
          <w:sz w:val="18"/>
          <w:szCs w:val="18"/>
        </w:rPr>
        <w:t>i</w:t>
      </w:r>
      <w:r w:rsidRPr="009C542F">
        <w:rPr>
          <w:rFonts w:ascii="Verdana" w:hAnsi="Verdana" w:cs="Arial"/>
          <w:b/>
          <w:sz w:val="18"/>
          <w:szCs w:val="18"/>
        </w:rPr>
        <w:t>n</w:t>
      </w:r>
      <w:r w:rsidRPr="009C542F">
        <w:rPr>
          <w:rFonts w:ascii="Verdana" w:hAnsi="Verdana" w:cs="Arial"/>
          <w:sz w:val="18"/>
          <w:szCs w:val="18"/>
        </w:rPr>
        <w:t xml:space="preserve"> bao gồm yêu cầu </w:t>
      </w:r>
      <w:r w:rsidRPr="009C542F">
        <w:rPr>
          <w:rFonts w:ascii="Verdana" w:hAnsi="Verdana" w:cs="Arial"/>
          <w:b/>
          <w:sz w:val="18"/>
          <w:szCs w:val="18"/>
        </w:rPr>
        <w:t>tiền chuộc</w:t>
      </w:r>
      <w:r w:rsidRPr="009C542F">
        <w:rPr>
          <w:rFonts w:ascii="Verdana" w:hAnsi="Verdana" w:cs="Arial"/>
          <w:b/>
          <w:bCs/>
          <w:sz w:val="18"/>
          <w:szCs w:val="18"/>
        </w:rPr>
        <w:t xml:space="preserve"> </w:t>
      </w:r>
      <w:r w:rsidRPr="009C542F">
        <w:rPr>
          <w:rFonts w:ascii="Verdana" w:hAnsi="Verdana" w:cs="Arial"/>
          <w:bCs/>
          <w:sz w:val="18"/>
          <w:szCs w:val="18"/>
        </w:rPr>
        <w:t>xảy ra</w:t>
      </w:r>
      <w:r w:rsidR="00AA0D22">
        <w:rPr>
          <w:rFonts w:ascii="Verdana" w:hAnsi="Verdana" w:cs="Arial"/>
          <w:bCs/>
          <w:sz w:val="18"/>
          <w:szCs w:val="18"/>
        </w:rPr>
        <w:t xml:space="preserve"> lần đầu</w:t>
      </w:r>
      <w:r w:rsidRPr="009C542F">
        <w:rPr>
          <w:rFonts w:ascii="Verdana" w:hAnsi="Verdana" w:cs="Arial"/>
          <w:bCs/>
          <w:sz w:val="18"/>
          <w:szCs w:val="18"/>
        </w:rPr>
        <w:t xml:space="preserve"> trong </w:t>
      </w:r>
      <w:r w:rsidRPr="009C542F">
        <w:rPr>
          <w:rFonts w:ascii="Verdana" w:hAnsi="Verdana" w:cs="Arial"/>
          <w:b/>
          <w:bCs/>
          <w:sz w:val="18"/>
          <w:szCs w:val="18"/>
        </w:rPr>
        <w:t xml:space="preserve">thời hạn </w:t>
      </w:r>
      <w:r w:rsidR="008E4799">
        <w:rPr>
          <w:rFonts w:ascii="Verdana" w:hAnsi="Verdana" w:cs="Arial"/>
          <w:b/>
          <w:bCs/>
          <w:sz w:val="18"/>
          <w:szCs w:val="18"/>
        </w:rPr>
        <w:t>bảo hiểm</w:t>
      </w:r>
      <w:r w:rsidRPr="009C542F">
        <w:rPr>
          <w:rFonts w:ascii="Verdana" w:hAnsi="Verdana" w:cs="Arial"/>
          <w:bCs/>
          <w:sz w:val="18"/>
          <w:szCs w:val="18"/>
        </w:rPr>
        <w:t>, nhưng không bao gồm bất kỳ khoản</w:t>
      </w:r>
      <w:r w:rsidRPr="009C542F">
        <w:rPr>
          <w:rFonts w:ascii="Verdana" w:hAnsi="Verdana" w:cs="Arial"/>
          <w:b/>
          <w:bCs/>
          <w:sz w:val="18"/>
          <w:szCs w:val="18"/>
        </w:rPr>
        <w:t xml:space="preserve"> tiền chuộc</w:t>
      </w:r>
      <w:r w:rsidRPr="009C542F">
        <w:rPr>
          <w:rFonts w:ascii="Verdana" w:hAnsi="Verdana" w:cs="Arial"/>
          <w:bCs/>
          <w:sz w:val="18"/>
          <w:szCs w:val="18"/>
        </w:rPr>
        <w:t xml:space="preserve"> nào trực tiếp hoặc gián tiếp phát sinh từ </w:t>
      </w:r>
      <w:r w:rsidRPr="009C542F">
        <w:rPr>
          <w:rFonts w:ascii="Verdana" w:hAnsi="Verdana" w:cs="Arial"/>
          <w:b/>
          <w:bCs/>
          <w:sz w:val="18"/>
          <w:szCs w:val="18"/>
        </w:rPr>
        <w:t>Hành động Khủng bố.</w:t>
      </w:r>
    </w:p>
    <w:p w:rsidR="004B5F51" w:rsidRPr="009C542F" w:rsidRDefault="004B5F51" w:rsidP="00EB0F35">
      <w:pPr>
        <w:tabs>
          <w:tab w:val="left" w:pos="540"/>
          <w:tab w:val="left" w:pos="900"/>
          <w:tab w:val="left" w:pos="1260"/>
        </w:tabs>
        <w:rPr>
          <w:rFonts w:ascii="Verdana" w:hAnsi="Verdana" w:cs="Arial"/>
          <w:b/>
          <w:bCs/>
          <w:sz w:val="18"/>
          <w:szCs w:val="18"/>
        </w:rPr>
      </w:pPr>
    </w:p>
    <w:p w:rsidR="00EB0F35" w:rsidRPr="009C542F" w:rsidRDefault="00EB0F35" w:rsidP="00EB0F35">
      <w:pPr>
        <w:tabs>
          <w:tab w:val="left" w:pos="540"/>
          <w:tab w:val="left" w:pos="900"/>
          <w:tab w:val="left" w:pos="1260"/>
        </w:tabs>
        <w:rPr>
          <w:rFonts w:ascii="Verdana" w:hAnsi="Verdana" w:cs="Arial"/>
          <w:sz w:val="18"/>
          <w:szCs w:val="18"/>
        </w:rPr>
      </w:pPr>
      <w:r w:rsidRPr="009C542F">
        <w:rPr>
          <w:rFonts w:ascii="Verdana" w:hAnsi="Verdana" w:cs="Arial"/>
          <w:b/>
          <w:bCs/>
          <w:sz w:val="18"/>
          <w:szCs w:val="18"/>
        </w:rPr>
        <w:t xml:space="preserve">Người được bảo hiểm </w:t>
      </w:r>
      <w:r w:rsidRPr="009C542F">
        <w:rPr>
          <w:rFonts w:ascii="Verdana" w:hAnsi="Verdana" w:cs="Arial"/>
          <w:bCs/>
          <w:sz w:val="18"/>
          <w:szCs w:val="18"/>
        </w:rPr>
        <w:t>không được thanh toán</w:t>
      </w:r>
      <w:r w:rsidRPr="009C542F">
        <w:rPr>
          <w:rFonts w:ascii="Verdana" w:hAnsi="Verdana" w:cs="Arial"/>
          <w:b/>
          <w:bCs/>
          <w:sz w:val="18"/>
          <w:szCs w:val="18"/>
        </w:rPr>
        <w:t xml:space="preserve"> chi phí tống tiền </w:t>
      </w:r>
      <w:r w:rsidRPr="009C542F">
        <w:rPr>
          <w:rFonts w:ascii="Verdana" w:hAnsi="Verdana" w:cs="Arial"/>
          <w:bCs/>
          <w:sz w:val="18"/>
          <w:szCs w:val="18"/>
        </w:rPr>
        <w:t>và</w:t>
      </w:r>
      <w:r w:rsidRPr="009C542F">
        <w:rPr>
          <w:rFonts w:ascii="Verdana" w:hAnsi="Verdana" w:cs="Arial"/>
          <w:b/>
          <w:bCs/>
          <w:sz w:val="18"/>
          <w:szCs w:val="18"/>
        </w:rPr>
        <w:t xml:space="preserve"> tiền chuộc </w:t>
      </w:r>
      <w:r w:rsidRPr="009C542F">
        <w:rPr>
          <w:rFonts w:ascii="Verdana" w:hAnsi="Verdana" w:cs="Arial"/>
          <w:bCs/>
          <w:sz w:val="18"/>
          <w:szCs w:val="18"/>
        </w:rPr>
        <w:t xml:space="preserve">khi chưa hỏi ý kiến trước của </w:t>
      </w:r>
      <w:r w:rsidR="009C542F" w:rsidRPr="009C542F">
        <w:rPr>
          <w:rFonts w:ascii="Verdana" w:hAnsi="Verdana" w:cs="Arial"/>
          <w:b/>
          <w:bCs/>
          <w:sz w:val="18"/>
          <w:szCs w:val="18"/>
        </w:rPr>
        <w:t>Công ty bảo hiểm</w:t>
      </w:r>
      <w:r w:rsidRPr="009C542F">
        <w:rPr>
          <w:rFonts w:ascii="Verdana" w:hAnsi="Verdana" w:cs="Arial"/>
          <w:bCs/>
          <w:sz w:val="18"/>
          <w:szCs w:val="18"/>
        </w:rPr>
        <w:t xml:space="preserve"> và có sự đồng ý rõ ràng của </w:t>
      </w:r>
      <w:r w:rsidR="009C542F" w:rsidRPr="009C542F">
        <w:rPr>
          <w:rFonts w:ascii="Verdana" w:hAnsi="Verdana" w:cs="Arial"/>
          <w:b/>
          <w:sz w:val="18"/>
          <w:szCs w:val="18"/>
        </w:rPr>
        <w:t>Công ty bảo hiểm</w:t>
      </w:r>
      <w:r w:rsidRPr="009C542F">
        <w:rPr>
          <w:rFonts w:ascii="Verdana" w:hAnsi="Verdana" w:cs="Arial"/>
          <w:sz w:val="18"/>
          <w:szCs w:val="18"/>
        </w:rPr>
        <w:t xml:space="preserve">. </w:t>
      </w:r>
      <w:r w:rsidRPr="009C542F">
        <w:rPr>
          <w:rFonts w:ascii="Verdana" w:hAnsi="Verdana" w:cs="Arial"/>
          <w:b/>
          <w:sz w:val="18"/>
          <w:szCs w:val="18"/>
        </w:rPr>
        <w:t xml:space="preserve">Người được bảo hiểm </w:t>
      </w:r>
      <w:r w:rsidRPr="009C542F">
        <w:rPr>
          <w:rFonts w:ascii="Verdana" w:hAnsi="Verdana" w:cs="Arial"/>
          <w:sz w:val="18"/>
          <w:szCs w:val="18"/>
        </w:rPr>
        <w:t xml:space="preserve">phải cố gắng hợp lý nhằm thông báo cho cơ quan thi hành luật địa phương; và thông báo cho cơ quan công an có thẩm quyền của Việt Nam hoặc cơ quan nước ngoài tương đương, trước khi giao bất kỳ khoản </w:t>
      </w:r>
      <w:r w:rsidRPr="009C542F">
        <w:rPr>
          <w:rFonts w:ascii="Verdana" w:hAnsi="Verdana" w:cs="Arial"/>
          <w:b/>
          <w:sz w:val="18"/>
          <w:szCs w:val="18"/>
        </w:rPr>
        <w:t xml:space="preserve">tiền chuộc </w:t>
      </w:r>
      <w:r w:rsidRPr="009C542F">
        <w:rPr>
          <w:rFonts w:ascii="Verdana" w:hAnsi="Verdana" w:cs="Arial"/>
          <w:sz w:val="18"/>
          <w:szCs w:val="18"/>
        </w:rPr>
        <w:t xml:space="preserve">nào theo yêu cầu tống tiền.  </w:t>
      </w:r>
    </w:p>
    <w:p w:rsidR="00EB0F35" w:rsidRPr="009C542F" w:rsidRDefault="00EB0F35" w:rsidP="00EB0F35">
      <w:pPr>
        <w:widowControl/>
        <w:tabs>
          <w:tab w:val="left" w:pos="0"/>
          <w:tab w:val="left" w:pos="540"/>
          <w:tab w:val="left" w:pos="1260"/>
        </w:tabs>
        <w:kinsoku/>
        <w:rPr>
          <w:rFonts w:ascii="Verdana" w:eastAsia="Arial Unicode MS" w:hAnsi="Verdana" w:cs="Arial"/>
          <w:sz w:val="18"/>
          <w:szCs w:val="18"/>
          <w:lang w:eastAsia="en-US"/>
        </w:rPr>
      </w:pPr>
    </w:p>
    <w:p w:rsidR="00EB0F35" w:rsidRPr="009C542F" w:rsidRDefault="00EB0F35" w:rsidP="00EB0F35">
      <w:pPr>
        <w:pStyle w:val="Heading1"/>
      </w:pPr>
      <w:bookmarkStart w:id="13" w:name="_Toc477901706"/>
      <w:bookmarkStart w:id="14" w:name="_Toc485198646"/>
      <w:r w:rsidRPr="009C542F">
        <w:t>2. Bào chữa, giải quyết và điều tra khiếu nại</w:t>
      </w:r>
      <w:bookmarkEnd w:id="13"/>
      <w:bookmarkEnd w:id="14"/>
      <w:r w:rsidRPr="009C542F">
        <w:t xml:space="preserve"> </w:t>
      </w:r>
    </w:p>
    <w:p w:rsidR="00EB0F35" w:rsidRPr="009C542F" w:rsidRDefault="00EB0F35" w:rsidP="00EB0F35">
      <w:pPr>
        <w:ind w:right="144"/>
        <w:rPr>
          <w:rFonts w:ascii="Verdana" w:hAnsi="Verdana" w:cs="Tahoma"/>
          <w:sz w:val="18"/>
          <w:szCs w:val="18"/>
        </w:rPr>
      </w:pPr>
    </w:p>
    <w:p w:rsidR="00EB0F35" w:rsidRPr="009C542F" w:rsidRDefault="00EB0F35" w:rsidP="00EB0F35">
      <w:pPr>
        <w:ind w:right="144"/>
        <w:rPr>
          <w:rFonts w:ascii="Verdana" w:hAnsi="Verdana" w:cs="Tahoma"/>
          <w:sz w:val="18"/>
          <w:szCs w:val="18"/>
        </w:rPr>
      </w:pPr>
      <w:r w:rsidRPr="009C542F">
        <w:rPr>
          <w:rFonts w:ascii="Verdana" w:hAnsi="Verdana" w:cs="Tahoma"/>
          <w:sz w:val="18"/>
          <w:szCs w:val="18"/>
        </w:rPr>
        <w:t xml:space="preserve">a. Đối với </w:t>
      </w:r>
      <w:r w:rsidR="008E4799">
        <w:rPr>
          <w:rFonts w:ascii="Verdana" w:hAnsi="Verdana" w:cs="Tahoma"/>
          <w:sz w:val="18"/>
          <w:szCs w:val="18"/>
        </w:rPr>
        <w:t>P</w:t>
      </w:r>
      <w:r w:rsidR="00AB670A">
        <w:rPr>
          <w:rFonts w:ascii="Verdana" w:hAnsi="Verdana" w:cs="Tahoma"/>
          <w:sz w:val="18"/>
          <w:szCs w:val="18"/>
        </w:rPr>
        <w:t>hạm vi</w:t>
      </w:r>
      <w:r w:rsidRPr="009C542F">
        <w:rPr>
          <w:rFonts w:ascii="Verdana" w:hAnsi="Verdana" w:cs="Tahoma"/>
          <w:sz w:val="18"/>
          <w:szCs w:val="18"/>
        </w:rPr>
        <w:t xml:space="preserve"> bảo hiểm</w:t>
      </w:r>
      <w:r w:rsidR="00AB670A">
        <w:rPr>
          <w:rFonts w:ascii="Verdana" w:hAnsi="Verdana" w:cs="Tahoma"/>
          <w:sz w:val="18"/>
          <w:szCs w:val="18"/>
        </w:rPr>
        <w:t xml:space="preserve"> đ</w:t>
      </w:r>
      <w:r w:rsidR="008E4799">
        <w:rPr>
          <w:rFonts w:ascii="Verdana" w:hAnsi="Verdana" w:cs="Tahoma"/>
          <w:sz w:val="18"/>
          <w:szCs w:val="18"/>
        </w:rPr>
        <w:t>ịnh</w:t>
      </w:r>
      <w:r w:rsidR="00AB670A">
        <w:rPr>
          <w:rFonts w:ascii="Verdana" w:hAnsi="Verdana" w:cs="Tahoma"/>
          <w:sz w:val="18"/>
          <w:szCs w:val="18"/>
        </w:rPr>
        <w:t xml:space="preserve"> danh</w:t>
      </w:r>
      <w:r w:rsidRPr="009C542F">
        <w:rPr>
          <w:rFonts w:ascii="Verdana" w:hAnsi="Verdana" w:cs="Tahoma"/>
          <w:sz w:val="18"/>
          <w:szCs w:val="18"/>
        </w:rPr>
        <w:t xml:space="preserve"> I (nếu được mua), </w:t>
      </w:r>
      <w:r w:rsidR="009C542F" w:rsidRPr="009C542F">
        <w:rPr>
          <w:rFonts w:ascii="Verdana" w:hAnsi="Verdana" w:cs="Tahoma"/>
          <w:b/>
          <w:sz w:val="18"/>
          <w:szCs w:val="18"/>
        </w:rPr>
        <w:t>Công ty bảo hiểm</w:t>
      </w:r>
      <w:r w:rsidRPr="009C542F">
        <w:rPr>
          <w:rFonts w:ascii="Verdana" w:hAnsi="Verdana" w:cs="Tahoma"/>
          <w:sz w:val="18"/>
          <w:szCs w:val="18"/>
        </w:rPr>
        <w:t xml:space="preserve"> sẽ có quyền và trách nhiệm thực hiện mọi hành động cần thiết để bào chữa và cho phép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bào chữa cho bất kỳ </w:t>
      </w:r>
      <w:r w:rsidR="009C542F" w:rsidRPr="009C542F">
        <w:rPr>
          <w:rFonts w:ascii="Verdana" w:hAnsi="Verdana" w:cs="Tahoma"/>
          <w:b/>
          <w:sz w:val="18"/>
          <w:szCs w:val="18"/>
        </w:rPr>
        <w:t>khiếu nại</w:t>
      </w:r>
      <w:r w:rsidRPr="009C542F">
        <w:rPr>
          <w:rFonts w:ascii="Verdana" w:hAnsi="Verdana" w:cs="Tahoma"/>
          <w:sz w:val="18"/>
          <w:szCs w:val="18"/>
        </w:rPr>
        <w:t xml:space="preserve"> nào của bên thứ ba đòi tiền bảo hiểm chống lại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(ngay cả khi bất kỳ cáo buộc </w:t>
      </w:r>
      <w:r w:rsidR="009C542F" w:rsidRPr="009C542F">
        <w:rPr>
          <w:rFonts w:ascii="Verdana" w:hAnsi="Verdana" w:cs="Tahoma"/>
          <w:b/>
          <w:sz w:val="18"/>
          <w:szCs w:val="18"/>
        </w:rPr>
        <w:t>khiếu nại</w:t>
      </w:r>
      <w:r w:rsidRPr="009C542F">
        <w:rPr>
          <w:rFonts w:ascii="Verdana" w:hAnsi="Verdana" w:cs="Tahoma"/>
          <w:sz w:val="18"/>
          <w:szCs w:val="18"/>
        </w:rPr>
        <w:t xml:space="preserve"> nào không có căn cứ, sai hoặc gian lận), và tùy thuộc vào Hạn mức Trách nhiệm, điều khoản loại trừ và các điều khoản và điều kiện của </w:t>
      </w:r>
      <w:r w:rsidR="0011060A">
        <w:rPr>
          <w:rFonts w:ascii="Verdana" w:hAnsi="Verdana" w:cs="Tahoma"/>
          <w:sz w:val="18"/>
          <w:szCs w:val="18"/>
        </w:rPr>
        <w:t>hợp đồng</w:t>
      </w:r>
      <w:r w:rsidR="0011060A" w:rsidRPr="009C542F">
        <w:rPr>
          <w:rFonts w:ascii="Verdana" w:hAnsi="Verdana" w:cs="Tahoma"/>
          <w:sz w:val="18"/>
          <w:szCs w:val="18"/>
        </w:rPr>
        <w:t xml:space="preserve"> </w:t>
      </w:r>
      <w:r w:rsidRPr="009C542F">
        <w:rPr>
          <w:rFonts w:ascii="Verdana" w:hAnsi="Verdana" w:cs="Tahoma"/>
          <w:sz w:val="18"/>
          <w:szCs w:val="18"/>
        </w:rPr>
        <w:t xml:space="preserve">bảo hiểm này. Việc chỉ định bất kỳ luật sư bào chữa nào sẽ được thỏa thuận bởi </w:t>
      </w:r>
      <w:r w:rsidR="009C542F" w:rsidRPr="009C542F">
        <w:rPr>
          <w:rFonts w:ascii="Verdana" w:hAnsi="Verdana" w:cs="Tahoma"/>
          <w:b/>
          <w:sz w:val="18"/>
          <w:szCs w:val="18"/>
        </w:rPr>
        <w:t>Công ty bảo hiểm</w:t>
      </w:r>
      <w:r w:rsidRPr="009C542F">
        <w:rPr>
          <w:rFonts w:ascii="Verdana" w:hAnsi="Verdana" w:cs="Tahoma"/>
          <w:sz w:val="18"/>
          <w:szCs w:val="18"/>
        </w:rPr>
        <w:t xml:space="preserve"> và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Tuy nhiên, trường hợp không có thỏa thuận như </w:t>
      </w:r>
      <w:r w:rsidR="002629BF">
        <w:rPr>
          <w:rFonts w:ascii="Verdana" w:hAnsi="Verdana" w:cs="Tahoma"/>
          <w:sz w:val="18"/>
          <w:szCs w:val="18"/>
        </w:rPr>
        <w:t>vậy</w:t>
      </w:r>
      <w:r w:rsidRPr="009C542F">
        <w:rPr>
          <w:rFonts w:ascii="Verdana" w:hAnsi="Verdana" w:cs="Tahoma"/>
          <w:sz w:val="18"/>
          <w:szCs w:val="18"/>
        </w:rPr>
        <w:t xml:space="preserve">, thì quyết định của </w:t>
      </w:r>
      <w:r w:rsidR="009C542F" w:rsidRPr="009C542F">
        <w:rPr>
          <w:rFonts w:ascii="Verdana" w:hAnsi="Verdana" w:cs="Tahoma"/>
          <w:b/>
          <w:sz w:val="18"/>
          <w:szCs w:val="18"/>
        </w:rPr>
        <w:t>Công ty bảo hiểm</w:t>
      </w:r>
      <w:r w:rsidRPr="009C542F">
        <w:rPr>
          <w:rFonts w:ascii="Verdana" w:hAnsi="Verdana" w:cs="Tahoma"/>
          <w:b/>
          <w:sz w:val="18"/>
          <w:szCs w:val="18"/>
        </w:rPr>
        <w:t xml:space="preserve"> </w:t>
      </w:r>
      <w:r w:rsidRPr="009C542F">
        <w:rPr>
          <w:rFonts w:ascii="Verdana" w:hAnsi="Verdana" w:cs="Tahoma"/>
          <w:sz w:val="18"/>
          <w:szCs w:val="18"/>
        </w:rPr>
        <w:t>về việc chỉ định luật sư bào chữa sẽ là</w:t>
      </w:r>
      <w:r w:rsidR="0011060A">
        <w:rPr>
          <w:rFonts w:ascii="Verdana" w:hAnsi="Verdana" w:cs="Tahoma"/>
          <w:sz w:val="18"/>
          <w:szCs w:val="18"/>
        </w:rPr>
        <w:t xml:space="preserve"> quyết định</w:t>
      </w:r>
      <w:r w:rsidRPr="009C542F">
        <w:rPr>
          <w:rFonts w:ascii="Verdana" w:hAnsi="Verdana" w:cs="Tahoma"/>
          <w:sz w:val="18"/>
          <w:szCs w:val="18"/>
        </w:rPr>
        <w:t xml:space="preserve"> cuối cùng.</w:t>
      </w:r>
    </w:p>
    <w:p w:rsidR="00EB0F35" w:rsidRPr="009C542F" w:rsidRDefault="00EB0F35" w:rsidP="00EB0F35">
      <w:pPr>
        <w:ind w:right="144"/>
        <w:rPr>
          <w:rFonts w:ascii="Verdana" w:hAnsi="Verdana" w:cs="Tahoma"/>
          <w:sz w:val="18"/>
          <w:szCs w:val="18"/>
        </w:rPr>
      </w:pPr>
    </w:p>
    <w:p w:rsidR="00EB0F35" w:rsidRPr="009C542F" w:rsidRDefault="00EB0F35" w:rsidP="00EB0F35">
      <w:pPr>
        <w:ind w:right="144"/>
        <w:rPr>
          <w:rFonts w:ascii="Verdana" w:hAnsi="Verdana" w:cs="Tahoma"/>
          <w:sz w:val="18"/>
          <w:szCs w:val="18"/>
        </w:rPr>
      </w:pPr>
      <w:r w:rsidRPr="009C542F">
        <w:rPr>
          <w:rFonts w:ascii="Verdana" w:hAnsi="Verdana" w:cs="Tahoma"/>
          <w:sz w:val="18"/>
          <w:szCs w:val="18"/>
        </w:rPr>
        <w:t xml:space="preserve">b. Hạn mức Trách nhiệm có thể được </w:t>
      </w:r>
      <w:r w:rsidR="008E16C2">
        <w:rPr>
          <w:rFonts w:ascii="Verdana" w:hAnsi="Verdana" w:cs="Tahoma"/>
          <w:sz w:val="18"/>
          <w:szCs w:val="18"/>
        </w:rPr>
        <w:t xml:space="preserve">sử dụng </w:t>
      </w:r>
      <w:r w:rsidRPr="009C542F">
        <w:rPr>
          <w:rFonts w:ascii="Verdana" w:hAnsi="Verdana" w:cs="Tahoma"/>
          <w:sz w:val="18"/>
          <w:szCs w:val="18"/>
        </w:rPr>
        <w:t xml:space="preserve">để </w:t>
      </w:r>
      <w:r w:rsidR="008E16C2">
        <w:rPr>
          <w:rFonts w:ascii="Verdana" w:hAnsi="Verdana" w:cs="Tahoma"/>
          <w:sz w:val="18"/>
          <w:szCs w:val="18"/>
        </w:rPr>
        <w:t xml:space="preserve">chi trả </w:t>
      </w:r>
      <w:r w:rsidRPr="009C542F">
        <w:rPr>
          <w:rFonts w:ascii="Verdana" w:hAnsi="Verdana" w:cs="Tahoma"/>
          <w:sz w:val="18"/>
          <w:szCs w:val="18"/>
        </w:rPr>
        <w:t xml:space="preserve">bồi thường sẽ giảm, và có thể được sử dụng hoàn toàn bằng cách thanh toán </w:t>
      </w:r>
      <w:r w:rsidRPr="009C542F">
        <w:rPr>
          <w:rFonts w:ascii="Verdana" w:hAnsi="Verdana" w:cs="Tahoma"/>
          <w:b/>
          <w:bCs/>
          <w:sz w:val="18"/>
          <w:szCs w:val="18"/>
        </w:rPr>
        <w:t xml:space="preserve">chi phí dàn xếp bồi thường </w:t>
      </w:r>
      <w:r w:rsidRPr="009C542F">
        <w:rPr>
          <w:rFonts w:ascii="Verdana" w:hAnsi="Verdana" w:cs="Tahoma"/>
          <w:bCs/>
          <w:sz w:val="18"/>
          <w:szCs w:val="18"/>
        </w:rPr>
        <w:t xml:space="preserve">hay bất kỳ số tiền nào khác được bồi thường theo </w:t>
      </w:r>
      <w:r w:rsidR="008E16C2">
        <w:rPr>
          <w:rFonts w:ascii="Verdana" w:hAnsi="Verdana" w:cs="Tahoma"/>
          <w:bCs/>
          <w:sz w:val="18"/>
          <w:szCs w:val="18"/>
        </w:rPr>
        <w:t>hợp đồng</w:t>
      </w:r>
      <w:r w:rsidR="008E16C2" w:rsidRPr="009C542F">
        <w:rPr>
          <w:rFonts w:ascii="Verdana" w:hAnsi="Verdana" w:cs="Tahoma"/>
          <w:bCs/>
          <w:sz w:val="18"/>
          <w:szCs w:val="18"/>
        </w:rPr>
        <w:t xml:space="preserve"> </w:t>
      </w:r>
      <w:r w:rsidRPr="009C542F">
        <w:rPr>
          <w:rFonts w:ascii="Verdana" w:hAnsi="Verdana" w:cs="Tahoma"/>
          <w:bCs/>
          <w:sz w:val="18"/>
          <w:szCs w:val="18"/>
        </w:rPr>
        <w:t xml:space="preserve">bảo hiểm này. </w:t>
      </w:r>
      <w:r w:rsidRPr="009C542F">
        <w:rPr>
          <w:rFonts w:ascii="Verdana" w:hAnsi="Verdana" w:cs="Tahoma"/>
          <w:b/>
          <w:bCs/>
          <w:sz w:val="18"/>
          <w:szCs w:val="18"/>
        </w:rPr>
        <w:t>Tiền bồi thường thiệt hại,</w:t>
      </w:r>
      <w:r w:rsidRPr="009C542F">
        <w:rPr>
          <w:rFonts w:ascii="Verdana" w:hAnsi="Verdana" w:cs="Tahoma"/>
          <w:bCs/>
          <w:sz w:val="18"/>
          <w:szCs w:val="18"/>
        </w:rPr>
        <w:t xml:space="preserve"> </w:t>
      </w:r>
      <w:r w:rsidRPr="009C542F">
        <w:rPr>
          <w:rFonts w:ascii="Verdana" w:hAnsi="Verdana" w:cs="Tahoma"/>
          <w:b/>
          <w:bCs/>
          <w:sz w:val="18"/>
          <w:szCs w:val="18"/>
        </w:rPr>
        <w:t xml:space="preserve">chi phí dàn xếp bồi thường, </w:t>
      </w:r>
      <w:r w:rsidRPr="009C542F">
        <w:rPr>
          <w:rFonts w:ascii="Verdana" w:hAnsi="Verdana" w:cs="Tahoma"/>
          <w:bCs/>
          <w:sz w:val="18"/>
          <w:szCs w:val="18"/>
        </w:rPr>
        <w:t xml:space="preserve">và bất kỳ số tiền nào khác được bồi thường theo </w:t>
      </w:r>
      <w:r w:rsidR="008E16C2">
        <w:rPr>
          <w:rFonts w:ascii="Verdana" w:hAnsi="Verdana" w:cs="Tahoma"/>
          <w:bCs/>
          <w:sz w:val="18"/>
          <w:szCs w:val="18"/>
        </w:rPr>
        <w:t>hợp đồng</w:t>
      </w:r>
      <w:r w:rsidR="008E16C2" w:rsidRPr="009C542F">
        <w:rPr>
          <w:rFonts w:ascii="Verdana" w:hAnsi="Verdana" w:cs="Tahoma"/>
          <w:bCs/>
          <w:sz w:val="18"/>
          <w:szCs w:val="18"/>
        </w:rPr>
        <w:t xml:space="preserve"> </w:t>
      </w:r>
      <w:r w:rsidRPr="009C542F">
        <w:rPr>
          <w:rFonts w:ascii="Verdana" w:hAnsi="Verdana" w:cs="Tahoma"/>
          <w:bCs/>
          <w:sz w:val="18"/>
          <w:szCs w:val="18"/>
        </w:rPr>
        <w:t xml:space="preserve">bảo hiểm này sẽ được áp dụng đối với </w:t>
      </w:r>
      <w:r w:rsidRPr="009C542F">
        <w:rPr>
          <w:rFonts w:ascii="Verdana" w:hAnsi="Verdana" w:cs="Tahoma"/>
          <w:b/>
          <w:bCs/>
          <w:sz w:val="18"/>
          <w:szCs w:val="18"/>
        </w:rPr>
        <w:t>mức giữ lại</w:t>
      </w:r>
      <w:r w:rsidRPr="009C542F">
        <w:rPr>
          <w:rFonts w:ascii="Verdana" w:hAnsi="Verdana" w:cs="Tahoma"/>
          <w:bCs/>
          <w:sz w:val="18"/>
          <w:szCs w:val="18"/>
        </w:rPr>
        <w:t xml:space="preserve"> (hoặc tỷ lệ phần trăm đồng</w:t>
      </w:r>
      <w:r w:rsidR="00FA5BD8">
        <w:rPr>
          <w:rFonts w:ascii="Verdana" w:hAnsi="Verdana" w:cs="Tahoma"/>
          <w:bCs/>
          <w:sz w:val="18"/>
          <w:szCs w:val="18"/>
        </w:rPr>
        <w:t xml:space="preserve"> bảo hiểm</w:t>
      </w:r>
      <w:r w:rsidRPr="009C542F">
        <w:rPr>
          <w:rFonts w:ascii="Verdana" w:hAnsi="Verdana" w:cs="Tahoma"/>
          <w:bCs/>
          <w:sz w:val="18"/>
          <w:szCs w:val="18"/>
        </w:rPr>
        <w:t xml:space="preserve"> mà </w:t>
      </w:r>
      <w:r w:rsidR="009C542F" w:rsidRPr="009C542F">
        <w:rPr>
          <w:rFonts w:ascii="Verdana" w:hAnsi="Verdana" w:cs="Tahoma"/>
          <w:b/>
          <w:bCs/>
          <w:sz w:val="18"/>
          <w:szCs w:val="18"/>
        </w:rPr>
        <w:t>Người được bảo hiểm</w:t>
      </w:r>
      <w:r w:rsidRPr="009C542F">
        <w:rPr>
          <w:rFonts w:ascii="Verdana" w:hAnsi="Verdana" w:cs="Tahoma"/>
          <w:bCs/>
          <w:sz w:val="18"/>
          <w:szCs w:val="18"/>
        </w:rPr>
        <w:t xml:space="preserve"> phải trả).</w:t>
      </w:r>
    </w:p>
    <w:p w:rsidR="00EB0F35" w:rsidRPr="009C542F" w:rsidRDefault="00EB0F35" w:rsidP="00EB0F35">
      <w:pPr>
        <w:ind w:right="144"/>
        <w:rPr>
          <w:rFonts w:ascii="Verdana" w:hAnsi="Verdana" w:cs="Tahoma"/>
          <w:sz w:val="18"/>
          <w:szCs w:val="18"/>
        </w:rPr>
      </w:pPr>
    </w:p>
    <w:p w:rsidR="00EB0F35" w:rsidRPr="009C542F" w:rsidRDefault="00EB0F35" w:rsidP="00EB0F35">
      <w:pPr>
        <w:ind w:right="504"/>
        <w:rPr>
          <w:rFonts w:ascii="Verdana" w:hAnsi="Verdana" w:cs="Tahoma"/>
          <w:sz w:val="18"/>
          <w:szCs w:val="18"/>
        </w:rPr>
      </w:pPr>
      <w:r w:rsidRPr="009C542F">
        <w:rPr>
          <w:rFonts w:ascii="Verdana" w:hAnsi="Verdana" w:cs="Tahoma"/>
          <w:sz w:val="18"/>
          <w:szCs w:val="18"/>
        </w:rPr>
        <w:t xml:space="preserve">c. </w:t>
      </w:r>
      <w:r w:rsidR="009C542F" w:rsidRPr="009C542F">
        <w:rPr>
          <w:rFonts w:ascii="Verdana" w:hAnsi="Verdana" w:cs="Tahoma"/>
          <w:b/>
          <w:sz w:val="18"/>
          <w:szCs w:val="18"/>
        </w:rPr>
        <w:t>Công ty bảo hiểm</w:t>
      </w:r>
      <w:r w:rsidRPr="009C542F">
        <w:rPr>
          <w:rFonts w:ascii="Verdana" w:hAnsi="Verdana" w:cs="Tahoma"/>
          <w:sz w:val="18"/>
          <w:szCs w:val="18"/>
        </w:rPr>
        <w:t xml:space="preserve"> sẽ có quyền thực hiện bất kỳ cuộc điều tra nào mà họ cho là cần thiết bao gồm, nhưng không giới hạn</w:t>
      </w:r>
      <w:r w:rsidR="00374333">
        <w:rPr>
          <w:rFonts w:ascii="Verdana" w:hAnsi="Verdana" w:cs="Tahoma"/>
          <w:sz w:val="18"/>
          <w:szCs w:val="18"/>
        </w:rPr>
        <w:t>,</w:t>
      </w:r>
      <w:r w:rsidRPr="009C542F">
        <w:rPr>
          <w:rFonts w:ascii="Verdana" w:hAnsi="Verdana" w:cs="Tahoma"/>
          <w:sz w:val="18"/>
          <w:szCs w:val="18"/>
        </w:rPr>
        <w:t xml:space="preserve"> bất kỳ điều tra nào đối với </w:t>
      </w:r>
      <w:r w:rsidR="00D725A7" w:rsidRPr="00D725A7">
        <w:rPr>
          <w:rFonts w:ascii="Verdana" w:hAnsi="Verdana" w:cs="Tahoma"/>
          <w:b/>
          <w:sz w:val="18"/>
          <w:szCs w:val="18"/>
        </w:rPr>
        <w:t>Giấy y</w:t>
      </w:r>
      <w:r w:rsidRPr="009C542F">
        <w:rPr>
          <w:rFonts w:ascii="Verdana" w:hAnsi="Verdana" w:cs="Tahoma"/>
          <w:b/>
          <w:sz w:val="18"/>
          <w:szCs w:val="18"/>
        </w:rPr>
        <w:t>êu cầu bảo hiểm</w:t>
      </w:r>
      <w:r w:rsidRPr="009C542F">
        <w:rPr>
          <w:rFonts w:ascii="Verdana" w:hAnsi="Verdana" w:cs="Tahoma"/>
          <w:sz w:val="18"/>
          <w:szCs w:val="18"/>
        </w:rPr>
        <w:t xml:space="preserve"> và các </w:t>
      </w:r>
      <w:r w:rsidR="008C0F63">
        <w:rPr>
          <w:rFonts w:ascii="Verdana" w:hAnsi="Verdana" w:cs="Tahoma"/>
          <w:sz w:val="18"/>
          <w:szCs w:val="18"/>
        </w:rPr>
        <w:t>thông tin</w:t>
      </w:r>
      <w:r w:rsidRPr="009C542F">
        <w:rPr>
          <w:rFonts w:ascii="Verdana" w:hAnsi="Verdana" w:cs="Tahoma"/>
          <w:sz w:val="18"/>
          <w:szCs w:val="18"/>
        </w:rPr>
        <w:t xml:space="preserve"> </w:t>
      </w:r>
      <w:r w:rsidR="008C0F63">
        <w:rPr>
          <w:rFonts w:ascii="Verdana" w:hAnsi="Verdana" w:cs="Tahoma"/>
          <w:sz w:val="18"/>
          <w:szCs w:val="18"/>
        </w:rPr>
        <w:t>kê khai</w:t>
      </w:r>
      <w:r w:rsidRPr="009C542F">
        <w:rPr>
          <w:rFonts w:ascii="Verdana" w:hAnsi="Verdana" w:cs="Tahoma"/>
          <w:sz w:val="18"/>
          <w:szCs w:val="18"/>
        </w:rPr>
        <w:t xml:space="preserve"> trong </w:t>
      </w:r>
      <w:r w:rsidR="00D725A7" w:rsidRPr="00D725A7">
        <w:rPr>
          <w:rFonts w:ascii="Verdana" w:hAnsi="Verdana" w:cs="Tahoma"/>
          <w:b/>
          <w:sz w:val="18"/>
          <w:szCs w:val="18"/>
        </w:rPr>
        <w:t>Giấy</w:t>
      </w:r>
      <w:r w:rsidR="008C0F63">
        <w:rPr>
          <w:rFonts w:ascii="Verdana" w:hAnsi="Verdana" w:cs="Tahoma"/>
          <w:sz w:val="18"/>
          <w:szCs w:val="18"/>
        </w:rPr>
        <w:t xml:space="preserve"> </w:t>
      </w:r>
      <w:r w:rsidRPr="009C542F">
        <w:rPr>
          <w:rFonts w:ascii="Verdana" w:hAnsi="Verdana" w:cs="Tahoma"/>
          <w:b/>
          <w:sz w:val="18"/>
          <w:szCs w:val="18"/>
        </w:rPr>
        <w:t>yêu cầu bảo hiểm</w:t>
      </w:r>
      <w:r w:rsidRPr="009C542F">
        <w:rPr>
          <w:rFonts w:ascii="Verdana" w:hAnsi="Verdana" w:cs="Tahoma"/>
          <w:sz w:val="18"/>
          <w:szCs w:val="18"/>
        </w:rPr>
        <w:t xml:space="preserve"> và đối với phạm vi bảo hiểm.</w:t>
      </w:r>
    </w:p>
    <w:p w:rsidR="00EB0F35" w:rsidRPr="009C542F" w:rsidRDefault="00EB0F35" w:rsidP="00EB0F35">
      <w:pPr>
        <w:ind w:right="504"/>
        <w:rPr>
          <w:rFonts w:ascii="Verdana" w:hAnsi="Verdana" w:cs="Tahoma"/>
          <w:sz w:val="18"/>
          <w:szCs w:val="18"/>
        </w:rPr>
      </w:pPr>
    </w:p>
    <w:p w:rsidR="00EB0F35" w:rsidRPr="009C542F" w:rsidRDefault="00EB0F35" w:rsidP="00EB0F35">
      <w:pPr>
        <w:ind w:right="72"/>
        <w:rPr>
          <w:rFonts w:ascii="Verdana" w:hAnsi="Verdana" w:cs="Tahoma"/>
          <w:sz w:val="18"/>
          <w:szCs w:val="18"/>
        </w:rPr>
      </w:pPr>
      <w:r w:rsidRPr="009C542F">
        <w:rPr>
          <w:rFonts w:ascii="Verdana" w:hAnsi="Verdana" w:cs="Tahoma"/>
          <w:sz w:val="18"/>
          <w:szCs w:val="18"/>
        </w:rPr>
        <w:t xml:space="preserve">d. Đối với </w:t>
      </w:r>
      <w:r w:rsidR="008C0F63">
        <w:rPr>
          <w:rFonts w:ascii="Verdana" w:hAnsi="Verdana" w:cs="Tahoma"/>
          <w:sz w:val="18"/>
          <w:szCs w:val="18"/>
        </w:rPr>
        <w:t>P</w:t>
      </w:r>
      <w:r w:rsidR="00EB4E98">
        <w:rPr>
          <w:rFonts w:ascii="Verdana" w:hAnsi="Verdana" w:cs="Tahoma"/>
          <w:sz w:val="18"/>
          <w:szCs w:val="18"/>
        </w:rPr>
        <w:t>hạm vi</w:t>
      </w:r>
      <w:r w:rsidRPr="009C542F">
        <w:rPr>
          <w:rFonts w:ascii="Verdana" w:hAnsi="Verdana" w:cs="Tahoma"/>
          <w:sz w:val="18"/>
          <w:szCs w:val="18"/>
        </w:rPr>
        <w:t xml:space="preserve"> bảo hiểm</w:t>
      </w:r>
      <w:r w:rsidR="008C0F63">
        <w:rPr>
          <w:rFonts w:ascii="Verdana" w:hAnsi="Verdana" w:cs="Tahoma"/>
          <w:sz w:val="18"/>
          <w:szCs w:val="18"/>
        </w:rPr>
        <w:t xml:space="preserve"> định</w:t>
      </w:r>
      <w:r w:rsidR="00EB4E98">
        <w:rPr>
          <w:rFonts w:ascii="Verdana" w:hAnsi="Verdana" w:cs="Tahoma"/>
          <w:sz w:val="18"/>
          <w:szCs w:val="18"/>
        </w:rPr>
        <w:t xml:space="preserve"> danh </w:t>
      </w:r>
      <w:r w:rsidRPr="009C542F">
        <w:rPr>
          <w:rFonts w:ascii="Verdana" w:hAnsi="Verdana" w:cs="Tahoma"/>
          <w:sz w:val="18"/>
          <w:szCs w:val="18"/>
        </w:rPr>
        <w:t xml:space="preserve">I (nếu được mua), nếu </w:t>
      </w:r>
      <w:r w:rsidR="00D725A7" w:rsidRPr="00D725A7">
        <w:rPr>
          <w:rFonts w:ascii="Verdana" w:hAnsi="Verdana" w:cs="Tahoma"/>
          <w:b/>
          <w:sz w:val="18"/>
          <w:szCs w:val="18"/>
        </w:rPr>
        <w:t>Người được bảo hiểm</w:t>
      </w:r>
      <w:r w:rsidR="00D725A7" w:rsidRPr="00D725A7">
        <w:rPr>
          <w:rFonts w:ascii="Verdana" w:hAnsi="Verdana" w:cs="Tahoma"/>
          <w:sz w:val="18"/>
          <w:szCs w:val="18"/>
        </w:rPr>
        <w:t xml:space="preserve"> </w:t>
      </w:r>
      <w:r w:rsidR="00104CCD">
        <w:rPr>
          <w:rFonts w:ascii="Verdana" w:hAnsi="Verdana" w:cs="Tahoma"/>
          <w:bCs/>
          <w:sz w:val="18"/>
          <w:szCs w:val="18"/>
        </w:rPr>
        <w:t>từ chối</w:t>
      </w:r>
      <w:r w:rsidRPr="009C542F">
        <w:rPr>
          <w:rFonts w:ascii="Verdana" w:hAnsi="Verdana" w:cs="Tahoma"/>
          <w:sz w:val="18"/>
          <w:szCs w:val="18"/>
        </w:rPr>
        <w:t xml:space="preserve"> nhất trí với bất kỳ cách giải quyết hoặc thỏa hiệp nào </w:t>
      </w:r>
      <w:r w:rsidR="00EB4E98">
        <w:rPr>
          <w:rFonts w:ascii="Verdana" w:hAnsi="Verdana" w:cs="Tahoma"/>
          <w:sz w:val="18"/>
          <w:szCs w:val="18"/>
        </w:rPr>
        <w:t>do</w:t>
      </w:r>
      <w:r w:rsidR="00EB4E98" w:rsidRPr="009C542F">
        <w:rPr>
          <w:rFonts w:ascii="Verdana" w:hAnsi="Verdana" w:cs="Tahoma"/>
          <w:sz w:val="18"/>
          <w:szCs w:val="18"/>
        </w:rPr>
        <w:t xml:space="preserve"> </w:t>
      </w:r>
      <w:r w:rsidR="009C542F" w:rsidRPr="009C542F">
        <w:rPr>
          <w:rFonts w:ascii="Verdana" w:hAnsi="Verdana" w:cs="Tahoma"/>
          <w:b/>
          <w:bCs/>
          <w:sz w:val="18"/>
          <w:szCs w:val="18"/>
        </w:rPr>
        <w:t>Công ty bảo hiểm</w:t>
      </w:r>
      <w:r w:rsidRPr="009C542F">
        <w:rPr>
          <w:rFonts w:ascii="Verdana" w:hAnsi="Verdana" w:cs="Tahoma"/>
          <w:b/>
          <w:bCs/>
          <w:sz w:val="18"/>
          <w:szCs w:val="18"/>
        </w:rPr>
        <w:t xml:space="preserve"> </w:t>
      </w:r>
      <w:r w:rsidRPr="009C542F">
        <w:rPr>
          <w:rFonts w:ascii="Verdana" w:hAnsi="Verdana" w:cs="Tahoma"/>
          <w:bCs/>
          <w:sz w:val="18"/>
          <w:szCs w:val="18"/>
        </w:rPr>
        <w:t xml:space="preserve">đề nghị </w:t>
      </w:r>
      <w:r w:rsidR="00EB4E98">
        <w:rPr>
          <w:rFonts w:ascii="Verdana" w:hAnsi="Verdana" w:cs="Tahoma"/>
          <w:bCs/>
          <w:sz w:val="18"/>
          <w:szCs w:val="18"/>
        </w:rPr>
        <w:t xml:space="preserve">mà </w:t>
      </w:r>
      <w:r w:rsidR="00EB4E98" w:rsidRPr="00EB4E98">
        <w:rPr>
          <w:rFonts w:ascii="Verdana" w:hAnsi="Verdana" w:cs="Tahoma"/>
          <w:bCs/>
          <w:sz w:val="18"/>
          <w:szCs w:val="18"/>
        </w:rPr>
        <w:t>người khiếu nại</w:t>
      </w:r>
      <w:r w:rsidR="00EB4E98" w:rsidRPr="009C542F">
        <w:rPr>
          <w:rFonts w:ascii="Verdana" w:hAnsi="Verdana" w:cs="Tahoma"/>
          <w:bCs/>
          <w:sz w:val="18"/>
          <w:szCs w:val="18"/>
        </w:rPr>
        <w:t xml:space="preserve"> </w:t>
      </w:r>
      <w:r w:rsidRPr="009C542F">
        <w:rPr>
          <w:rFonts w:ascii="Verdana" w:hAnsi="Verdana" w:cs="Tahoma"/>
          <w:bCs/>
          <w:sz w:val="18"/>
          <w:szCs w:val="18"/>
        </w:rPr>
        <w:t>có thể chấp nhận</w:t>
      </w:r>
      <w:r w:rsidR="00EB4E98">
        <w:rPr>
          <w:rFonts w:ascii="Verdana" w:hAnsi="Verdana" w:cs="Tahoma"/>
          <w:bCs/>
          <w:sz w:val="18"/>
          <w:szCs w:val="18"/>
        </w:rPr>
        <w:t xml:space="preserve"> được</w:t>
      </w:r>
      <w:r w:rsidRPr="009C542F">
        <w:rPr>
          <w:rFonts w:ascii="Verdana" w:hAnsi="Verdana" w:cs="Tahoma"/>
          <w:bCs/>
          <w:sz w:val="18"/>
          <w:szCs w:val="18"/>
        </w:rPr>
        <w:t xml:space="preserve"> và chọn cách không thừa nhận </w:t>
      </w:r>
      <w:r w:rsidRPr="009C542F">
        <w:rPr>
          <w:rFonts w:ascii="Verdana" w:hAnsi="Verdana" w:cs="Tahoma"/>
          <w:b/>
          <w:bCs/>
          <w:sz w:val="18"/>
          <w:szCs w:val="18"/>
        </w:rPr>
        <w:t>khiếu nại</w:t>
      </w:r>
      <w:r w:rsidRPr="009C542F">
        <w:rPr>
          <w:rFonts w:ascii="Verdana" w:hAnsi="Verdana" w:cs="Tahoma"/>
          <w:bCs/>
          <w:sz w:val="18"/>
          <w:szCs w:val="18"/>
        </w:rPr>
        <w:t xml:space="preserve">, toàn bộ trách nhiệm của </w:t>
      </w:r>
      <w:r w:rsidR="009C542F" w:rsidRPr="009C542F">
        <w:rPr>
          <w:rFonts w:ascii="Verdana" w:hAnsi="Verdana" w:cs="Tahoma"/>
          <w:b/>
          <w:bCs/>
          <w:sz w:val="18"/>
          <w:szCs w:val="18"/>
        </w:rPr>
        <w:t>Công ty bảo hiểm</w:t>
      </w:r>
      <w:r w:rsidRPr="009C542F">
        <w:rPr>
          <w:rFonts w:ascii="Verdana" w:hAnsi="Verdana" w:cs="Tahoma"/>
          <w:b/>
          <w:bCs/>
          <w:sz w:val="18"/>
          <w:szCs w:val="18"/>
        </w:rPr>
        <w:t xml:space="preserve"> </w:t>
      </w:r>
      <w:r w:rsidRPr="009C542F">
        <w:rPr>
          <w:rFonts w:ascii="Verdana" w:hAnsi="Verdana" w:cs="Tahoma"/>
          <w:bCs/>
          <w:sz w:val="18"/>
          <w:szCs w:val="18"/>
        </w:rPr>
        <w:t xml:space="preserve">đối với bất kỳ </w:t>
      </w:r>
      <w:r w:rsidRPr="009C542F">
        <w:rPr>
          <w:rFonts w:ascii="Verdana" w:hAnsi="Verdana" w:cs="Tahoma"/>
          <w:b/>
          <w:bCs/>
          <w:sz w:val="18"/>
          <w:szCs w:val="18"/>
        </w:rPr>
        <w:t>khoản tiền bồi thường thiệt hại</w:t>
      </w:r>
      <w:r w:rsidRPr="009C542F">
        <w:rPr>
          <w:rFonts w:ascii="Verdana" w:hAnsi="Verdana" w:cs="Tahoma"/>
          <w:bCs/>
          <w:sz w:val="18"/>
          <w:szCs w:val="18"/>
        </w:rPr>
        <w:t xml:space="preserve">, </w:t>
      </w:r>
      <w:r w:rsidRPr="009C542F">
        <w:rPr>
          <w:rFonts w:ascii="Verdana" w:hAnsi="Verdana" w:cs="Tahoma"/>
          <w:b/>
          <w:bCs/>
          <w:sz w:val="18"/>
          <w:szCs w:val="18"/>
        </w:rPr>
        <w:t>chi phí dàn xếp bồi thường</w:t>
      </w:r>
      <w:r w:rsidRPr="009C542F">
        <w:rPr>
          <w:rFonts w:ascii="Verdana" w:hAnsi="Verdana" w:cs="Tahoma"/>
          <w:bCs/>
          <w:sz w:val="18"/>
          <w:szCs w:val="18"/>
        </w:rPr>
        <w:t>, hoặc bất kỳ số tiền nào khác được bảo hiểm theo đơn bảo hiểm này, sẽ không được vượt quá:</w:t>
      </w:r>
    </w:p>
    <w:p w:rsidR="00EB0F35" w:rsidRPr="009C542F" w:rsidRDefault="00EB0F35" w:rsidP="00EB0F35">
      <w:pPr>
        <w:ind w:right="72"/>
        <w:rPr>
          <w:rFonts w:ascii="Verdana" w:hAnsi="Verdana" w:cs="Tahoma"/>
          <w:sz w:val="18"/>
          <w:szCs w:val="18"/>
        </w:rPr>
      </w:pPr>
    </w:p>
    <w:p w:rsidR="00EB0F35" w:rsidRPr="009C542F" w:rsidRDefault="00EB0F35" w:rsidP="00EB0F35">
      <w:pPr>
        <w:tabs>
          <w:tab w:val="left" w:pos="567"/>
        </w:tabs>
        <w:ind w:left="284"/>
        <w:rPr>
          <w:rFonts w:ascii="Verdana" w:hAnsi="Verdana" w:cs="Tahoma"/>
          <w:sz w:val="18"/>
          <w:szCs w:val="18"/>
        </w:rPr>
      </w:pPr>
      <w:r w:rsidRPr="009C542F">
        <w:rPr>
          <w:rFonts w:ascii="Verdana" w:hAnsi="Verdana" w:cs="Tahoma"/>
          <w:sz w:val="18"/>
          <w:szCs w:val="18"/>
        </w:rPr>
        <w:t xml:space="preserve">i. </w:t>
      </w:r>
      <w:r w:rsidRPr="009C542F">
        <w:rPr>
          <w:rFonts w:ascii="Verdana" w:hAnsi="Verdana" w:cs="Tahoma"/>
          <w:sz w:val="18"/>
          <w:szCs w:val="18"/>
        </w:rPr>
        <w:tab/>
        <w:t>Số tiền có thể đã giải quyết</w:t>
      </w:r>
      <w:r w:rsidR="004B1742">
        <w:rPr>
          <w:rFonts w:ascii="Verdana" w:hAnsi="Verdana" w:cs="Tahoma"/>
          <w:sz w:val="18"/>
          <w:szCs w:val="18"/>
        </w:rPr>
        <w:t xml:space="preserve"> </w:t>
      </w:r>
      <w:r w:rsidR="004B1742" w:rsidRPr="009C542F">
        <w:rPr>
          <w:rFonts w:ascii="Verdana" w:hAnsi="Verdana" w:cs="Tahoma"/>
          <w:sz w:val="18"/>
          <w:szCs w:val="18"/>
        </w:rPr>
        <w:t>được</w:t>
      </w:r>
      <w:r w:rsidR="004B1742">
        <w:rPr>
          <w:rFonts w:ascii="Verdana" w:hAnsi="Verdana" w:cs="Tahoma"/>
          <w:sz w:val="18"/>
          <w:szCs w:val="18"/>
        </w:rPr>
        <w:t xml:space="preserve"> </w:t>
      </w:r>
      <w:r w:rsidR="004B1742" w:rsidRPr="009C542F">
        <w:rPr>
          <w:rFonts w:ascii="Verdana" w:hAnsi="Verdana" w:cs="Tahoma"/>
          <w:b/>
          <w:sz w:val="18"/>
          <w:szCs w:val="18"/>
        </w:rPr>
        <w:t>khiếu nại</w:t>
      </w:r>
      <w:r w:rsidRPr="009C542F">
        <w:rPr>
          <w:rFonts w:ascii="Verdana" w:hAnsi="Verdana" w:cs="Tahoma"/>
          <w:sz w:val="18"/>
          <w:szCs w:val="18"/>
        </w:rPr>
        <w:t>, trừ đi mức giữ lại</w:t>
      </w:r>
      <w:r w:rsidR="004B1742">
        <w:rPr>
          <w:rFonts w:ascii="Verdana" w:hAnsi="Verdana" w:cs="Tahoma"/>
          <w:sz w:val="18"/>
          <w:szCs w:val="18"/>
        </w:rPr>
        <w:t xml:space="preserve"> còn lại</w:t>
      </w:r>
      <w:r w:rsidRPr="009C542F">
        <w:rPr>
          <w:rFonts w:ascii="Verdana" w:hAnsi="Verdana" w:cs="Tahoma"/>
          <w:sz w:val="18"/>
          <w:szCs w:val="18"/>
        </w:rPr>
        <w:t xml:space="preserve">, cộng với </w:t>
      </w:r>
      <w:r w:rsidRPr="009C542F">
        <w:rPr>
          <w:rFonts w:ascii="Verdana" w:hAnsi="Verdana" w:cs="Tahoma"/>
          <w:b/>
          <w:bCs/>
          <w:sz w:val="18"/>
          <w:szCs w:val="18"/>
        </w:rPr>
        <w:t xml:space="preserve">chi phí dàn xếp </w:t>
      </w:r>
      <w:r w:rsidR="002629BF">
        <w:rPr>
          <w:rFonts w:ascii="Verdana" w:hAnsi="Verdana" w:cs="Tahoma"/>
          <w:b/>
          <w:bCs/>
          <w:sz w:val="18"/>
          <w:szCs w:val="18"/>
        </w:rPr>
        <w:tab/>
      </w:r>
      <w:r w:rsidRPr="009C542F">
        <w:rPr>
          <w:rFonts w:ascii="Verdana" w:hAnsi="Verdana" w:cs="Tahoma"/>
          <w:b/>
          <w:bCs/>
          <w:sz w:val="18"/>
          <w:szCs w:val="18"/>
        </w:rPr>
        <w:t xml:space="preserve">bồi thường </w:t>
      </w:r>
      <w:r w:rsidR="004B1742">
        <w:rPr>
          <w:rFonts w:ascii="Verdana" w:hAnsi="Verdana" w:cs="Tahoma"/>
          <w:bCs/>
          <w:sz w:val="18"/>
          <w:szCs w:val="18"/>
        </w:rPr>
        <w:t>đã phát sinh</w:t>
      </w:r>
      <w:r w:rsidRPr="009C542F">
        <w:rPr>
          <w:rFonts w:ascii="Verdana" w:hAnsi="Verdana" w:cs="Tahoma"/>
          <w:bCs/>
          <w:sz w:val="18"/>
          <w:szCs w:val="18"/>
        </w:rPr>
        <w:t xml:space="preserve"> đến thời điểm từ chối đó, và;</w:t>
      </w:r>
    </w:p>
    <w:p w:rsidR="00EB0F35" w:rsidRPr="009C542F" w:rsidRDefault="00EB0F35" w:rsidP="00EB0F35">
      <w:pPr>
        <w:ind w:left="284"/>
        <w:rPr>
          <w:rFonts w:ascii="Verdana" w:hAnsi="Verdana" w:cs="Tahoma"/>
          <w:sz w:val="18"/>
          <w:szCs w:val="18"/>
        </w:rPr>
      </w:pPr>
    </w:p>
    <w:p w:rsidR="00EB0F35" w:rsidRPr="009C542F" w:rsidRDefault="00EB0F35" w:rsidP="00EB0F35">
      <w:pPr>
        <w:ind w:left="600" w:right="72" w:hanging="316"/>
        <w:rPr>
          <w:rFonts w:ascii="Verdana" w:hAnsi="Verdana" w:cs="Tahoma"/>
          <w:sz w:val="18"/>
          <w:szCs w:val="18"/>
        </w:rPr>
      </w:pPr>
      <w:r w:rsidRPr="009C542F">
        <w:rPr>
          <w:rFonts w:ascii="Verdana" w:hAnsi="Verdana" w:cs="Tahoma"/>
          <w:sz w:val="18"/>
          <w:szCs w:val="18"/>
        </w:rPr>
        <w:t xml:space="preserve">ii.  Hai mươi lăm phần trăm (25%) của bất kỳ </w:t>
      </w:r>
      <w:r w:rsidRPr="009C542F">
        <w:rPr>
          <w:rFonts w:ascii="Verdana" w:hAnsi="Verdana" w:cs="Tahoma"/>
          <w:b/>
          <w:sz w:val="18"/>
          <w:szCs w:val="18"/>
        </w:rPr>
        <w:t>khoản tiền</w:t>
      </w:r>
      <w:r w:rsidRPr="009C542F">
        <w:rPr>
          <w:rFonts w:ascii="Verdana" w:hAnsi="Verdana" w:cs="Tahoma"/>
          <w:sz w:val="18"/>
          <w:szCs w:val="18"/>
        </w:rPr>
        <w:t xml:space="preserve"> </w:t>
      </w:r>
      <w:r w:rsidRPr="009C542F">
        <w:rPr>
          <w:rFonts w:ascii="Verdana" w:hAnsi="Verdana" w:cs="Tahoma"/>
          <w:b/>
          <w:bCs/>
          <w:sz w:val="18"/>
          <w:szCs w:val="18"/>
        </w:rPr>
        <w:t>bồi thường thiệt hại, chi phí dàn xếp bồi thường,</w:t>
      </w:r>
      <w:r w:rsidRPr="009C542F">
        <w:rPr>
          <w:rFonts w:ascii="Verdana" w:hAnsi="Verdana" w:cs="Tahoma"/>
          <w:bCs/>
          <w:sz w:val="18"/>
          <w:szCs w:val="18"/>
        </w:rPr>
        <w:t xml:space="preserve"> hay bất kỳ số tiền nào được bảo hiểm theo </w:t>
      </w:r>
      <w:r w:rsidR="004B1742">
        <w:rPr>
          <w:rFonts w:ascii="Verdana" w:hAnsi="Verdana" w:cs="Tahoma"/>
          <w:bCs/>
          <w:sz w:val="18"/>
          <w:szCs w:val="18"/>
        </w:rPr>
        <w:t>hợp đồng</w:t>
      </w:r>
      <w:r w:rsidR="004B1742" w:rsidRPr="009C542F">
        <w:rPr>
          <w:rFonts w:ascii="Verdana" w:hAnsi="Verdana" w:cs="Tahoma"/>
          <w:bCs/>
          <w:sz w:val="18"/>
          <w:szCs w:val="18"/>
        </w:rPr>
        <w:t xml:space="preserve"> </w:t>
      </w:r>
      <w:r w:rsidRPr="009C542F">
        <w:rPr>
          <w:rFonts w:ascii="Verdana" w:hAnsi="Verdana" w:cs="Tahoma"/>
          <w:bCs/>
          <w:sz w:val="18"/>
          <w:szCs w:val="18"/>
        </w:rPr>
        <w:t xml:space="preserve">bảo hiểm này </w:t>
      </w:r>
      <w:r w:rsidR="004B1742">
        <w:rPr>
          <w:rFonts w:ascii="Verdana" w:hAnsi="Verdana" w:cs="Tahoma"/>
          <w:bCs/>
          <w:sz w:val="18"/>
          <w:szCs w:val="18"/>
        </w:rPr>
        <w:t>phát sinh</w:t>
      </w:r>
      <w:r w:rsidRPr="009C542F">
        <w:rPr>
          <w:rFonts w:ascii="Verdana" w:hAnsi="Verdana" w:cs="Tahoma"/>
          <w:bCs/>
          <w:sz w:val="18"/>
          <w:szCs w:val="18"/>
        </w:rPr>
        <w:t xml:space="preserve"> sau ngày giải quyết hoặc thỏa hiệp được đề nghị đối với </w:t>
      </w:r>
      <w:r w:rsidRPr="009C542F">
        <w:rPr>
          <w:rFonts w:ascii="Verdana" w:hAnsi="Verdana" w:cs="Tahoma"/>
          <w:b/>
          <w:bCs/>
          <w:sz w:val="18"/>
          <w:szCs w:val="18"/>
        </w:rPr>
        <w:t>Người được bảo hiểm</w:t>
      </w:r>
      <w:r w:rsidRPr="009C542F">
        <w:rPr>
          <w:rFonts w:ascii="Verdana" w:hAnsi="Verdana" w:cs="Tahoma"/>
          <w:bCs/>
          <w:sz w:val="18"/>
          <w:szCs w:val="18"/>
        </w:rPr>
        <w:t>.</w:t>
      </w:r>
      <w:r w:rsidR="004B1742">
        <w:rPr>
          <w:rFonts w:ascii="Verdana" w:hAnsi="Verdana" w:cs="Tahoma"/>
          <w:bCs/>
          <w:sz w:val="18"/>
          <w:szCs w:val="18"/>
        </w:rPr>
        <w:t xml:space="preserve"> Bảy mươi lăm phần trăm</w:t>
      </w:r>
      <w:r w:rsidRPr="009C542F">
        <w:rPr>
          <w:rFonts w:ascii="Verdana" w:hAnsi="Verdana" w:cs="Tahoma"/>
          <w:bCs/>
          <w:sz w:val="18"/>
          <w:szCs w:val="18"/>
        </w:rPr>
        <w:t xml:space="preserve"> </w:t>
      </w:r>
      <w:r w:rsidR="004B1742">
        <w:rPr>
          <w:rFonts w:ascii="Verdana" w:hAnsi="Verdana" w:cs="Tahoma"/>
          <w:bCs/>
          <w:sz w:val="18"/>
          <w:szCs w:val="18"/>
        </w:rPr>
        <w:t>(</w:t>
      </w:r>
      <w:r w:rsidRPr="009C542F">
        <w:rPr>
          <w:rFonts w:ascii="Verdana" w:hAnsi="Verdana" w:cs="Tahoma"/>
          <w:bCs/>
          <w:sz w:val="18"/>
          <w:szCs w:val="18"/>
        </w:rPr>
        <w:t>75%</w:t>
      </w:r>
      <w:r w:rsidR="004B1742">
        <w:rPr>
          <w:rFonts w:ascii="Verdana" w:hAnsi="Verdana" w:cs="Tahoma"/>
          <w:bCs/>
          <w:sz w:val="18"/>
          <w:szCs w:val="18"/>
        </w:rPr>
        <w:t>)</w:t>
      </w:r>
      <w:r w:rsidRPr="009C542F">
        <w:rPr>
          <w:rFonts w:ascii="Verdana" w:hAnsi="Verdana" w:cs="Tahoma"/>
          <w:bCs/>
          <w:sz w:val="18"/>
          <w:szCs w:val="18"/>
        </w:rPr>
        <w:t xml:space="preserve"> còn lại của </w:t>
      </w:r>
      <w:r w:rsidRPr="009C542F">
        <w:rPr>
          <w:rFonts w:ascii="Verdana" w:hAnsi="Verdana" w:cs="Tahoma"/>
          <w:b/>
          <w:sz w:val="18"/>
          <w:szCs w:val="18"/>
        </w:rPr>
        <w:t>khoản tiền</w:t>
      </w:r>
      <w:r w:rsidRPr="009C542F">
        <w:rPr>
          <w:rFonts w:ascii="Verdana" w:hAnsi="Verdana" w:cs="Tahoma"/>
          <w:sz w:val="18"/>
          <w:szCs w:val="18"/>
        </w:rPr>
        <w:t xml:space="preserve"> </w:t>
      </w:r>
      <w:r w:rsidRPr="009C542F">
        <w:rPr>
          <w:rFonts w:ascii="Verdana" w:hAnsi="Verdana" w:cs="Tahoma"/>
          <w:b/>
          <w:bCs/>
          <w:sz w:val="18"/>
          <w:szCs w:val="18"/>
        </w:rPr>
        <w:t>bồi thường thiệt hại, chi phí dàn xếp bồi thường,</w:t>
      </w:r>
      <w:r w:rsidRPr="009C542F">
        <w:rPr>
          <w:rFonts w:ascii="Verdana" w:hAnsi="Verdana" w:cs="Tahoma"/>
          <w:bCs/>
          <w:sz w:val="18"/>
          <w:szCs w:val="18"/>
        </w:rPr>
        <w:t xml:space="preserve"> hay bất kỳ số tiền nào khác được bảo hiểm theo </w:t>
      </w:r>
      <w:r w:rsidR="004B1742">
        <w:rPr>
          <w:rFonts w:ascii="Verdana" w:hAnsi="Verdana" w:cs="Tahoma"/>
          <w:bCs/>
          <w:sz w:val="18"/>
          <w:szCs w:val="18"/>
        </w:rPr>
        <w:t>hợp đồng</w:t>
      </w:r>
      <w:r w:rsidR="004B1742" w:rsidRPr="009C542F">
        <w:rPr>
          <w:rFonts w:ascii="Verdana" w:hAnsi="Verdana" w:cs="Tahoma"/>
          <w:bCs/>
          <w:sz w:val="18"/>
          <w:szCs w:val="18"/>
        </w:rPr>
        <w:t xml:space="preserve"> </w:t>
      </w:r>
      <w:r w:rsidRPr="009C542F">
        <w:rPr>
          <w:rFonts w:ascii="Verdana" w:hAnsi="Verdana" w:cs="Tahoma"/>
          <w:bCs/>
          <w:sz w:val="18"/>
          <w:szCs w:val="18"/>
        </w:rPr>
        <w:t xml:space="preserve">bảo hiểm này sẽ do </w:t>
      </w:r>
      <w:r w:rsidRPr="009C542F">
        <w:rPr>
          <w:rFonts w:ascii="Verdana" w:hAnsi="Verdana" w:cs="Tahoma"/>
          <w:b/>
          <w:bCs/>
          <w:sz w:val="18"/>
          <w:szCs w:val="18"/>
        </w:rPr>
        <w:t>Người được bảo hiểm</w:t>
      </w:r>
      <w:r w:rsidRPr="009C542F">
        <w:rPr>
          <w:rFonts w:ascii="Verdana" w:hAnsi="Verdana" w:cs="Tahoma"/>
          <w:bCs/>
          <w:sz w:val="18"/>
          <w:szCs w:val="18"/>
        </w:rPr>
        <w:t xml:space="preserve"> </w:t>
      </w:r>
      <w:r w:rsidR="004B1742">
        <w:rPr>
          <w:rFonts w:ascii="Verdana" w:hAnsi="Verdana" w:cs="Tahoma"/>
          <w:bCs/>
          <w:sz w:val="18"/>
          <w:szCs w:val="18"/>
        </w:rPr>
        <w:t>tự</w:t>
      </w:r>
      <w:r w:rsidR="004B1742" w:rsidRPr="009C542F">
        <w:rPr>
          <w:rFonts w:ascii="Verdana" w:hAnsi="Verdana" w:cs="Tahoma"/>
          <w:bCs/>
          <w:sz w:val="18"/>
          <w:szCs w:val="18"/>
        </w:rPr>
        <w:t xml:space="preserve"> </w:t>
      </w:r>
      <w:r w:rsidRPr="009C542F">
        <w:rPr>
          <w:rFonts w:ascii="Verdana" w:hAnsi="Verdana" w:cs="Tahoma"/>
          <w:bCs/>
          <w:sz w:val="18"/>
          <w:szCs w:val="18"/>
        </w:rPr>
        <w:t>chịu rủi ro và không được bảo hiểm theo đơn bảo hiểm này.</w:t>
      </w:r>
    </w:p>
    <w:p w:rsidR="00EB0F35" w:rsidRPr="009C542F" w:rsidRDefault="00EB0F35" w:rsidP="00EB0F35">
      <w:pPr>
        <w:ind w:left="284" w:right="72"/>
        <w:rPr>
          <w:rFonts w:ascii="Verdana" w:hAnsi="Verdana" w:cs="Tahoma"/>
          <w:sz w:val="18"/>
          <w:szCs w:val="18"/>
        </w:rPr>
      </w:pPr>
    </w:p>
    <w:p w:rsidR="00D725A7" w:rsidRDefault="00EB0F35" w:rsidP="00D725A7">
      <w:pPr>
        <w:ind w:right="72"/>
      </w:pPr>
      <w:r w:rsidRPr="009C542F">
        <w:rPr>
          <w:rFonts w:ascii="Verdana" w:hAnsi="Verdana" w:cs="Tahoma"/>
          <w:sz w:val="18"/>
          <w:szCs w:val="18"/>
        </w:rPr>
        <w:t xml:space="preserve">e. Với điều kiện khác nữa là </w:t>
      </w:r>
      <w:r w:rsidR="009C542F" w:rsidRPr="009C542F">
        <w:rPr>
          <w:rFonts w:ascii="Verdana" w:hAnsi="Verdana" w:cs="Tahoma"/>
          <w:b/>
          <w:sz w:val="18"/>
          <w:szCs w:val="18"/>
        </w:rPr>
        <w:t>Công ty bảo hiểm</w:t>
      </w:r>
      <w:r w:rsidRPr="009C542F">
        <w:rPr>
          <w:rFonts w:ascii="Verdana" w:hAnsi="Verdana" w:cs="Tahoma"/>
          <w:b/>
          <w:sz w:val="18"/>
          <w:szCs w:val="18"/>
        </w:rPr>
        <w:t xml:space="preserve"> </w:t>
      </w:r>
      <w:r w:rsidRPr="009C542F">
        <w:rPr>
          <w:rFonts w:ascii="Verdana" w:hAnsi="Verdana" w:cs="Tahoma"/>
          <w:sz w:val="18"/>
          <w:szCs w:val="18"/>
        </w:rPr>
        <w:t xml:space="preserve">sẽ không có nghĩa vụ thanh toán </w:t>
      </w:r>
      <w:r w:rsidRPr="009C542F">
        <w:rPr>
          <w:rFonts w:ascii="Verdana" w:hAnsi="Verdana" w:cs="Tahoma"/>
          <w:b/>
          <w:sz w:val="18"/>
          <w:szCs w:val="18"/>
        </w:rPr>
        <w:t>tiền bồi thường thiệt hại</w:t>
      </w:r>
      <w:r w:rsidRPr="009C542F">
        <w:rPr>
          <w:rFonts w:ascii="Verdana" w:hAnsi="Verdana" w:cs="Tahoma"/>
          <w:sz w:val="18"/>
          <w:szCs w:val="18"/>
        </w:rPr>
        <w:t xml:space="preserve">, </w:t>
      </w:r>
      <w:r w:rsidRPr="009C542F">
        <w:rPr>
          <w:rFonts w:ascii="Verdana" w:hAnsi="Verdana" w:cs="Tahoma"/>
          <w:b/>
          <w:bCs/>
          <w:sz w:val="18"/>
          <w:szCs w:val="18"/>
        </w:rPr>
        <w:t>chi phí dàn xếp bồi thường</w:t>
      </w:r>
      <w:r w:rsidRPr="009C542F">
        <w:rPr>
          <w:rFonts w:ascii="Verdana" w:hAnsi="Verdana" w:cs="Tahoma"/>
          <w:sz w:val="18"/>
          <w:szCs w:val="18"/>
        </w:rPr>
        <w:t xml:space="preserve">, hay bất kỳ khoản tiền nào khác được bảo hiểm theo </w:t>
      </w:r>
      <w:r w:rsidR="008E7C60">
        <w:rPr>
          <w:rFonts w:ascii="Verdana" w:hAnsi="Verdana" w:cs="Tahoma"/>
          <w:sz w:val="18"/>
          <w:szCs w:val="18"/>
        </w:rPr>
        <w:t>hợp đồng</w:t>
      </w:r>
      <w:r w:rsidR="008E7C60" w:rsidRPr="009C542F">
        <w:rPr>
          <w:rFonts w:ascii="Verdana" w:hAnsi="Verdana" w:cs="Tahoma"/>
          <w:sz w:val="18"/>
          <w:szCs w:val="18"/>
        </w:rPr>
        <w:t xml:space="preserve"> </w:t>
      </w:r>
      <w:r w:rsidRPr="009C542F">
        <w:rPr>
          <w:rFonts w:ascii="Verdana" w:hAnsi="Verdana" w:cs="Tahoma"/>
          <w:sz w:val="18"/>
          <w:szCs w:val="18"/>
        </w:rPr>
        <w:t xml:space="preserve">bảo hiểm này, hoặc đảm nhận hoặc tiếp tục bào chữa cho bất kỳ vụ kiện hay thủ tục tố tụng nào sau khi Hạn mức Trách nhiệm </w:t>
      </w:r>
      <w:r w:rsidR="008E7C60">
        <w:rPr>
          <w:rFonts w:ascii="Verdana" w:hAnsi="Verdana" w:cs="Tahoma"/>
          <w:sz w:val="18"/>
          <w:szCs w:val="18"/>
        </w:rPr>
        <w:t xml:space="preserve">áp dụng </w:t>
      </w:r>
      <w:r w:rsidRPr="009C542F">
        <w:rPr>
          <w:rFonts w:ascii="Verdana" w:hAnsi="Verdana" w:cs="Tahoma"/>
          <w:sz w:val="18"/>
          <w:szCs w:val="18"/>
        </w:rPr>
        <w:t xml:space="preserve">được sử dụng hoàn toàn </w:t>
      </w:r>
      <w:r w:rsidR="008E7C60">
        <w:rPr>
          <w:rFonts w:ascii="Verdana" w:hAnsi="Verdana" w:cs="Tahoma"/>
          <w:sz w:val="18"/>
          <w:szCs w:val="18"/>
        </w:rPr>
        <w:t>do</w:t>
      </w:r>
      <w:r w:rsidRPr="009C542F">
        <w:rPr>
          <w:rFonts w:ascii="Verdana" w:hAnsi="Verdana" w:cs="Tahoma"/>
          <w:sz w:val="18"/>
          <w:szCs w:val="18"/>
        </w:rPr>
        <w:t xml:space="preserve"> chi trả </w:t>
      </w:r>
      <w:r w:rsidRPr="009C542F">
        <w:rPr>
          <w:rFonts w:ascii="Verdana" w:hAnsi="Verdana" w:cs="Tahoma"/>
          <w:b/>
          <w:sz w:val="18"/>
          <w:szCs w:val="18"/>
        </w:rPr>
        <w:t>tiền bồi thường thiệt hại</w:t>
      </w:r>
      <w:r w:rsidRPr="009C542F">
        <w:rPr>
          <w:rFonts w:ascii="Verdana" w:hAnsi="Verdana" w:cs="Tahoma"/>
          <w:sz w:val="18"/>
          <w:szCs w:val="18"/>
        </w:rPr>
        <w:t xml:space="preserve">, </w:t>
      </w:r>
      <w:r w:rsidRPr="009C542F">
        <w:rPr>
          <w:rFonts w:ascii="Verdana" w:hAnsi="Verdana" w:cs="Tahoma"/>
          <w:b/>
          <w:bCs/>
          <w:sz w:val="18"/>
          <w:szCs w:val="18"/>
        </w:rPr>
        <w:t xml:space="preserve">chi phí dàn xếp bồi thường, </w:t>
      </w:r>
      <w:r w:rsidRPr="009C542F">
        <w:rPr>
          <w:rFonts w:ascii="Verdana" w:hAnsi="Verdana" w:cs="Tahoma"/>
          <w:bCs/>
          <w:sz w:val="18"/>
          <w:szCs w:val="18"/>
        </w:rPr>
        <w:t xml:space="preserve">hoặc các khoản tiền khác được bảo hiểm theo </w:t>
      </w:r>
      <w:r w:rsidR="008E7C60">
        <w:rPr>
          <w:rFonts w:ascii="Verdana" w:hAnsi="Verdana" w:cs="Tahoma"/>
          <w:bCs/>
          <w:sz w:val="18"/>
          <w:szCs w:val="18"/>
        </w:rPr>
        <w:t>hợp đồng</w:t>
      </w:r>
      <w:r w:rsidR="008E7C60" w:rsidRPr="009C542F">
        <w:rPr>
          <w:rFonts w:ascii="Verdana" w:hAnsi="Verdana" w:cs="Tahoma"/>
          <w:bCs/>
          <w:sz w:val="18"/>
          <w:szCs w:val="18"/>
        </w:rPr>
        <w:t xml:space="preserve"> </w:t>
      </w:r>
      <w:r w:rsidRPr="009C542F">
        <w:rPr>
          <w:rFonts w:ascii="Verdana" w:hAnsi="Verdana" w:cs="Tahoma"/>
          <w:bCs/>
          <w:sz w:val="18"/>
          <w:szCs w:val="18"/>
        </w:rPr>
        <w:t>bảo hiểm này</w:t>
      </w:r>
      <w:r w:rsidR="00617CF5">
        <w:rPr>
          <w:rFonts w:ascii="Verdana" w:hAnsi="Verdana" w:cs="Tahoma"/>
          <w:bCs/>
          <w:sz w:val="18"/>
          <w:szCs w:val="18"/>
        </w:rPr>
        <w:t>,</w:t>
      </w:r>
      <w:r w:rsidRPr="009C542F">
        <w:rPr>
          <w:rFonts w:ascii="Verdana" w:hAnsi="Verdana" w:cs="Tahoma"/>
          <w:bCs/>
          <w:sz w:val="18"/>
          <w:szCs w:val="18"/>
        </w:rPr>
        <w:t xml:space="preserve"> và </w:t>
      </w:r>
      <w:r w:rsidR="00617CF5">
        <w:rPr>
          <w:rFonts w:ascii="Verdana" w:hAnsi="Verdana" w:cs="Tahoma"/>
          <w:bCs/>
          <w:sz w:val="18"/>
          <w:szCs w:val="18"/>
        </w:rPr>
        <w:t>sau khi</w:t>
      </w:r>
      <w:r w:rsidRPr="009C542F">
        <w:rPr>
          <w:rFonts w:ascii="Verdana" w:hAnsi="Verdana" w:cs="Tahoma"/>
          <w:bCs/>
          <w:sz w:val="18"/>
          <w:szCs w:val="18"/>
        </w:rPr>
        <w:t xml:space="preserve"> thanh toán thì </w:t>
      </w:r>
      <w:r w:rsidR="009C542F" w:rsidRPr="009C542F">
        <w:rPr>
          <w:rFonts w:ascii="Verdana" w:hAnsi="Verdana" w:cs="Tahoma"/>
          <w:b/>
          <w:sz w:val="18"/>
          <w:szCs w:val="18"/>
        </w:rPr>
        <w:t>Công ty bảo hiểm</w:t>
      </w:r>
      <w:r w:rsidRPr="009C542F">
        <w:rPr>
          <w:rFonts w:ascii="Verdana" w:hAnsi="Verdana" w:cs="Tahoma"/>
          <w:b/>
          <w:sz w:val="18"/>
          <w:szCs w:val="18"/>
        </w:rPr>
        <w:t xml:space="preserve"> </w:t>
      </w:r>
      <w:r w:rsidRPr="009C542F">
        <w:rPr>
          <w:rFonts w:ascii="Verdana" w:hAnsi="Verdana" w:cs="Tahoma"/>
          <w:sz w:val="18"/>
          <w:szCs w:val="18"/>
        </w:rPr>
        <w:t xml:space="preserve">sẽ có quyền chấm dứt việc bào chữa bằng cách đề nghị </w:t>
      </w:r>
      <w:r w:rsidRPr="009C542F">
        <w:rPr>
          <w:rFonts w:ascii="Verdana" w:hAnsi="Verdana" w:cs="Tahoma"/>
          <w:b/>
          <w:sz w:val="18"/>
          <w:szCs w:val="18"/>
        </w:rPr>
        <w:t>Người được bảo hiểm</w:t>
      </w:r>
      <w:r w:rsidRPr="009C542F">
        <w:rPr>
          <w:rFonts w:ascii="Verdana" w:hAnsi="Verdana" w:cs="Tahoma"/>
          <w:sz w:val="18"/>
          <w:szCs w:val="18"/>
        </w:rPr>
        <w:t xml:space="preserve"> kiểm soát việc bào chữa nói trên</w:t>
      </w:r>
      <w:r w:rsidRPr="009C542F">
        <w:rPr>
          <w:rFonts w:ascii="Verdana" w:hAnsi="Verdana" w:cs="Tahoma"/>
          <w:b/>
          <w:sz w:val="18"/>
          <w:szCs w:val="18"/>
        </w:rPr>
        <w:t>.</w:t>
      </w:r>
      <w:r w:rsidRPr="009C542F">
        <w:rPr>
          <w:rFonts w:ascii="Verdana" w:hAnsi="Verdana" w:cs="Tahoma"/>
          <w:sz w:val="18"/>
          <w:szCs w:val="18"/>
        </w:rPr>
        <w:t xml:space="preserve"> </w:t>
      </w:r>
      <w:bookmarkStart w:id="15" w:name="_Toc477901707"/>
    </w:p>
    <w:p w:rsidR="00EB0F35" w:rsidRPr="009C542F" w:rsidRDefault="00EB0F35" w:rsidP="00EB0F35">
      <w:pPr>
        <w:pStyle w:val="Heading1"/>
      </w:pPr>
      <w:bookmarkStart w:id="16" w:name="_Toc485198647"/>
      <w:r w:rsidRPr="009C542F">
        <w:t>3. Hạn mức Trách nhiệm</w:t>
      </w:r>
      <w:bookmarkEnd w:id="15"/>
      <w:bookmarkEnd w:id="16"/>
    </w:p>
    <w:p w:rsidR="00EB0F35" w:rsidRPr="009C542F" w:rsidRDefault="00EB0F35" w:rsidP="00EB0F35">
      <w:pPr>
        <w:ind w:right="432"/>
        <w:rPr>
          <w:rFonts w:ascii="Verdana" w:hAnsi="Verdana" w:cs="Tahoma"/>
          <w:sz w:val="18"/>
          <w:szCs w:val="18"/>
        </w:rPr>
      </w:pPr>
    </w:p>
    <w:p w:rsidR="00EB0F35" w:rsidRPr="009C542F" w:rsidRDefault="00EB0F35" w:rsidP="00EB0F35">
      <w:pPr>
        <w:ind w:right="432"/>
        <w:rPr>
          <w:rFonts w:ascii="Verdana" w:hAnsi="Verdana" w:cs="Tahoma"/>
          <w:sz w:val="18"/>
          <w:szCs w:val="18"/>
        </w:rPr>
      </w:pPr>
      <w:r w:rsidRPr="009C542F">
        <w:rPr>
          <w:rFonts w:ascii="Verdana" w:hAnsi="Verdana" w:cs="Tahoma"/>
          <w:sz w:val="18"/>
          <w:szCs w:val="18"/>
        </w:rPr>
        <w:t xml:space="preserve">a. Hạn mức Trách nhiệm đã nêu trong </w:t>
      </w:r>
      <w:r w:rsidR="00C3790C">
        <w:rPr>
          <w:rFonts w:ascii="Verdana" w:hAnsi="Verdana" w:cs="Tahoma"/>
          <w:sz w:val="18"/>
          <w:szCs w:val="18"/>
        </w:rPr>
        <w:t>mục</w:t>
      </w:r>
      <w:r w:rsidRPr="009C542F">
        <w:rPr>
          <w:rFonts w:ascii="Verdana" w:hAnsi="Verdana" w:cs="Tahoma"/>
          <w:sz w:val="18"/>
          <w:szCs w:val="18"/>
        </w:rPr>
        <w:t xml:space="preserve"> 3(A) của </w:t>
      </w:r>
      <w:r w:rsidR="00FC534C">
        <w:rPr>
          <w:rFonts w:ascii="Verdana" w:hAnsi="Verdana" w:cs="Tahoma"/>
          <w:sz w:val="18"/>
          <w:szCs w:val="18"/>
        </w:rPr>
        <w:t>Bản Kê khai</w:t>
      </w:r>
      <w:r w:rsidRPr="009C542F">
        <w:rPr>
          <w:rFonts w:ascii="Verdana" w:hAnsi="Verdana" w:cs="Tahoma"/>
          <w:sz w:val="18"/>
          <w:szCs w:val="18"/>
        </w:rPr>
        <w:t xml:space="preserve"> sẽ là tổng hạn mức trách nhiệm </w:t>
      </w:r>
      <w:r w:rsidRPr="009C542F">
        <w:rPr>
          <w:rFonts w:ascii="Verdana" w:hAnsi="Verdana" w:cs="Tahoma"/>
          <w:sz w:val="18"/>
          <w:szCs w:val="18"/>
        </w:rPr>
        <w:lastRenderedPageBreak/>
        <w:t xml:space="preserve">của </w:t>
      </w:r>
      <w:r w:rsidR="009C542F" w:rsidRPr="009C542F">
        <w:rPr>
          <w:rFonts w:ascii="Verdana" w:hAnsi="Verdana" w:cs="Tahoma"/>
          <w:b/>
          <w:sz w:val="18"/>
          <w:szCs w:val="18"/>
        </w:rPr>
        <w:t>Công ty bảo hiểm</w:t>
      </w:r>
      <w:r w:rsidRPr="009C542F">
        <w:rPr>
          <w:rFonts w:ascii="Verdana" w:hAnsi="Verdana" w:cs="Tahoma"/>
          <w:sz w:val="18"/>
          <w:szCs w:val="18"/>
        </w:rPr>
        <w:t xml:space="preserve"> đối với mọi </w:t>
      </w:r>
      <w:r w:rsidR="009C542F" w:rsidRPr="009C542F">
        <w:rPr>
          <w:rFonts w:ascii="Verdana" w:hAnsi="Verdana" w:cs="Tahoma"/>
          <w:b/>
          <w:sz w:val="18"/>
          <w:szCs w:val="18"/>
        </w:rPr>
        <w:t>khiếu nại</w:t>
      </w:r>
      <w:r w:rsidRPr="009C542F">
        <w:rPr>
          <w:rFonts w:ascii="Verdana" w:hAnsi="Verdana" w:cs="Tahoma"/>
          <w:sz w:val="18"/>
          <w:szCs w:val="18"/>
        </w:rPr>
        <w:t xml:space="preserve"> phát sinh theo mọi </w:t>
      </w:r>
      <w:r w:rsidR="00003043">
        <w:rPr>
          <w:rFonts w:ascii="Verdana" w:hAnsi="Verdana" w:cs="Tahoma"/>
          <w:sz w:val="18"/>
          <w:szCs w:val="18"/>
        </w:rPr>
        <w:t>Phạm vi</w:t>
      </w:r>
      <w:r w:rsidRPr="009C542F">
        <w:rPr>
          <w:rFonts w:ascii="Verdana" w:hAnsi="Verdana" w:cs="Tahoma"/>
          <w:sz w:val="18"/>
          <w:szCs w:val="18"/>
        </w:rPr>
        <w:t xml:space="preserve"> bảo hiểm</w:t>
      </w:r>
      <w:r w:rsidR="00003043">
        <w:rPr>
          <w:rFonts w:ascii="Verdana" w:hAnsi="Verdana" w:cs="Tahoma"/>
          <w:sz w:val="18"/>
          <w:szCs w:val="18"/>
        </w:rPr>
        <w:t xml:space="preserve"> </w:t>
      </w:r>
      <w:r w:rsidR="00C3790C">
        <w:rPr>
          <w:rFonts w:ascii="Verdana" w:hAnsi="Verdana" w:cs="Tahoma"/>
          <w:sz w:val="18"/>
          <w:szCs w:val="18"/>
        </w:rPr>
        <w:t xml:space="preserve">định </w:t>
      </w:r>
      <w:r w:rsidR="00003043">
        <w:rPr>
          <w:rFonts w:ascii="Verdana" w:hAnsi="Verdana" w:cs="Tahoma"/>
          <w:sz w:val="18"/>
          <w:szCs w:val="18"/>
        </w:rPr>
        <w:t>danh</w:t>
      </w:r>
      <w:r w:rsidRPr="009C542F">
        <w:rPr>
          <w:rFonts w:ascii="Verdana" w:hAnsi="Verdana" w:cs="Tahoma"/>
          <w:sz w:val="18"/>
          <w:szCs w:val="18"/>
        </w:rPr>
        <w:t xml:space="preserve"> và mọi hạn mức kết hợp của </w:t>
      </w:r>
      <w:r w:rsidRPr="009C542F">
        <w:rPr>
          <w:rFonts w:ascii="Verdana" w:hAnsi="Verdana" w:cs="Tahoma"/>
          <w:b/>
          <w:sz w:val="18"/>
          <w:szCs w:val="18"/>
        </w:rPr>
        <w:t>Người được bảo hiểm</w:t>
      </w:r>
      <w:r w:rsidR="00A42644">
        <w:rPr>
          <w:rFonts w:ascii="Verdana" w:hAnsi="Verdana" w:cs="Tahoma"/>
          <w:b/>
          <w:sz w:val="18"/>
          <w:szCs w:val="18"/>
        </w:rPr>
        <w:t xml:space="preserve"> </w:t>
      </w:r>
      <w:r w:rsidR="00A42644" w:rsidRPr="009C542F">
        <w:rPr>
          <w:rFonts w:ascii="Verdana" w:hAnsi="Verdana" w:cs="Tahoma"/>
          <w:bCs/>
          <w:sz w:val="18"/>
          <w:szCs w:val="18"/>
        </w:rPr>
        <w:t xml:space="preserve">theo </w:t>
      </w:r>
      <w:r w:rsidR="00A42644">
        <w:rPr>
          <w:rFonts w:ascii="Verdana" w:hAnsi="Verdana" w:cs="Tahoma"/>
          <w:bCs/>
          <w:sz w:val="18"/>
          <w:szCs w:val="18"/>
        </w:rPr>
        <w:t>hợp đồng</w:t>
      </w:r>
      <w:r w:rsidR="00A42644" w:rsidRPr="009C542F">
        <w:rPr>
          <w:rFonts w:ascii="Verdana" w:hAnsi="Verdana" w:cs="Tahoma"/>
          <w:bCs/>
          <w:sz w:val="18"/>
          <w:szCs w:val="18"/>
        </w:rPr>
        <w:t xml:space="preserve"> bảo hiểm này</w:t>
      </w:r>
      <w:r w:rsidRPr="009C542F">
        <w:rPr>
          <w:rFonts w:ascii="Verdana" w:hAnsi="Verdana" w:cs="Tahoma"/>
          <w:sz w:val="18"/>
          <w:szCs w:val="18"/>
        </w:rPr>
        <w:t xml:space="preserve">, bao gồm </w:t>
      </w:r>
      <w:r w:rsidRPr="009C542F">
        <w:rPr>
          <w:rFonts w:ascii="Verdana" w:hAnsi="Verdana" w:cs="Tahoma"/>
          <w:b/>
          <w:bCs/>
          <w:sz w:val="18"/>
          <w:szCs w:val="18"/>
        </w:rPr>
        <w:t xml:space="preserve">chi phí dàn xếp bồi thường </w:t>
      </w:r>
      <w:r w:rsidR="00003043">
        <w:rPr>
          <w:rFonts w:ascii="Verdana" w:hAnsi="Verdana" w:cs="Tahoma"/>
          <w:bCs/>
          <w:sz w:val="18"/>
          <w:szCs w:val="18"/>
        </w:rPr>
        <w:t>nếu</w:t>
      </w:r>
      <w:r w:rsidR="00994C8D">
        <w:rPr>
          <w:rFonts w:ascii="Verdana" w:hAnsi="Verdana" w:cs="Tahoma"/>
          <w:bCs/>
          <w:sz w:val="18"/>
          <w:szCs w:val="18"/>
        </w:rPr>
        <w:t xml:space="preserve"> có</w:t>
      </w:r>
      <w:r w:rsidRPr="009C542F">
        <w:rPr>
          <w:rFonts w:ascii="Verdana" w:hAnsi="Verdana" w:cs="Tahoma"/>
          <w:bCs/>
          <w:sz w:val="18"/>
          <w:szCs w:val="18"/>
        </w:rPr>
        <w:t xml:space="preserve"> áp dụng</w:t>
      </w:r>
      <w:r w:rsidR="00A42644">
        <w:rPr>
          <w:rFonts w:ascii="Verdana" w:hAnsi="Verdana" w:cs="Tahoma"/>
          <w:bCs/>
          <w:sz w:val="18"/>
          <w:szCs w:val="18"/>
        </w:rPr>
        <w:t>.</w:t>
      </w:r>
      <w:r w:rsidRPr="009C542F">
        <w:rPr>
          <w:rFonts w:ascii="Verdana" w:hAnsi="Verdana" w:cs="Tahoma"/>
          <w:bCs/>
          <w:sz w:val="18"/>
          <w:szCs w:val="18"/>
        </w:rPr>
        <w:t xml:space="preserve"> </w:t>
      </w:r>
    </w:p>
    <w:p w:rsidR="00EB0F35" w:rsidRPr="009C542F" w:rsidRDefault="00EB0F35" w:rsidP="00EB0F35">
      <w:pPr>
        <w:ind w:right="432"/>
        <w:rPr>
          <w:rFonts w:ascii="Verdana" w:hAnsi="Verdana" w:cs="Tahoma"/>
          <w:sz w:val="18"/>
          <w:szCs w:val="18"/>
        </w:rPr>
      </w:pPr>
    </w:p>
    <w:p w:rsidR="00EB0F35" w:rsidRPr="009C542F" w:rsidRDefault="00EB0F35" w:rsidP="00EB0F35">
      <w:pPr>
        <w:ind w:right="432"/>
        <w:rPr>
          <w:rFonts w:ascii="Verdana" w:hAnsi="Verdana" w:cs="Tahoma"/>
          <w:sz w:val="18"/>
          <w:szCs w:val="18"/>
        </w:rPr>
      </w:pPr>
      <w:r w:rsidRPr="009C542F">
        <w:rPr>
          <w:rFonts w:ascii="Verdana" w:hAnsi="Verdana" w:cs="Tahoma"/>
          <w:sz w:val="18"/>
          <w:szCs w:val="18"/>
        </w:rPr>
        <w:t xml:space="preserve">Hạn mức Trách nhiệm phụ cho mỗi </w:t>
      </w:r>
      <w:r w:rsidR="00472185">
        <w:rPr>
          <w:rFonts w:ascii="Verdana" w:hAnsi="Verdana" w:cs="Tahoma"/>
          <w:sz w:val="18"/>
          <w:szCs w:val="18"/>
        </w:rPr>
        <w:t>Phạm vi</w:t>
      </w:r>
      <w:r w:rsidRPr="009C542F">
        <w:rPr>
          <w:rFonts w:ascii="Verdana" w:hAnsi="Verdana" w:cs="Tahoma"/>
          <w:sz w:val="18"/>
          <w:szCs w:val="18"/>
        </w:rPr>
        <w:t xml:space="preserve"> bảo hiểm</w:t>
      </w:r>
      <w:r w:rsidR="00472185">
        <w:rPr>
          <w:rFonts w:ascii="Verdana" w:hAnsi="Verdana" w:cs="Tahoma"/>
          <w:sz w:val="18"/>
          <w:szCs w:val="18"/>
        </w:rPr>
        <w:t xml:space="preserve"> đ</w:t>
      </w:r>
      <w:r w:rsidR="00C12B6C">
        <w:rPr>
          <w:rFonts w:ascii="Verdana" w:hAnsi="Verdana" w:cs="Tahoma"/>
          <w:sz w:val="18"/>
          <w:szCs w:val="18"/>
        </w:rPr>
        <w:t>ịnh</w:t>
      </w:r>
      <w:r w:rsidR="00472185">
        <w:rPr>
          <w:rFonts w:ascii="Verdana" w:hAnsi="Verdana" w:cs="Tahoma"/>
          <w:sz w:val="18"/>
          <w:szCs w:val="18"/>
        </w:rPr>
        <w:t xml:space="preserve"> danh</w:t>
      </w:r>
      <w:r w:rsidRPr="009C542F">
        <w:rPr>
          <w:rFonts w:ascii="Verdana" w:hAnsi="Verdana" w:cs="Tahoma"/>
          <w:sz w:val="18"/>
          <w:szCs w:val="18"/>
        </w:rPr>
        <w:t xml:space="preserve"> đã nêu trong </w:t>
      </w:r>
      <w:r w:rsidR="00C12B6C">
        <w:rPr>
          <w:rFonts w:ascii="Verdana" w:hAnsi="Verdana" w:cs="Tahoma"/>
          <w:sz w:val="18"/>
          <w:szCs w:val="18"/>
        </w:rPr>
        <w:t>mục</w:t>
      </w:r>
      <w:r w:rsidR="00C12B6C" w:rsidRPr="009C542F">
        <w:rPr>
          <w:rFonts w:ascii="Verdana" w:hAnsi="Verdana" w:cs="Tahoma"/>
          <w:sz w:val="18"/>
          <w:szCs w:val="18"/>
        </w:rPr>
        <w:t xml:space="preserve"> </w:t>
      </w:r>
      <w:r w:rsidRPr="009C542F">
        <w:rPr>
          <w:rFonts w:ascii="Verdana" w:hAnsi="Verdana" w:cs="Tahoma"/>
          <w:sz w:val="18"/>
          <w:szCs w:val="18"/>
        </w:rPr>
        <w:t xml:space="preserve">3(B) của </w:t>
      </w:r>
      <w:r w:rsidR="00FC534C">
        <w:rPr>
          <w:rFonts w:ascii="Verdana" w:hAnsi="Verdana" w:cs="Tahoma"/>
          <w:sz w:val="18"/>
          <w:szCs w:val="18"/>
        </w:rPr>
        <w:t>Bản Kê khai</w:t>
      </w:r>
      <w:r w:rsidRPr="009C542F">
        <w:rPr>
          <w:rFonts w:ascii="Verdana" w:hAnsi="Verdana" w:cs="Tahoma"/>
          <w:sz w:val="18"/>
          <w:szCs w:val="18"/>
        </w:rPr>
        <w:t xml:space="preserve"> sẽ là tổng hạn mức trách nhiệm của </w:t>
      </w:r>
      <w:r w:rsidR="009C542F" w:rsidRPr="009C542F">
        <w:rPr>
          <w:rFonts w:ascii="Verdana" w:hAnsi="Verdana" w:cs="Tahoma"/>
          <w:b/>
          <w:sz w:val="18"/>
          <w:szCs w:val="18"/>
        </w:rPr>
        <w:t>Công ty bảo hiểm</w:t>
      </w:r>
      <w:r w:rsidRPr="009C542F">
        <w:rPr>
          <w:rFonts w:ascii="Verdana" w:hAnsi="Verdana" w:cs="Tahoma"/>
          <w:b/>
          <w:sz w:val="18"/>
          <w:szCs w:val="18"/>
        </w:rPr>
        <w:t xml:space="preserve"> </w:t>
      </w:r>
      <w:r w:rsidRPr="009C542F">
        <w:rPr>
          <w:rFonts w:ascii="Verdana" w:hAnsi="Verdana" w:cs="Tahoma"/>
          <w:sz w:val="18"/>
          <w:szCs w:val="18"/>
        </w:rPr>
        <w:t>đối vớ</w:t>
      </w:r>
      <w:r w:rsidR="00D725A7" w:rsidRPr="00D725A7">
        <w:rPr>
          <w:rFonts w:ascii="Verdana" w:hAnsi="Verdana" w:cs="Tahoma"/>
          <w:sz w:val="18"/>
          <w:szCs w:val="18"/>
        </w:rPr>
        <w:t xml:space="preserve">i mọi </w:t>
      </w:r>
      <w:r w:rsidRPr="009C542F">
        <w:rPr>
          <w:rFonts w:ascii="Verdana" w:hAnsi="Verdana" w:cs="Tahoma"/>
          <w:b/>
          <w:sz w:val="18"/>
          <w:szCs w:val="18"/>
        </w:rPr>
        <w:t>khiếu nại</w:t>
      </w:r>
      <w:r w:rsidRPr="009C542F">
        <w:rPr>
          <w:rFonts w:ascii="Verdana" w:hAnsi="Verdana" w:cs="Tahoma"/>
          <w:sz w:val="18"/>
          <w:szCs w:val="18"/>
        </w:rPr>
        <w:t xml:space="preserve"> phát sinh theo </w:t>
      </w:r>
      <w:r w:rsidR="00472185">
        <w:rPr>
          <w:rFonts w:ascii="Verdana" w:hAnsi="Verdana" w:cs="Tahoma"/>
          <w:sz w:val="18"/>
          <w:szCs w:val="18"/>
        </w:rPr>
        <w:t>Phạm vi</w:t>
      </w:r>
      <w:r w:rsidRPr="009C542F">
        <w:rPr>
          <w:rFonts w:ascii="Verdana" w:hAnsi="Verdana" w:cs="Tahoma"/>
          <w:sz w:val="18"/>
          <w:szCs w:val="18"/>
        </w:rPr>
        <w:t xml:space="preserve"> bảo hiểm</w:t>
      </w:r>
      <w:r w:rsidR="00472185">
        <w:rPr>
          <w:rFonts w:ascii="Verdana" w:hAnsi="Verdana" w:cs="Tahoma"/>
          <w:sz w:val="18"/>
          <w:szCs w:val="18"/>
        </w:rPr>
        <w:t xml:space="preserve"> </w:t>
      </w:r>
      <w:r w:rsidR="00994C8D">
        <w:rPr>
          <w:rFonts w:ascii="Verdana" w:hAnsi="Verdana" w:cs="Tahoma"/>
          <w:sz w:val="18"/>
          <w:szCs w:val="18"/>
        </w:rPr>
        <w:t>định</w:t>
      </w:r>
      <w:r w:rsidR="00472185">
        <w:rPr>
          <w:rFonts w:ascii="Verdana" w:hAnsi="Verdana" w:cs="Tahoma"/>
          <w:sz w:val="18"/>
          <w:szCs w:val="18"/>
        </w:rPr>
        <w:t xml:space="preserve"> danh đó</w:t>
      </w:r>
      <w:r w:rsidRPr="009C542F">
        <w:rPr>
          <w:rFonts w:ascii="Verdana" w:hAnsi="Verdana" w:cs="Tahoma"/>
          <w:sz w:val="18"/>
          <w:szCs w:val="18"/>
        </w:rPr>
        <w:t xml:space="preserve"> và mọi hạn mức kết hợp của </w:t>
      </w:r>
      <w:r w:rsidRPr="009C542F">
        <w:rPr>
          <w:rFonts w:ascii="Verdana" w:hAnsi="Verdana" w:cs="Tahoma"/>
          <w:b/>
          <w:sz w:val="18"/>
          <w:szCs w:val="18"/>
        </w:rPr>
        <w:t>Người được bảo hiểm</w:t>
      </w:r>
      <w:r w:rsidRPr="009C542F">
        <w:rPr>
          <w:rFonts w:ascii="Verdana" w:hAnsi="Verdana" w:cs="Tahoma"/>
          <w:sz w:val="18"/>
          <w:szCs w:val="18"/>
        </w:rPr>
        <w:t xml:space="preserve">, là một phần và không bổ sung vào tổng Hạn mức Trách nhiệm của </w:t>
      </w:r>
      <w:r w:rsidR="00472185">
        <w:rPr>
          <w:rFonts w:ascii="Verdana" w:hAnsi="Verdana" w:cs="Tahoma"/>
          <w:sz w:val="18"/>
          <w:szCs w:val="18"/>
        </w:rPr>
        <w:t>hợp đồng</w:t>
      </w:r>
      <w:r w:rsidR="00472185" w:rsidRPr="009C542F">
        <w:rPr>
          <w:rFonts w:ascii="Verdana" w:hAnsi="Verdana" w:cs="Tahoma"/>
          <w:sz w:val="18"/>
          <w:szCs w:val="18"/>
        </w:rPr>
        <w:t xml:space="preserve"> </w:t>
      </w:r>
      <w:r w:rsidRPr="009C542F">
        <w:rPr>
          <w:rFonts w:ascii="Verdana" w:hAnsi="Verdana" w:cs="Tahoma"/>
          <w:sz w:val="18"/>
          <w:szCs w:val="18"/>
        </w:rPr>
        <w:t xml:space="preserve">bảo hiểm đã nêu trong </w:t>
      </w:r>
      <w:r w:rsidR="00994C8D">
        <w:rPr>
          <w:rFonts w:ascii="Verdana" w:hAnsi="Verdana" w:cs="Tahoma"/>
          <w:sz w:val="18"/>
          <w:szCs w:val="18"/>
        </w:rPr>
        <w:t>mục</w:t>
      </w:r>
      <w:r w:rsidRPr="009C542F">
        <w:rPr>
          <w:rFonts w:ascii="Verdana" w:hAnsi="Verdana" w:cs="Tahoma"/>
          <w:sz w:val="18"/>
          <w:szCs w:val="18"/>
        </w:rPr>
        <w:t xml:space="preserve"> 3(A) của </w:t>
      </w:r>
      <w:r w:rsidR="00FC534C">
        <w:rPr>
          <w:rFonts w:ascii="Verdana" w:hAnsi="Verdana" w:cs="Tahoma"/>
          <w:sz w:val="18"/>
          <w:szCs w:val="18"/>
        </w:rPr>
        <w:t>Bản Kê khai</w:t>
      </w:r>
      <w:r w:rsidRPr="009C542F">
        <w:rPr>
          <w:rFonts w:ascii="Verdana" w:hAnsi="Verdana" w:cs="Tahoma"/>
          <w:sz w:val="18"/>
          <w:szCs w:val="18"/>
        </w:rPr>
        <w:t>.</w:t>
      </w:r>
    </w:p>
    <w:p w:rsidR="00EB0F35" w:rsidRPr="009C542F" w:rsidRDefault="00EB0F35" w:rsidP="00EB0F35">
      <w:pPr>
        <w:ind w:right="432"/>
        <w:rPr>
          <w:rFonts w:ascii="Verdana" w:hAnsi="Verdana" w:cs="Tahoma"/>
          <w:sz w:val="18"/>
          <w:szCs w:val="18"/>
        </w:rPr>
      </w:pPr>
    </w:p>
    <w:p w:rsidR="00EB0F35" w:rsidRPr="009C542F" w:rsidRDefault="00EB0F35" w:rsidP="00EB0F35">
      <w:pPr>
        <w:ind w:right="432"/>
        <w:rPr>
          <w:rFonts w:ascii="Verdana" w:hAnsi="Verdana" w:cs="Tahoma"/>
          <w:sz w:val="18"/>
          <w:szCs w:val="18"/>
        </w:rPr>
      </w:pPr>
      <w:r w:rsidRPr="009C542F">
        <w:rPr>
          <w:rFonts w:ascii="Verdana" w:hAnsi="Verdana" w:cs="Tahoma"/>
          <w:sz w:val="18"/>
          <w:szCs w:val="18"/>
        </w:rPr>
        <w:t xml:space="preserve">Việc bảo hiểm cho nhiều hơn một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theo </w:t>
      </w:r>
      <w:r w:rsidR="006341F2">
        <w:rPr>
          <w:rFonts w:ascii="Verdana" w:hAnsi="Verdana" w:cs="Tahoma"/>
          <w:sz w:val="18"/>
          <w:szCs w:val="18"/>
        </w:rPr>
        <w:t>Hợp đồng</w:t>
      </w:r>
      <w:r w:rsidR="006341F2" w:rsidRPr="009C542F">
        <w:rPr>
          <w:rFonts w:ascii="Verdana" w:hAnsi="Verdana" w:cs="Tahoma"/>
          <w:sz w:val="18"/>
          <w:szCs w:val="18"/>
        </w:rPr>
        <w:t xml:space="preserve"> </w:t>
      </w:r>
      <w:r w:rsidRPr="009C542F">
        <w:rPr>
          <w:rFonts w:ascii="Verdana" w:hAnsi="Verdana" w:cs="Tahoma"/>
          <w:sz w:val="18"/>
          <w:szCs w:val="18"/>
        </w:rPr>
        <w:t xml:space="preserve">bảo hiểm này, hay thực </w:t>
      </w:r>
      <w:r w:rsidR="00A17C41">
        <w:rPr>
          <w:rFonts w:ascii="Verdana" w:hAnsi="Verdana" w:cs="Tahoma"/>
          <w:sz w:val="18"/>
          <w:szCs w:val="18"/>
        </w:rPr>
        <w:t xml:space="preserve">hiện </w:t>
      </w:r>
      <w:r w:rsidR="00D725A7" w:rsidRPr="00D725A7">
        <w:rPr>
          <w:rFonts w:ascii="Verdana" w:hAnsi="Verdana" w:cs="Tahoma"/>
          <w:sz w:val="18"/>
          <w:szCs w:val="18"/>
        </w:rPr>
        <w:t>khiếu nại</w:t>
      </w:r>
      <w:r w:rsidRPr="009C542F">
        <w:rPr>
          <w:rFonts w:ascii="Verdana" w:hAnsi="Verdana" w:cs="Tahoma"/>
          <w:sz w:val="18"/>
          <w:szCs w:val="18"/>
        </w:rPr>
        <w:t xml:space="preserve"> theo đơn bảo hiểm này bởi nhiều hơn một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sẽ không làm tăng tổng Hạn mức Trách nhiệm đã nêu trong mục 3(A) của</w:t>
      </w:r>
      <w:r w:rsidR="006341F2">
        <w:rPr>
          <w:rFonts w:ascii="Verdana" w:hAnsi="Verdana" w:cs="Tahoma"/>
          <w:sz w:val="18"/>
          <w:szCs w:val="18"/>
        </w:rPr>
        <w:t xml:space="preserve"> </w:t>
      </w:r>
      <w:r w:rsidR="00FC534C">
        <w:rPr>
          <w:rFonts w:ascii="Verdana" w:hAnsi="Verdana" w:cs="Tahoma"/>
          <w:sz w:val="18"/>
          <w:szCs w:val="18"/>
        </w:rPr>
        <w:t>Bản Kê khai</w:t>
      </w:r>
      <w:r w:rsidRPr="009C542F">
        <w:rPr>
          <w:rFonts w:ascii="Verdana" w:hAnsi="Verdana" w:cs="Tahoma"/>
          <w:sz w:val="18"/>
          <w:szCs w:val="18"/>
        </w:rPr>
        <w:t xml:space="preserve"> hay tổng </w:t>
      </w:r>
      <w:r w:rsidR="006341F2">
        <w:rPr>
          <w:rFonts w:ascii="Verdana" w:hAnsi="Verdana" w:cs="Tahoma"/>
          <w:sz w:val="18"/>
          <w:szCs w:val="18"/>
        </w:rPr>
        <w:t xml:space="preserve">các </w:t>
      </w:r>
      <w:r w:rsidRPr="009C542F">
        <w:rPr>
          <w:rFonts w:ascii="Verdana" w:hAnsi="Verdana" w:cs="Tahoma"/>
          <w:sz w:val="18"/>
          <w:szCs w:val="18"/>
        </w:rPr>
        <w:t xml:space="preserve">Hạn mức Trách nhiệm phụ đã nêu trong </w:t>
      </w:r>
      <w:r w:rsidR="004E053F">
        <w:rPr>
          <w:rFonts w:ascii="Verdana" w:hAnsi="Verdana" w:cs="Tahoma"/>
          <w:sz w:val="18"/>
          <w:szCs w:val="18"/>
        </w:rPr>
        <w:t>mục</w:t>
      </w:r>
      <w:r w:rsidR="004E053F" w:rsidRPr="009C542F">
        <w:rPr>
          <w:rFonts w:ascii="Verdana" w:hAnsi="Verdana" w:cs="Tahoma"/>
          <w:sz w:val="18"/>
          <w:szCs w:val="18"/>
        </w:rPr>
        <w:t xml:space="preserve"> </w:t>
      </w:r>
      <w:r w:rsidR="006341F2">
        <w:rPr>
          <w:rFonts w:ascii="Verdana" w:hAnsi="Verdana" w:cs="Tahoma"/>
          <w:sz w:val="18"/>
          <w:szCs w:val="18"/>
        </w:rPr>
        <w:t>3</w:t>
      </w:r>
      <w:r w:rsidRPr="009C542F">
        <w:rPr>
          <w:rFonts w:ascii="Verdana" w:hAnsi="Verdana" w:cs="Tahoma"/>
          <w:sz w:val="18"/>
          <w:szCs w:val="18"/>
        </w:rPr>
        <w:t>(B) của</w:t>
      </w:r>
      <w:r w:rsidR="006341F2">
        <w:rPr>
          <w:rFonts w:ascii="Verdana" w:hAnsi="Verdana" w:cs="Tahoma"/>
          <w:sz w:val="18"/>
          <w:szCs w:val="18"/>
        </w:rPr>
        <w:t xml:space="preserve"> </w:t>
      </w:r>
      <w:r w:rsidR="00FC534C">
        <w:rPr>
          <w:rFonts w:ascii="Verdana" w:hAnsi="Verdana" w:cs="Tahoma"/>
          <w:sz w:val="18"/>
          <w:szCs w:val="18"/>
        </w:rPr>
        <w:t>Bản Kê khai</w:t>
      </w:r>
      <w:r w:rsidRPr="009C542F">
        <w:rPr>
          <w:rFonts w:ascii="Verdana" w:hAnsi="Verdana" w:cs="Tahoma"/>
          <w:sz w:val="18"/>
          <w:szCs w:val="18"/>
        </w:rPr>
        <w:t>.</w:t>
      </w:r>
    </w:p>
    <w:p w:rsidR="00EB0F35" w:rsidRPr="009C542F" w:rsidRDefault="00EB0F35" w:rsidP="00EB0F35">
      <w:pPr>
        <w:ind w:right="432"/>
        <w:rPr>
          <w:rFonts w:ascii="Verdana" w:hAnsi="Verdana" w:cs="Tahoma"/>
          <w:sz w:val="18"/>
          <w:szCs w:val="18"/>
        </w:rPr>
      </w:pPr>
    </w:p>
    <w:p w:rsidR="00EB0F35" w:rsidRPr="009C542F" w:rsidRDefault="00EB0F35" w:rsidP="00EB0F35">
      <w:pPr>
        <w:ind w:right="288"/>
        <w:rPr>
          <w:rFonts w:ascii="Verdana" w:hAnsi="Verdana" w:cs="Tahoma"/>
          <w:sz w:val="18"/>
          <w:szCs w:val="18"/>
        </w:rPr>
      </w:pPr>
      <w:r w:rsidRPr="009C542F">
        <w:rPr>
          <w:rFonts w:ascii="Verdana" w:hAnsi="Verdana" w:cs="Tahoma"/>
          <w:sz w:val="18"/>
          <w:szCs w:val="18"/>
        </w:rPr>
        <w:t xml:space="preserve">b. Tổng Hạn mức Trách nhiệm đã nêu trong </w:t>
      </w:r>
      <w:r w:rsidR="004E053F">
        <w:rPr>
          <w:rFonts w:ascii="Verdana" w:hAnsi="Verdana" w:cs="Tahoma"/>
          <w:sz w:val="18"/>
          <w:szCs w:val="18"/>
        </w:rPr>
        <w:t>mục</w:t>
      </w:r>
      <w:r w:rsidR="004E053F" w:rsidRPr="009C542F">
        <w:rPr>
          <w:rFonts w:ascii="Verdana" w:hAnsi="Verdana" w:cs="Tahoma"/>
          <w:sz w:val="18"/>
          <w:szCs w:val="18"/>
        </w:rPr>
        <w:t xml:space="preserve"> </w:t>
      </w:r>
      <w:r w:rsidRPr="009C542F">
        <w:rPr>
          <w:rFonts w:ascii="Verdana" w:hAnsi="Verdana" w:cs="Tahoma"/>
          <w:sz w:val="18"/>
          <w:szCs w:val="18"/>
        </w:rPr>
        <w:t xml:space="preserve">3(A) của </w:t>
      </w:r>
      <w:r w:rsidR="00FC534C">
        <w:rPr>
          <w:rFonts w:ascii="Verdana" w:hAnsi="Verdana" w:cs="Tahoma"/>
          <w:sz w:val="18"/>
          <w:szCs w:val="18"/>
        </w:rPr>
        <w:t>Bản Kê khai</w:t>
      </w:r>
      <w:r w:rsidRPr="009C542F">
        <w:rPr>
          <w:rFonts w:ascii="Verdana" w:hAnsi="Verdana" w:cs="Tahoma"/>
          <w:sz w:val="18"/>
          <w:szCs w:val="18"/>
        </w:rPr>
        <w:t xml:space="preserve"> sẽ là tổng Giới hạn Trách nhiệm của </w:t>
      </w:r>
      <w:r w:rsidR="009C542F" w:rsidRPr="009C542F">
        <w:rPr>
          <w:rFonts w:ascii="Verdana" w:hAnsi="Verdana" w:cs="Tahoma"/>
          <w:b/>
          <w:sz w:val="18"/>
          <w:szCs w:val="18"/>
        </w:rPr>
        <w:t>Công ty bảo hiểm</w:t>
      </w:r>
      <w:r w:rsidRPr="009C542F">
        <w:rPr>
          <w:rFonts w:ascii="Verdana" w:hAnsi="Verdana" w:cs="Tahoma"/>
          <w:sz w:val="18"/>
          <w:szCs w:val="18"/>
        </w:rPr>
        <w:t xml:space="preserve"> theo </w:t>
      </w:r>
      <w:r w:rsidR="006341F2">
        <w:rPr>
          <w:rFonts w:ascii="Verdana" w:hAnsi="Verdana" w:cs="Tahoma"/>
          <w:sz w:val="18"/>
          <w:szCs w:val="18"/>
        </w:rPr>
        <w:t>hợp đồng</w:t>
      </w:r>
      <w:r w:rsidR="006341F2" w:rsidRPr="009C542F">
        <w:rPr>
          <w:rFonts w:ascii="Verdana" w:hAnsi="Verdana" w:cs="Tahoma"/>
          <w:sz w:val="18"/>
          <w:szCs w:val="18"/>
        </w:rPr>
        <w:t xml:space="preserve"> </w:t>
      </w:r>
      <w:r w:rsidRPr="009C542F">
        <w:rPr>
          <w:rFonts w:ascii="Verdana" w:hAnsi="Verdana" w:cs="Tahoma"/>
          <w:sz w:val="18"/>
          <w:szCs w:val="18"/>
        </w:rPr>
        <w:t xml:space="preserve">bảo hiểm bất kể số lượng </w:t>
      </w:r>
      <w:r w:rsidR="004E053F">
        <w:rPr>
          <w:rFonts w:ascii="Verdana" w:hAnsi="Verdana" w:cs="Tahoma"/>
          <w:sz w:val="18"/>
          <w:szCs w:val="18"/>
        </w:rPr>
        <w:t>các Phạm vi</w:t>
      </w:r>
      <w:r w:rsidRPr="009C542F">
        <w:rPr>
          <w:rFonts w:ascii="Verdana" w:hAnsi="Verdana" w:cs="Tahoma"/>
          <w:sz w:val="18"/>
          <w:szCs w:val="18"/>
        </w:rPr>
        <w:t xml:space="preserve"> bảo hiểm </w:t>
      </w:r>
      <w:r w:rsidR="004E053F">
        <w:rPr>
          <w:rFonts w:ascii="Verdana" w:hAnsi="Verdana" w:cs="Tahoma"/>
          <w:sz w:val="18"/>
          <w:szCs w:val="18"/>
        </w:rPr>
        <w:t>đ</w:t>
      </w:r>
      <w:r w:rsidR="00994C8D">
        <w:rPr>
          <w:rFonts w:ascii="Verdana" w:hAnsi="Verdana" w:cs="Tahoma"/>
          <w:sz w:val="18"/>
          <w:szCs w:val="18"/>
        </w:rPr>
        <w:t>ịnh</w:t>
      </w:r>
      <w:r w:rsidR="004E053F">
        <w:rPr>
          <w:rFonts w:ascii="Verdana" w:hAnsi="Verdana" w:cs="Tahoma"/>
          <w:sz w:val="18"/>
          <w:szCs w:val="18"/>
        </w:rPr>
        <w:t xml:space="preserve"> danh </w:t>
      </w:r>
      <w:r w:rsidRPr="009C542F">
        <w:rPr>
          <w:rFonts w:ascii="Verdana" w:hAnsi="Verdana" w:cs="Tahoma"/>
          <w:sz w:val="18"/>
          <w:szCs w:val="18"/>
        </w:rPr>
        <w:t>áp dụng, bao gồm</w:t>
      </w:r>
      <w:r w:rsidRPr="009C542F">
        <w:rPr>
          <w:rFonts w:ascii="Verdana" w:hAnsi="Verdana" w:cs="Tahoma"/>
          <w:b/>
          <w:bCs/>
          <w:sz w:val="18"/>
          <w:szCs w:val="18"/>
        </w:rPr>
        <w:t xml:space="preserve"> chi phí dàn xếp bồi thường </w:t>
      </w:r>
      <w:r w:rsidR="004E053F">
        <w:rPr>
          <w:rFonts w:ascii="Verdana" w:hAnsi="Verdana" w:cs="Tahoma"/>
          <w:bCs/>
          <w:sz w:val="18"/>
          <w:szCs w:val="18"/>
        </w:rPr>
        <w:t xml:space="preserve">nếu </w:t>
      </w:r>
      <w:r w:rsidR="00994C8D">
        <w:rPr>
          <w:rFonts w:ascii="Verdana" w:hAnsi="Verdana" w:cs="Tahoma"/>
          <w:bCs/>
          <w:sz w:val="18"/>
          <w:szCs w:val="18"/>
        </w:rPr>
        <w:t xml:space="preserve">có </w:t>
      </w:r>
      <w:r w:rsidRPr="009C542F">
        <w:rPr>
          <w:rFonts w:ascii="Verdana" w:hAnsi="Verdana" w:cs="Tahoma"/>
          <w:bCs/>
          <w:sz w:val="18"/>
          <w:szCs w:val="18"/>
        </w:rPr>
        <w:t>áp dụng.</w:t>
      </w:r>
    </w:p>
    <w:p w:rsidR="00EB0F35" w:rsidRPr="009C542F" w:rsidRDefault="00EB0F35" w:rsidP="00EB0F35">
      <w:pPr>
        <w:ind w:right="288"/>
        <w:rPr>
          <w:rFonts w:ascii="Verdana" w:hAnsi="Verdana" w:cs="Tahoma"/>
          <w:sz w:val="18"/>
          <w:szCs w:val="18"/>
        </w:rPr>
      </w:pPr>
    </w:p>
    <w:p w:rsidR="00EB0F35" w:rsidRPr="009C542F" w:rsidRDefault="00EB0F35" w:rsidP="00EB0F35">
      <w:pPr>
        <w:ind w:right="72"/>
        <w:rPr>
          <w:rFonts w:ascii="Verdana" w:hAnsi="Verdana" w:cs="Tahoma"/>
          <w:sz w:val="18"/>
          <w:szCs w:val="18"/>
        </w:rPr>
      </w:pPr>
      <w:r w:rsidRPr="009C542F">
        <w:rPr>
          <w:rFonts w:ascii="Verdana" w:hAnsi="Verdana" w:cs="Tahoma"/>
          <w:sz w:val="18"/>
          <w:szCs w:val="18"/>
        </w:rPr>
        <w:t xml:space="preserve">c. Mặc dù có tổng </w:t>
      </w:r>
      <w:r w:rsidR="004E053F">
        <w:rPr>
          <w:rFonts w:ascii="Verdana" w:hAnsi="Verdana" w:cs="Tahoma"/>
          <w:sz w:val="18"/>
          <w:szCs w:val="18"/>
        </w:rPr>
        <w:t xml:space="preserve">các </w:t>
      </w:r>
      <w:r w:rsidRPr="009C542F">
        <w:rPr>
          <w:rFonts w:ascii="Verdana" w:hAnsi="Verdana" w:cs="Tahoma"/>
          <w:sz w:val="18"/>
          <w:szCs w:val="18"/>
        </w:rPr>
        <w:t xml:space="preserve">Hạn mức Trách nhiệm phụ theo mỗi </w:t>
      </w:r>
      <w:r w:rsidR="004E053F">
        <w:rPr>
          <w:rFonts w:ascii="Verdana" w:hAnsi="Verdana" w:cs="Tahoma"/>
          <w:sz w:val="18"/>
          <w:szCs w:val="18"/>
        </w:rPr>
        <w:t>Phạm vi</w:t>
      </w:r>
      <w:r w:rsidRPr="009C542F">
        <w:rPr>
          <w:rFonts w:ascii="Verdana" w:hAnsi="Verdana" w:cs="Tahoma"/>
          <w:sz w:val="18"/>
          <w:szCs w:val="18"/>
        </w:rPr>
        <w:t xml:space="preserve"> bảo hiểm</w:t>
      </w:r>
      <w:r w:rsidR="004E053F">
        <w:rPr>
          <w:rFonts w:ascii="Verdana" w:hAnsi="Verdana" w:cs="Tahoma"/>
          <w:sz w:val="18"/>
          <w:szCs w:val="18"/>
        </w:rPr>
        <w:t xml:space="preserve"> </w:t>
      </w:r>
      <w:r w:rsidR="00994C8D">
        <w:rPr>
          <w:rFonts w:ascii="Verdana" w:hAnsi="Verdana" w:cs="Tahoma"/>
          <w:sz w:val="18"/>
          <w:szCs w:val="18"/>
        </w:rPr>
        <w:t>định</w:t>
      </w:r>
      <w:r w:rsidR="004E053F">
        <w:rPr>
          <w:rFonts w:ascii="Verdana" w:hAnsi="Verdana" w:cs="Tahoma"/>
          <w:sz w:val="18"/>
          <w:szCs w:val="18"/>
        </w:rPr>
        <w:t xml:space="preserve"> danh</w:t>
      </w:r>
      <w:r w:rsidRPr="009C542F">
        <w:rPr>
          <w:rFonts w:ascii="Verdana" w:hAnsi="Verdana" w:cs="Tahoma"/>
          <w:sz w:val="18"/>
          <w:szCs w:val="18"/>
        </w:rPr>
        <w:t xml:space="preserve"> đã nêu trong </w:t>
      </w:r>
      <w:r w:rsidR="004E053F">
        <w:rPr>
          <w:rFonts w:ascii="Verdana" w:hAnsi="Verdana" w:cs="Tahoma"/>
          <w:sz w:val="18"/>
          <w:szCs w:val="18"/>
        </w:rPr>
        <w:t>mục</w:t>
      </w:r>
      <w:r w:rsidR="004E053F" w:rsidRPr="009C542F">
        <w:rPr>
          <w:rFonts w:ascii="Verdana" w:hAnsi="Verdana" w:cs="Tahoma"/>
          <w:sz w:val="18"/>
          <w:szCs w:val="18"/>
        </w:rPr>
        <w:t xml:space="preserve"> </w:t>
      </w:r>
      <w:r w:rsidRPr="009C542F">
        <w:rPr>
          <w:rFonts w:ascii="Verdana" w:hAnsi="Verdana" w:cs="Tahoma"/>
          <w:sz w:val="18"/>
          <w:szCs w:val="18"/>
        </w:rPr>
        <w:t>3(B) của</w:t>
      </w:r>
      <w:r w:rsidR="00994C8D">
        <w:rPr>
          <w:rFonts w:ascii="Verdana" w:hAnsi="Verdana" w:cs="Tahoma"/>
          <w:sz w:val="18"/>
          <w:szCs w:val="18"/>
        </w:rPr>
        <w:t xml:space="preserve"> </w:t>
      </w:r>
      <w:r w:rsidR="00FC534C">
        <w:rPr>
          <w:rFonts w:ascii="Verdana" w:hAnsi="Verdana" w:cs="Tahoma"/>
          <w:sz w:val="18"/>
          <w:szCs w:val="18"/>
        </w:rPr>
        <w:t>Bản Kê khai</w:t>
      </w:r>
      <w:r w:rsidRPr="009C542F">
        <w:rPr>
          <w:rFonts w:ascii="Verdana" w:hAnsi="Verdana" w:cs="Tahoma"/>
          <w:sz w:val="18"/>
          <w:szCs w:val="18"/>
        </w:rPr>
        <w:t xml:space="preserve">, mọi khoản thanh toán theo </w:t>
      </w:r>
      <w:r w:rsidR="004E053F">
        <w:rPr>
          <w:rFonts w:ascii="Verdana" w:hAnsi="Verdana" w:cs="Tahoma"/>
          <w:sz w:val="18"/>
          <w:szCs w:val="18"/>
        </w:rPr>
        <w:t>hợp đồng</w:t>
      </w:r>
      <w:r w:rsidR="004E053F" w:rsidRPr="009C542F">
        <w:rPr>
          <w:rFonts w:ascii="Verdana" w:hAnsi="Verdana" w:cs="Tahoma"/>
          <w:sz w:val="18"/>
          <w:szCs w:val="18"/>
        </w:rPr>
        <w:t xml:space="preserve"> </w:t>
      </w:r>
      <w:r w:rsidRPr="009C542F">
        <w:rPr>
          <w:rFonts w:ascii="Verdana" w:hAnsi="Verdana" w:cs="Tahoma"/>
          <w:sz w:val="18"/>
          <w:szCs w:val="18"/>
        </w:rPr>
        <w:t xml:space="preserve">bảo hiểm này, bất kể số lượng </w:t>
      </w:r>
      <w:r w:rsidR="00994C8D">
        <w:rPr>
          <w:rFonts w:ascii="Verdana" w:hAnsi="Verdana" w:cs="Tahoma"/>
          <w:sz w:val="18"/>
          <w:szCs w:val="18"/>
        </w:rPr>
        <w:t>Phạm vi bảo hiểm định danh</w:t>
      </w:r>
      <w:r w:rsidRPr="009C542F">
        <w:rPr>
          <w:rFonts w:ascii="Verdana" w:hAnsi="Verdana" w:cs="Tahoma"/>
          <w:sz w:val="18"/>
          <w:szCs w:val="18"/>
        </w:rPr>
        <w:t xml:space="preserve"> áp dụng, sẽ làm giảm tổng Hạn mức Trách nhiệm đã nêu trong </w:t>
      </w:r>
      <w:r w:rsidR="004E053F">
        <w:rPr>
          <w:rFonts w:ascii="Verdana" w:hAnsi="Verdana" w:cs="Tahoma"/>
          <w:sz w:val="18"/>
          <w:szCs w:val="18"/>
        </w:rPr>
        <w:t>mục</w:t>
      </w:r>
      <w:r w:rsidR="004E053F" w:rsidRPr="009C542F">
        <w:rPr>
          <w:rFonts w:ascii="Verdana" w:hAnsi="Verdana" w:cs="Tahoma"/>
          <w:sz w:val="18"/>
          <w:szCs w:val="18"/>
        </w:rPr>
        <w:t xml:space="preserve"> </w:t>
      </w:r>
      <w:r w:rsidRPr="009C542F">
        <w:rPr>
          <w:rFonts w:ascii="Verdana" w:hAnsi="Verdana" w:cs="Tahoma"/>
          <w:sz w:val="18"/>
          <w:szCs w:val="18"/>
        </w:rPr>
        <w:t xml:space="preserve">3(A) của </w:t>
      </w:r>
      <w:r w:rsidR="00FC534C">
        <w:rPr>
          <w:rFonts w:ascii="Verdana" w:hAnsi="Verdana" w:cs="Tahoma"/>
          <w:sz w:val="18"/>
          <w:szCs w:val="18"/>
        </w:rPr>
        <w:t>Bản Kê khai</w:t>
      </w:r>
      <w:r w:rsidRPr="009C542F">
        <w:rPr>
          <w:rFonts w:ascii="Verdana" w:hAnsi="Verdana" w:cs="Tahoma"/>
          <w:sz w:val="18"/>
          <w:szCs w:val="18"/>
        </w:rPr>
        <w:t xml:space="preserve">. Trong bất cứ trường hợp nào, </w:t>
      </w:r>
      <w:r w:rsidR="009C542F" w:rsidRPr="009C542F">
        <w:rPr>
          <w:rFonts w:ascii="Verdana" w:hAnsi="Verdana" w:cs="Tahoma"/>
          <w:b/>
          <w:sz w:val="18"/>
          <w:szCs w:val="18"/>
        </w:rPr>
        <w:t>Công ty bảo hiểm</w:t>
      </w:r>
      <w:r w:rsidRPr="009C542F">
        <w:rPr>
          <w:rFonts w:ascii="Verdana" w:hAnsi="Verdana" w:cs="Tahoma"/>
          <w:sz w:val="18"/>
          <w:szCs w:val="18"/>
        </w:rPr>
        <w:t xml:space="preserve"> sẽ không thanh toán nhiều hơn tổng Hạn mức Trách nhiệm đã nêu trong </w:t>
      </w:r>
      <w:r w:rsidR="004E053F">
        <w:rPr>
          <w:rFonts w:ascii="Verdana" w:hAnsi="Verdana" w:cs="Tahoma"/>
          <w:sz w:val="18"/>
          <w:szCs w:val="18"/>
        </w:rPr>
        <w:t>mục</w:t>
      </w:r>
      <w:r w:rsidR="004E053F" w:rsidRPr="009C542F">
        <w:rPr>
          <w:rFonts w:ascii="Verdana" w:hAnsi="Verdana" w:cs="Tahoma"/>
          <w:sz w:val="18"/>
          <w:szCs w:val="18"/>
        </w:rPr>
        <w:t xml:space="preserve"> </w:t>
      </w:r>
      <w:r w:rsidRPr="009C542F">
        <w:rPr>
          <w:rFonts w:ascii="Verdana" w:hAnsi="Verdana" w:cs="Tahoma"/>
          <w:sz w:val="18"/>
          <w:szCs w:val="18"/>
        </w:rPr>
        <w:t>3(A) của</w:t>
      </w:r>
      <w:r w:rsidR="00D6028C">
        <w:rPr>
          <w:rFonts w:ascii="Verdana" w:hAnsi="Verdana" w:cs="Tahoma"/>
          <w:sz w:val="18"/>
          <w:szCs w:val="18"/>
        </w:rPr>
        <w:t xml:space="preserve"> </w:t>
      </w:r>
      <w:r w:rsidR="00FC534C">
        <w:rPr>
          <w:rFonts w:ascii="Verdana" w:hAnsi="Verdana" w:cs="Tahoma"/>
          <w:sz w:val="18"/>
          <w:szCs w:val="18"/>
        </w:rPr>
        <w:t>Bản Kê khai</w:t>
      </w:r>
      <w:r w:rsidRPr="009C542F">
        <w:rPr>
          <w:rFonts w:ascii="Verdana" w:hAnsi="Verdana" w:cs="Tahoma"/>
          <w:sz w:val="18"/>
          <w:szCs w:val="18"/>
        </w:rPr>
        <w:t>.</w:t>
      </w:r>
    </w:p>
    <w:p w:rsidR="00EB0F35" w:rsidRPr="009C542F" w:rsidRDefault="00EB0F35" w:rsidP="00EB0F35">
      <w:pPr>
        <w:ind w:right="72"/>
        <w:rPr>
          <w:rFonts w:ascii="Verdana" w:hAnsi="Verdana" w:cs="Tahoma"/>
          <w:sz w:val="18"/>
          <w:szCs w:val="18"/>
        </w:rPr>
      </w:pPr>
    </w:p>
    <w:p w:rsidR="00EB0F35" w:rsidRPr="009C542F" w:rsidRDefault="00EB0F35" w:rsidP="00EB0F35">
      <w:pPr>
        <w:ind w:right="72"/>
        <w:rPr>
          <w:rFonts w:ascii="Verdana" w:hAnsi="Verdana" w:cs="Tahoma"/>
          <w:sz w:val="18"/>
          <w:szCs w:val="18"/>
        </w:rPr>
      </w:pPr>
      <w:r w:rsidRPr="009C542F">
        <w:rPr>
          <w:rFonts w:ascii="Verdana" w:hAnsi="Verdana" w:cs="Tahoma"/>
          <w:sz w:val="18"/>
          <w:szCs w:val="18"/>
        </w:rPr>
        <w:t xml:space="preserve">d. Chỉ có một Hạn mức Trách nhiệm phụ, đã nêu trong </w:t>
      </w:r>
      <w:r w:rsidR="004E053F">
        <w:rPr>
          <w:rFonts w:ascii="Verdana" w:hAnsi="Verdana" w:cs="Tahoma"/>
          <w:sz w:val="18"/>
          <w:szCs w:val="18"/>
        </w:rPr>
        <w:t>mục</w:t>
      </w:r>
      <w:r w:rsidR="004E053F" w:rsidRPr="009C542F">
        <w:rPr>
          <w:rFonts w:ascii="Verdana" w:hAnsi="Verdana" w:cs="Tahoma"/>
          <w:sz w:val="18"/>
          <w:szCs w:val="18"/>
        </w:rPr>
        <w:t xml:space="preserve"> </w:t>
      </w:r>
      <w:r w:rsidRPr="009C542F">
        <w:rPr>
          <w:rFonts w:ascii="Verdana" w:hAnsi="Verdana" w:cs="Tahoma"/>
          <w:sz w:val="18"/>
          <w:szCs w:val="18"/>
        </w:rPr>
        <w:t xml:space="preserve">3(B) của </w:t>
      </w:r>
      <w:r w:rsidR="00FC534C">
        <w:rPr>
          <w:rFonts w:ascii="Verdana" w:hAnsi="Verdana" w:cs="Tahoma"/>
          <w:sz w:val="18"/>
          <w:szCs w:val="18"/>
        </w:rPr>
        <w:t>Bản Kê khai</w:t>
      </w:r>
      <w:r w:rsidRPr="009C542F">
        <w:rPr>
          <w:rFonts w:ascii="Verdana" w:hAnsi="Verdana" w:cs="Tahoma"/>
          <w:sz w:val="18"/>
          <w:szCs w:val="18"/>
        </w:rPr>
        <w:t xml:space="preserve">, sẽ áp dụng cho các </w:t>
      </w:r>
      <w:r w:rsidRPr="009C542F">
        <w:rPr>
          <w:rFonts w:ascii="Verdana" w:hAnsi="Verdana" w:cs="Tahoma"/>
          <w:b/>
          <w:sz w:val="18"/>
          <w:szCs w:val="18"/>
        </w:rPr>
        <w:t>khiếu nại liên quan</w:t>
      </w:r>
      <w:r w:rsidRPr="009C542F">
        <w:rPr>
          <w:rFonts w:ascii="Verdana" w:hAnsi="Verdana" w:cs="Tahoma"/>
          <w:sz w:val="18"/>
          <w:szCs w:val="18"/>
        </w:rPr>
        <w:t>.</w:t>
      </w:r>
    </w:p>
    <w:p w:rsidR="00EB0F35" w:rsidRPr="009C542F" w:rsidRDefault="00EB0F35" w:rsidP="00EB0F35">
      <w:pPr>
        <w:ind w:right="72"/>
        <w:rPr>
          <w:rFonts w:ascii="Verdana" w:hAnsi="Verdana" w:cs="Tahoma"/>
          <w:sz w:val="18"/>
          <w:szCs w:val="18"/>
        </w:rPr>
      </w:pPr>
    </w:p>
    <w:p w:rsidR="00EB0F35" w:rsidRPr="009C542F" w:rsidRDefault="00EB0F35" w:rsidP="00EB0F35">
      <w:pPr>
        <w:ind w:right="72"/>
        <w:rPr>
          <w:rFonts w:ascii="Verdana" w:hAnsi="Verdana" w:cs="Tahoma"/>
          <w:sz w:val="18"/>
          <w:szCs w:val="18"/>
        </w:rPr>
      </w:pPr>
      <w:r w:rsidRPr="009C542F">
        <w:rPr>
          <w:rFonts w:ascii="Verdana" w:hAnsi="Verdana" w:cs="Tahoma"/>
          <w:sz w:val="18"/>
          <w:szCs w:val="18"/>
        </w:rPr>
        <w:t xml:space="preserve">e. Trường hợp </w:t>
      </w:r>
      <w:r w:rsidRPr="009C542F">
        <w:rPr>
          <w:rFonts w:ascii="Verdana" w:hAnsi="Verdana" w:cs="Tahoma"/>
          <w:b/>
          <w:sz w:val="18"/>
          <w:szCs w:val="18"/>
        </w:rPr>
        <w:t>khiếu nại</w:t>
      </w:r>
      <w:r w:rsidRPr="009C542F">
        <w:rPr>
          <w:rFonts w:ascii="Verdana" w:hAnsi="Verdana" w:cs="Tahoma"/>
          <w:sz w:val="18"/>
          <w:szCs w:val="18"/>
        </w:rPr>
        <w:t xml:space="preserve"> hoặc </w:t>
      </w:r>
      <w:r w:rsidR="00D725A7" w:rsidRPr="00D725A7">
        <w:rPr>
          <w:rFonts w:ascii="Verdana" w:hAnsi="Verdana" w:cs="Tahoma"/>
          <w:b/>
          <w:sz w:val="18"/>
          <w:szCs w:val="18"/>
        </w:rPr>
        <w:t xml:space="preserve">các </w:t>
      </w:r>
      <w:r w:rsidRPr="009C542F">
        <w:rPr>
          <w:rFonts w:ascii="Verdana" w:hAnsi="Verdana" w:cs="Tahoma"/>
          <w:b/>
          <w:sz w:val="18"/>
          <w:szCs w:val="18"/>
        </w:rPr>
        <w:t>khiếu nại</w:t>
      </w:r>
      <w:r w:rsidRPr="009C542F">
        <w:rPr>
          <w:rFonts w:ascii="Verdana" w:hAnsi="Verdana" w:cs="Tahoma"/>
          <w:sz w:val="18"/>
          <w:szCs w:val="18"/>
        </w:rPr>
        <w:t xml:space="preserve"> </w:t>
      </w:r>
      <w:r w:rsidRPr="009C542F">
        <w:rPr>
          <w:rFonts w:ascii="Verdana" w:hAnsi="Verdana" w:cs="Tahoma"/>
          <w:b/>
          <w:sz w:val="18"/>
          <w:szCs w:val="18"/>
        </w:rPr>
        <w:t>liên quan</w:t>
      </w:r>
      <w:r w:rsidRPr="009C542F">
        <w:rPr>
          <w:rFonts w:ascii="Verdana" w:hAnsi="Verdana" w:cs="Tahoma"/>
          <w:sz w:val="18"/>
          <w:szCs w:val="18"/>
        </w:rPr>
        <w:t xml:space="preserve"> được thông báo bởi </w:t>
      </w:r>
      <w:r w:rsidRPr="009C542F">
        <w:rPr>
          <w:rFonts w:ascii="Verdana" w:hAnsi="Verdana" w:cs="Tahoma"/>
          <w:b/>
          <w:sz w:val="18"/>
          <w:szCs w:val="18"/>
        </w:rPr>
        <w:t>Người được bảo hiểm</w:t>
      </w:r>
      <w:r w:rsidRPr="009C542F">
        <w:rPr>
          <w:rFonts w:ascii="Verdana" w:hAnsi="Verdana" w:cs="Tahoma"/>
          <w:sz w:val="18"/>
          <w:szCs w:val="18"/>
        </w:rPr>
        <w:t xml:space="preserve">, phù hợp với các điều khoản của </w:t>
      </w:r>
      <w:r w:rsidR="009F539E">
        <w:rPr>
          <w:rFonts w:ascii="Verdana" w:hAnsi="Verdana" w:cs="Tahoma"/>
          <w:sz w:val="18"/>
          <w:szCs w:val="18"/>
        </w:rPr>
        <w:t>hợp đồng</w:t>
      </w:r>
      <w:r w:rsidR="009F539E" w:rsidRPr="009C542F">
        <w:rPr>
          <w:rFonts w:ascii="Verdana" w:hAnsi="Verdana" w:cs="Tahoma"/>
          <w:sz w:val="18"/>
          <w:szCs w:val="18"/>
        </w:rPr>
        <w:t xml:space="preserve"> </w:t>
      </w:r>
      <w:r w:rsidRPr="009C542F">
        <w:rPr>
          <w:rFonts w:ascii="Verdana" w:hAnsi="Verdana" w:cs="Tahoma"/>
          <w:sz w:val="18"/>
          <w:szCs w:val="18"/>
        </w:rPr>
        <w:t xml:space="preserve">bảo hiểm này, và gắn liền với nhiều hơn một </w:t>
      </w:r>
      <w:r w:rsidR="009F539E">
        <w:rPr>
          <w:rFonts w:ascii="Verdana" w:hAnsi="Verdana" w:cs="Tahoma"/>
          <w:sz w:val="18"/>
          <w:szCs w:val="18"/>
        </w:rPr>
        <w:t>Phạm vi</w:t>
      </w:r>
      <w:r w:rsidRPr="009C542F">
        <w:rPr>
          <w:rFonts w:ascii="Verdana" w:hAnsi="Verdana" w:cs="Tahoma"/>
          <w:sz w:val="18"/>
          <w:szCs w:val="18"/>
        </w:rPr>
        <w:t xml:space="preserve"> bảo hiểm</w:t>
      </w:r>
      <w:r w:rsidR="009F539E">
        <w:rPr>
          <w:rFonts w:ascii="Verdana" w:hAnsi="Verdana" w:cs="Tahoma"/>
          <w:sz w:val="18"/>
          <w:szCs w:val="18"/>
        </w:rPr>
        <w:t xml:space="preserve"> </w:t>
      </w:r>
      <w:r w:rsidR="00994C8D">
        <w:rPr>
          <w:rFonts w:ascii="Verdana" w:hAnsi="Verdana" w:cs="Tahoma"/>
          <w:sz w:val="18"/>
          <w:szCs w:val="18"/>
        </w:rPr>
        <w:t>định</w:t>
      </w:r>
      <w:r w:rsidR="009F539E">
        <w:rPr>
          <w:rFonts w:ascii="Verdana" w:hAnsi="Verdana" w:cs="Tahoma"/>
          <w:sz w:val="18"/>
          <w:szCs w:val="18"/>
        </w:rPr>
        <w:t xml:space="preserve"> danh</w:t>
      </w:r>
      <w:r w:rsidRPr="009C542F">
        <w:rPr>
          <w:rFonts w:ascii="Verdana" w:hAnsi="Verdana" w:cs="Tahoma"/>
          <w:sz w:val="18"/>
          <w:szCs w:val="18"/>
        </w:rPr>
        <w:t xml:space="preserve">, thì chỉ một Hạn mức Trách nhiệm phụ đã nêu trong </w:t>
      </w:r>
      <w:r w:rsidR="009F539E">
        <w:rPr>
          <w:rFonts w:ascii="Verdana" w:hAnsi="Verdana" w:cs="Tahoma"/>
          <w:sz w:val="18"/>
          <w:szCs w:val="18"/>
        </w:rPr>
        <w:t>mục</w:t>
      </w:r>
      <w:r w:rsidR="009F539E" w:rsidRPr="009C542F">
        <w:rPr>
          <w:rFonts w:ascii="Verdana" w:hAnsi="Verdana" w:cs="Tahoma"/>
          <w:sz w:val="18"/>
          <w:szCs w:val="18"/>
        </w:rPr>
        <w:t xml:space="preserve"> </w:t>
      </w:r>
      <w:r w:rsidRPr="009C542F">
        <w:rPr>
          <w:rFonts w:ascii="Verdana" w:hAnsi="Verdana" w:cs="Tahoma"/>
          <w:sz w:val="18"/>
          <w:szCs w:val="18"/>
        </w:rPr>
        <w:t>3(B) của</w:t>
      </w:r>
      <w:r w:rsidR="009F539E">
        <w:rPr>
          <w:rFonts w:ascii="Verdana" w:hAnsi="Verdana" w:cs="Tahoma"/>
          <w:sz w:val="18"/>
          <w:szCs w:val="18"/>
        </w:rPr>
        <w:t xml:space="preserve"> </w:t>
      </w:r>
      <w:r w:rsidR="00FC534C">
        <w:rPr>
          <w:rFonts w:ascii="Verdana" w:hAnsi="Verdana" w:cs="Tahoma"/>
          <w:sz w:val="18"/>
          <w:szCs w:val="18"/>
        </w:rPr>
        <w:t>Bản Kê khai</w:t>
      </w:r>
      <w:r w:rsidRPr="009C542F">
        <w:rPr>
          <w:rFonts w:ascii="Verdana" w:hAnsi="Verdana" w:cs="Tahoma"/>
          <w:sz w:val="18"/>
          <w:szCs w:val="18"/>
        </w:rPr>
        <w:t xml:space="preserve"> sẽ áp dụng. Trong trường hợp đó, </w:t>
      </w:r>
      <w:r w:rsidR="009F539E">
        <w:rPr>
          <w:rFonts w:ascii="Verdana" w:hAnsi="Verdana" w:cs="Tahoma"/>
          <w:sz w:val="18"/>
          <w:szCs w:val="18"/>
        </w:rPr>
        <w:t>tối đa</w:t>
      </w:r>
      <w:r w:rsidR="00994C8D">
        <w:rPr>
          <w:rFonts w:ascii="Verdana" w:hAnsi="Verdana" w:cs="Tahoma"/>
          <w:sz w:val="18"/>
          <w:szCs w:val="18"/>
        </w:rPr>
        <w:t>,</w:t>
      </w:r>
      <w:r w:rsidR="009F539E">
        <w:rPr>
          <w:rFonts w:ascii="Verdana" w:hAnsi="Verdana" w:cs="Tahoma"/>
          <w:sz w:val="18"/>
          <w:szCs w:val="18"/>
        </w:rPr>
        <w:t xml:space="preserve"> </w:t>
      </w:r>
      <w:r w:rsidR="00994C8D" w:rsidRPr="009C542F">
        <w:rPr>
          <w:rFonts w:ascii="Verdana" w:hAnsi="Verdana" w:cs="Tahoma"/>
          <w:sz w:val="18"/>
          <w:szCs w:val="18"/>
        </w:rPr>
        <w:t>Hạn mức Trách nhiệm phụ</w:t>
      </w:r>
      <w:r w:rsidRPr="009C542F">
        <w:rPr>
          <w:rFonts w:ascii="Verdana" w:hAnsi="Verdana" w:cs="Tahoma"/>
          <w:sz w:val="18"/>
          <w:szCs w:val="18"/>
        </w:rPr>
        <w:t xml:space="preserve"> cao nhất sẽ </w:t>
      </w:r>
      <w:r w:rsidR="004F61D3">
        <w:rPr>
          <w:rFonts w:ascii="Verdana" w:hAnsi="Verdana" w:cs="Tahoma"/>
          <w:sz w:val="18"/>
          <w:szCs w:val="18"/>
        </w:rPr>
        <w:t xml:space="preserve">được </w:t>
      </w:r>
      <w:r w:rsidRPr="009C542F">
        <w:rPr>
          <w:rFonts w:ascii="Verdana" w:hAnsi="Verdana" w:cs="Tahoma"/>
          <w:sz w:val="18"/>
          <w:szCs w:val="18"/>
        </w:rPr>
        <w:t xml:space="preserve">áp dụng cho </w:t>
      </w:r>
      <w:r w:rsidRPr="009C542F">
        <w:rPr>
          <w:rFonts w:ascii="Verdana" w:hAnsi="Verdana" w:cs="Tahoma"/>
          <w:b/>
          <w:sz w:val="18"/>
          <w:szCs w:val="18"/>
        </w:rPr>
        <w:t>khiếu nại</w:t>
      </w:r>
      <w:r w:rsidRPr="009C542F">
        <w:rPr>
          <w:rFonts w:ascii="Verdana" w:hAnsi="Verdana" w:cs="Tahoma"/>
          <w:sz w:val="18"/>
          <w:szCs w:val="18"/>
        </w:rPr>
        <w:t xml:space="preserve"> hoặc </w:t>
      </w:r>
      <w:r w:rsidR="00D725A7" w:rsidRPr="00D725A7">
        <w:rPr>
          <w:rFonts w:ascii="Verdana" w:hAnsi="Verdana" w:cs="Tahoma"/>
          <w:b/>
          <w:sz w:val="18"/>
          <w:szCs w:val="18"/>
        </w:rPr>
        <w:t xml:space="preserve">các </w:t>
      </w:r>
      <w:r w:rsidRPr="009C542F">
        <w:rPr>
          <w:rFonts w:ascii="Verdana" w:hAnsi="Verdana" w:cs="Tahoma"/>
          <w:b/>
          <w:sz w:val="18"/>
          <w:szCs w:val="18"/>
        </w:rPr>
        <w:t>khiếu nại liên quan</w:t>
      </w:r>
      <w:r w:rsidR="004F61D3">
        <w:rPr>
          <w:rFonts w:ascii="Verdana" w:hAnsi="Verdana" w:cs="Tahoma"/>
          <w:b/>
          <w:sz w:val="18"/>
          <w:szCs w:val="18"/>
        </w:rPr>
        <w:t xml:space="preserve"> </w:t>
      </w:r>
      <w:r w:rsidR="00D725A7" w:rsidRPr="00D725A7">
        <w:rPr>
          <w:rFonts w:ascii="Verdana" w:hAnsi="Verdana" w:cs="Tahoma"/>
          <w:sz w:val="18"/>
          <w:szCs w:val="18"/>
        </w:rPr>
        <w:t>đó</w:t>
      </w:r>
      <w:r w:rsidRPr="009C542F">
        <w:rPr>
          <w:rFonts w:ascii="Verdana" w:hAnsi="Verdana" w:cs="Tahoma"/>
          <w:sz w:val="18"/>
          <w:szCs w:val="18"/>
        </w:rPr>
        <w:t xml:space="preserve">. </w:t>
      </w:r>
      <w:r w:rsidR="009C542F" w:rsidRPr="009C542F">
        <w:rPr>
          <w:rFonts w:ascii="Verdana" w:hAnsi="Verdana" w:cs="Tahoma"/>
          <w:b/>
          <w:sz w:val="18"/>
          <w:szCs w:val="18"/>
        </w:rPr>
        <w:t>Công ty bảo hiểm</w:t>
      </w:r>
      <w:r w:rsidRPr="009C542F">
        <w:rPr>
          <w:rFonts w:ascii="Verdana" w:hAnsi="Verdana" w:cs="Tahoma"/>
          <w:sz w:val="18"/>
          <w:szCs w:val="18"/>
        </w:rPr>
        <w:t xml:space="preserve"> có </w:t>
      </w:r>
      <w:r w:rsidR="002143AC">
        <w:rPr>
          <w:rFonts w:ascii="Verdana" w:hAnsi="Verdana" w:cs="Tahoma"/>
          <w:sz w:val="18"/>
          <w:szCs w:val="18"/>
        </w:rPr>
        <w:t xml:space="preserve">toàn </w:t>
      </w:r>
      <w:r w:rsidRPr="009C542F">
        <w:rPr>
          <w:rFonts w:ascii="Verdana" w:hAnsi="Verdana" w:cs="Tahoma"/>
          <w:sz w:val="18"/>
          <w:szCs w:val="18"/>
        </w:rPr>
        <w:t xml:space="preserve">quyền tự quyết để phân bổ </w:t>
      </w:r>
      <w:r w:rsidR="00D725A7" w:rsidRPr="00D725A7">
        <w:rPr>
          <w:rFonts w:ascii="Verdana" w:hAnsi="Verdana" w:cs="Tahoma"/>
          <w:b/>
          <w:sz w:val="18"/>
          <w:szCs w:val="18"/>
        </w:rPr>
        <w:t xml:space="preserve">các </w:t>
      </w:r>
      <w:r w:rsidR="002143AC">
        <w:rPr>
          <w:rFonts w:ascii="Verdana" w:hAnsi="Verdana" w:cs="Tahoma"/>
          <w:b/>
          <w:sz w:val="18"/>
          <w:szCs w:val="18"/>
        </w:rPr>
        <w:t>khiếu nại</w:t>
      </w:r>
      <w:r w:rsidRPr="009C542F">
        <w:rPr>
          <w:rFonts w:ascii="Verdana" w:hAnsi="Verdana" w:cs="Tahoma"/>
          <w:sz w:val="18"/>
          <w:szCs w:val="18"/>
        </w:rPr>
        <w:t xml:space="preserve"> đã được bồi thường, nếu có, đối với Hạn mức Trách nhiệm phụ </w:t>
      </w:r>
      <w:r w:rsidR="002143AC">
        <w:rPr>
          <w:rFonts w:ascii="Verdana" w:hAnsi="Verdana" w:cs="Tahoma"/>
          <w:sz w:val="18"/>
          <w:szCs w:val="18"/>
        </w:rPr>
        <w:t>phù</w:t>
      </w:r>
      <w:r w:rsidR="002143AC" w:rsidRPr="009C542F">
        <w:rPr>
          <w:rFonts w:ascii="Verdana" w:hAnsi="Verdana" w:cs="Tahoma"/>
          <w:sz w:val="18"/>
          <w:szCs w:val="18"/>
        </w:rPr>
        <w:t xml:space="preserve"> </w:t>
      </w:r>
      <w:r w:rsidRPr="009C542F">
        <w:rPr>
          <w:rFonts w:ascii="Verdana" w:hAnsi="Verdana" w:cs="Tahoma"/>
          <w:sz w:val="18"/>
          <w:szCs w:val="18"/>
        </w:rPr>
        <w:t>hợp</w:t>
      </w:r>
      <w:r w:rsidR="004F61D3">
        <w:rPr>
          <w:rFonts w:ascii="Verdana" w:hAnsi="Verdana" w:cs="Tahoma"/>
          <w:sz w:val="18"/>
          <w:szCs w:val="18"/>
        </w:rPr>
        <w:t xml:space="preserve"> được áp dụng</w:t>
      </w:r>
      <w:r w:rsidRPr="009C542F">
        <w:rPr>
          <w:rFonts w:ascii="Verdana" w:hAnsi="Verdana" w:cs="Tahoma"/>
          <w:sz w:val="18"/>
          <w:szCs w:val="18"/>
        </w:rPr>
        <w:t xml:space="preserve">. Đối với </w:t>
      </w:r>
      <w:r w:rsidRPr="009C542F">
        <w:rPr>
          <w:rFonts w:ascii="Verdana" w:hAnsi="Verdana" w:cs="Tahoma"/>
          <w:b/>
          <w:sz w:val="18"/>
          <w:szCs w:val="18"/>
        </w:rPr>
        <w:t>khiếu nại</w:t>
      </w:r>
      <w:r w:rsidRPr="009C542F">
        <w:rPr>
          <w:rFonts w:ascii="Verdana" w:hAnsi="Verdana" w:cs="Tahoma"/>
          <w:sz w:val="18"/>
          <w:szCs w:val="18"/>
        </w:rPr>
        <w:t xml:space="preserve"> hoặc</w:t>
      </w:r>
      <w:r w:rsidR="00D725A7" w:rsidRPr="00D725A7">
        <w:rPr>
          <w:rFonts w:ascii="Verdana" w:hAnsi="Verdana" w:cs="Tahoma"/>
          <w:b/>
          <w:sz w:val="18"/>
          <w:szCs w:val="18"/>
        </w:rPr>
        <w:t xml:space="preserve"> các</w:t>
      </w:r>
      <w:r w:rsidRPr="009C542F">
        <w:rPr>
          <w:rFonts w:ascii="Verdana" w:hAnsi="Verdana" w:cs="Tahoma"/>
          <w:sz w:val="18"/>
          <w:szCs w:val="18"/>
        </w:rPr>
        <w:t xml:space="preserve"> </w:t>
      </w:r>
      <w:r w:rsidRPr="009C542F">
        <w:rPr>
          <w:rFonts w:ascii="Verdana" w:hAnsi="Verdana" w:cs="Tahoma"/>
          <w:b/>
          <w:sz w:val="18"/>
          <w:szCs w:val="18"/>
        </w:rPr>
        <w:t>khiếu nại liên quan</w:t>
      </w:r>
      <w:r w:rsidR="002143AC">
        <w:rPr>
          <w:rFonts w:ascii="Verdana" w:hAnsi="Verdana" w:cs="Tahoma"/>
          <w:b/>
          <w:sz w:val="18"/>
          <w:szCs w:val="18"/>
        </w:rPr>
        <w:t xml:space="preserve"> </w:t>
      </w:r>
      <w:r w:rsidR="002143AC" w:rsidRPr="009C542F">
        <w:rPr>
          <w:rFonts w:ascii="Verdana" w:hAnsi="Verdana" w:cs="Tahoma"/>
          <w:sz w:val="18"/>
          <w:szCs w:val="18"/>
        </w:rPr>
        <w:t>đó</w:t>
      </w:r>
      <w:r w:rsidRPr="009C542F">
        <w:rPr>
          <w:rFonts w:ascii="Verdana" w:hAnsi="Verdana" w:cs="Tahoma"/>
          <w:sz w:val="18"/>
          <w:szCs w:val="18"/>
        </w:rPr>
        <w:t xml:space="preserve">, trong bất cứ trường hợp nào, số tiền mà </w:t>
      </w:r>
      <w:r w:rsidR="009C542F" w:rsidRPr="009C542F">
        <w:rPr>
          <w:rFonts w:ascii="Verdana" w:hAnsi="Verdana" w:cs="Tahoma"/>
          <w:b/>
          <w:sz w:val="18"/>
          <w:szCs w:val="18"/>
        </w:rPr>
        <w:t>Công ty bảo hiểm</w:t>
      </w:r>
      <w:r w:rsidRPr="009C542F">
        <w:rPr>
          <w:rFonts w:ascii="Verdana" w:hAnsi="Verdana" w:cs="Tahoma"/>
          <w:sz w:val="18"/>
          <w:szCs w:val="18"/>
        </w:rPr>
        <w:t xml:space="preserve"> đã bồi thường theo bất kỳ </w:t>
      </w:r>
      <w:r w:rsidR="002143AC">
        <w:rPr>
          <w:rFonts w:ascii="Verdana" w:hAnsi="Verdana" w:cs="Tahoma"/>
          <w:sz w:val="18"/>
          <w:szCs w:val="18"/>
        </w:rPr>
        <w:t>Phạm vi</w:t>
      </w:r>
      <w:r w:rsidRPr="009C542F">
        <w:rPr>
          <w:rFonts w:ascii="Verdana" w:hAnsi="Verdana" w:cs="Tahoma"/>
          <w:sz w:val="18"/>
          <w:szCs w:val="18"/>
        </w:rPr>
        <w:t xml:space="preserve"> bảo hiểm </w:t>
      </w:r>
      <w:r w:rsidR="004F61D3">
        <w:rPr>
          <w:rFonts w:ascii="Verdana" w:hAnsi="Verdana" w:cs="Tahoma"/>
          <w:sz w:val="18"/>
          <w:szCs w:val="18"/>
        </w:rPr>
        <w:t>định</w:t>
      </w:r>
      <w:r w:rsidR="002143AC">
        <w:rPr>
          <w:rFonts w:ascii="Verdana" w:hAnsi="Verdana" w:cs="Tahoma"/>
          <w:sz w:val="18"/>
          <w:szCs w:val="18"/>
        </w:rPr>
        <w:t xml:space="preserve"> danh </w:t>
      </w:r>
      <w:r w:rsidRPr="009C542F">
        <w:rPr>
          <w:rFonts w:ascii="Verdana" w:hAnsi="Verdana" w:cs="Tahoma"/>
          <w:sz w:val="18"/>
          <w:szCs w:val="18"/>
        </w:rPr>
        <w:t>nào sẽ không lớn hơn Hạn mức Trách nhiệm phụ áp dụng đ</w:t>
      </w:r>
      <w:r w:rsidR="004F61D3">
        <w:rPr>
          <w:rFonts w:ascii="Verdana" w:hAnsi="Verdana" w:cs="Tahoma"/>
          <w:sz w:val="18"/>
          <w:szCs w:val="18"/>
        </w:rPr>
        <w:t>ược</w:t>
      </w:r>
      <w:r w:rsidRPr="009C542F">
        <w:rPr>
          <w:rFonts w:ascii="Verdana" w:hAnsi="Verdana" w:cs="Tahoma"/>
          <w:sz w:val="18"/>
          <w:szCs w:val="18"/>
        </w:rPr>
        <w:t xml:space="preserve"> nêu trong </w:t>
      </w:r>
      <w:r w:rsidR="002143AC">
        <w:rPr>
          <w:rFonts w:ascii="Verdana" w:hAnsi="Verdana" w:cs="Tahoma"/>
          <w:sz w:val="18"/>
          <w:szCs w:val="18"/>
        </w:rPr>
        <w:t>mục</w:t>
      </w:r>
      <w:r w:rsidR="002143AC" w:rsidRPr="009C542F">
        <w:rPr>
          <w:rFonts w:ascii="Verdana" w:hAnsi="Verdana" w:cs="Tahoma"/>
          <w:sz w:val="18"/>
          <w:szCs w:val="18"/>
        </w:rPr>
        <w:t xml:space="preserve"> </w:t>
      </w:r>
      <w:r w:rsidRPr="009C542F">
        <w:rPr>
          <w:rFonts w:ascii="Verdana" w:hAnsi="Verdana" w:cs="Tahoma"/>
          <w:sz w:val="18"/>
          <w:szCs w:val="18"/>
        </w:rPr>
        <w:t>3(B) của</w:t>
      </w:r>
      <w:r w:rsidR="002143AC">
        <w:rPr>
          <w:rFonts w:ascii="Verdana" w:hAnsi="Verdana" w:cs="Tahoma"/>
          <w:sz w:val="18"/>
          <w:szCs w:val="18"/>
        </w:rPr>
        <w:t xml:space="preserve"> </w:t>
      </w:r>
      <w:r w:rsidR="00FC534C">
        <w:rPr>
          <w:rFonts w:ascii="Verdana" w:hAnsi="Verdana" w:cs="Tahoma"/>
          <w:sz w:val="18"/>
          <w:szCs w:val="18"/>
        </w:rPr>
        <w:t>Bản Kê khai</w:t>
      </w:r>
      <w:r w:rsidRPr="009C542F">
        <w:rPr>
          <w:rFonts w:ascii="Verdana" w:hAnsi="Verdana" w:cs="Tahoma"/>
          <w:sz w:val="18"/>
          <w:szCs w:val="18"/>
        </w:rPr>
        <w:t>.</w:t>
      </w:r>
    </w:p>
    <w:p w:rsidR="00EB0F35" w:rsidRPr="009C542F" w:rsidRDefault="00EB0F35" w:rsidP="00EB0F35">
      <w:pPr>
        <w:ind w:right="72"/>
        <w:rPr>
          <w:rFonts w:ascii="Verdana" w:hAnsi="Verdana" w:cs="Tahoma"/>
          <w:sz w:val="18"/>
          <w:szCs w:val="18"/>
        </w:rPr>
      </w:pPr>
    </w:p>
    <w:p w:rsidR="00EB0F35" w:rsidRPr="009C542F" w:rsidRDefault="00EB0F35" w:rsidP="00EB0F35">
      <w:pPr>
        <w:rPr>
          <w:rFonts w:ascii="Verdana" w:hAnsi="Verdana" w:cs="Tahoma"/>
          <w:sz w:val="18"/>
          <w:szCs w:val="18"/>
        </w:rPr>
      </w:pPr>
      <w:r w:rsidRPr="009C542F">
        <w:rPr>
          <w:rFonts w:ascii="Verdana" w:hAnsi="Verdana" w:cs="Tahoma"/>
          <w:sz w:val="18"/>
          <w:szCs w:val="18"/>
        </w:rPr>
        <w:t xml:space="preserve">f. Hạn mức Trách nhiệm trong </w:t>
      </w:r>
      <w:r w:rsidR="002143AC">
        <w:rPr>
          <w:rFonts w:ascii="Verdana" w:hAnsi="Verdana" w:cs="Tahoma"/>
          <w:b/>
          <w:sz w:val="18"/>
          <w:szCs w:val="18"/>
        </w:rPr>
        <w:t>thời</w:t>
      </w:r>
      <w:r w:rsidR="00E21EC4">
        <w:rPr>
          <w:rFonts w:ascii="Verdana" w:hAnsi="Verdana" w:cs="Tahoma"/>
          <w:b/>
          <w:sz w:val="18"/>
          <w:szCs w:val="18"/>
        </w:rPr>
        <w:t xml:space="preserve"> hạn</w:t>
      </w:r>
      <w:r w:rsidR="002143AC" w:rsidRPr="009C542F">
        <w:rPr>
          <w:rFonts w:ascii="Verdana" w:hAnsi="Verdana" w:cs="Tahoma"/>
          <w:b/>
          <w:sz w:val="18"/>
          <w:szCs w:val="18"/>
        </w:rPr>
        <w:t xml:space="preserve"> </w:t>
      </w:r>
      <w:r w:rsidRPr="009C542F">
        <w:rPr>
          <w:rFonts w:ascii="Verdana" w:hAnsi="Verdana" w:cs="Tahoma"/>
          <w:b/>
          <w:sz w:val="18"/>
          <w:szCs w:val="18"/>
        </w:rPr>
        <w:t xml:space="preserve">báo cáo </w:t>
      </w:r>
      <w:r w:rsidR="00E21EC4">
        <w:rPr>
          <w:rFonts w:ascii="Verdana" w:hAnsi="Verdana" w:cs="Tahoma"/>
          <w:b/>
          <w:sz w:val="18"/>
          <w:szCs w:val="18"/>
        </w:rPr>
        <w:t>mở rộng</w:t>
      </w:r>
      <w:r w:rsidRPr="009C542F">
        <w:rPr>
          <w:rFonts w:ascii="Verdana" w:hAnsi="Verdana" w:cs="Tahoma"/>
          <w:sz w:val="18"/>
          <w:szCs w:val="18"/>
        </w:rPr>
        <w:t xml:space="preserve">, nếu có, sẽ là một phần và không bổ sung vào Hạn mức Trách nhiệm trong </w:t>
      </w:r>
      <w:r w:rsidRPr="009C542F">
        <w:rPr>
          <w:rFonts w:ascii="Verdana" w:hAnsi="Verdana" w:cs="Tahoma"/>
          <w:b/>
          <w:sz w:val="18"/>
          <w:szCs w:val="18"/>
        </w:rPr>
        <w:t xml:space="preserve">thời hạn </w:t>
      </w:r>
      <w:r w:rsidR="004F61D3">
        <w:rPr>
          <w:rFonts w:ascii="Verdana" w:hAnsi="Verdana" w:cs="Tahoma"/>
          <w:b/>
          <w:sz w:val="18"/>
          <w:szCs w:val="18"/>
        </w:rPr>
        <w:t>bảo hiểm</w:t>
      </w:r>
      <w:r w:rsidRPr="009C542F">
        <w:rPr>
          <w:rFonts w:ascii="Verdana" w:hAnsi="Verdana" w:cs="Tahoma"/>
          <w:b/>
          <w:sz w:val="18"/>
          <w:szCs w:val="18"/>
        </w:rPr>
        <w:t>.</w:t>
      </w:r>
    </w:p>
    <w:p w:rsidR="00EB0F35" w:rsidRPr="009C542F" w:rsidRDefault="00EB0F35" w:rsidP="00EB0F35">
      <w:pPr>
        <w:pStyle w:val="Heading1"/>
      </w:pPr>
      <w:bookmarkStart w:id="17" w:name="_Toc477901708"/>
      <w:bookmarkStart w:id="18" w:name="_Toc485198648"/>
      <w:r w:rsidRPr="009C542F">
        <w:t>4. Mức giữ lại</w:t>
      </w:r>
      <w:bookmarkEnd w:id="17"/>
      <w:bookmarkEnd w:id="18"/>
    </w:p>
    <w:p w:rsidR="00EB0F35" w:rsidRPr="009C542F" w:rsidRDefault="00EB0F35" w:rsidP="00EB0F35">
      <w:pPr>
        <w:ind w:right="72"/>
        <w:rPr>
          <w:rFonts w:ascii="Verdana" w:hAnsi="Verdana" w:cs="Tahoma"/>
          <w:sz w:val="18"/>
          <w:szCs w:val="18"/>
        </w:rPr>
      </w:pPr>
    </w:p>
    <w:p w:rsidR="00EB0F35" w:rsidRPr="009C542F" w:rsidRDefault="00EB0F35" w:rsidP="00EB0F35">
      <w:pPr>
        <w:ind w:right="216"/>
        <w:rPr>
          <w:rFonts w:ascii="Verdana" w:hAnsi="Verdana" w:cs="Tahoma"/>
          <w:sz w:val="18"/>
          <w:szCs w:val="18"/>
        </w:rPr>
      </w:pPr>
      <w:r w:rsidRPr="009C542F">
        <w:rPr>
          <w:rFonts w:ascii="Verdana" w:hAnsi="Verdana" w:cs="Tahoma"/>
          <w:sz w:val="18"/>
          <w:szCs w:val="18"/>
        </w:rPr>
        <w:t xml:space="preserve">a. </w:t>
      </w:r>
      <w:r w:rsidR="00D725A7" w:rsidRPr="00D725A7">
        <w:rPr>
          <w:rFonts w:ascii="Verdana" w:hAnsi="Verdana" w:cs="Tahoma"/>
          <w:b/>
          <w:sz w:val="18"/>
          <w:szCs w:val="18"/>
        </w:rPr>
        <w:t>Mức</w:t>
      </w:r>
      <w:r w:rsidRPr="009C542F">
        <w:rPr>
          <w:rFonts w:ascii="Verdana" w:hAnsi="Verdana" w:cs="Tahoma"/>
          <w:sz w:val="18"/>
          <w:szCs w:val="18"/>
        </w:rPr>
        <w:t xml:space="preserve"> </w:t>
      </w:r>
      <w:r w:rsidRPr="009C542F">
        <w:rPr>
          <w:rFonts w:ascii="Verdana" w:hAnsi="Verdana" w:cs="Tahoma"/>
          <w:b/>
          <w:sz w:val="18"/>
          <w:szCs w:val="18"/>
        </w:rPr>
        <w:t>giữ lại</w:t>
      </w:r>
      <w:r w:rsidRPr="009C542F">
        <w:rPr>
          <w:rFonts w:ascii="Verdana" w:hAnsi="Verdana" w:cs="Tahoma"/>
          <w:sz w:val="18"/>
          <w:szCs w:val="18"/>
        </w:rPr>
        <w:t xml:space="preserve"> như đã nêu trong </w:t>
      </w:r>
      <w:r w:rsidR="00AA7BD8">
        <w:rPr>
          <w:rFonts w:ascii="Verdana" w:hAnsi="Verdana" w:cs="Tahoma"/>
          <w:sz w:val="18"/>
          <w:szCs w:val="18"/>
        </w:rPr>
        <w:t>mục</w:t>
      </w:r>
      <w:r w:rsidR="00AA7BD8" w:rsidRPr="009C542F">
        <w:rPr>
          <w:rFonts w:ascii="Verdana" w:hAnsi="Verdana" w:cs="Tahoma"/>
          <w:sz w:val="18"/>
          <w:szCs w:val="18"/>
        </w:rPr>
        <w:t xml:space="preserve"> </w:t>
      </w:r>
      <w:r w:rsidRPr="009C542F">
        <w:rPr>
          <w:rFonts w:ascii="Verdana" w:hAnsi="Verdana" w:cs="Tahoma"/>
          <w:sz w:val="18"/>
          <w:szCs w:val="18"/>
        </w:rPr>
        <w:t xml:space="preserve">4.A của </w:t>
      </w:r>
      <w:r w:rsidR="00FC534C">
        <w:rPr>
          <w:rFonts w:ascii="Verdana" w:hAnsi="Verdana" w:cs="Tahoma"/>
          <w:sz w:val="18"/>
          <w:szCs w:val="18"/>
        </w:rPr>
        <w:t>Bản Kê khai</w:t>
      </w:r>
      <w:r w:rsidRPr="009C542F">
        <w:rPr>
          <w:rFonts w:ascii="Verdana" w:hAnsi="Verdana" w:cs="Tahoma"/>
          <w:sz w:val="18"/>
          <w:szCs w:val="18"/>
        </w:rPr>
        <w:t xml:space="preserve"> sẽ áp dụng riêng cho mỗi và mọi </w:t>
      </w:r>
      <w:r w:rsidR="009C542F" w:rsidRPr="009C542F">
        <w:rPr>
          <w:rFonts w:ascii="Verdana" w:hAnsi="Verdana" w:cs="Tahoma"/>
          <w:b/>
          <w:sz w:val="18"/>
          <w:szCs w:val="18"/>
        </w:rPr>
        <w:t>khiếu nại</w:t>
      </w:r>
      <w:r w:rsidRPr="009C542F">
        <w:rPr>
          <w:rFonts w:ascii="Verdana" w:hAnsi="Verdana" w:cs="Tahoma"/>
          <w:sz w:val="18"/>
          <w:szCs w:val="18"/>
        </w:rPr>
        <w:t xml:space="preserve"> hoặc </w:t>
      </w:r>
      <w:r w:rsidR="00CD1A2F">
        <w:rPr>
          <w:rFonts w:ascii="Verdana" w:hAnsi="Verdana" w:cs="Tahoma"/>
          <w:b/>
          <w:sz w:val="18"/>
          <w:szCs w:val="18"/>
        </w:rPr>
        <w:t>khiếu nại</w:t>
      </w:r>
      <w:r w:rsidR="00D725A7" w:rsidRPr="00D725A7">
        <w:rPr>
          <w:rFonts w:ascii="Verdana" w:hAnsi="Verdana" w:cs="Tahoma"/>
          <w:b/>
          <w:sz w:val="18"/>
          <w:szCs w:val="18"/>
        </w:rPr>
        <w:t xml:space="preserve"> liên quan</w:t>
      </w:r>
      <w:r w:rsidR="00CD1A2F">
        <w:rPr>
          <w:rFonts w:ascii="Verdana" w:hAnsi="Verdana" w:cs="Tahoma"/>
          <w:sz w:val="18"/>
          <w:szCs w:val="18"/>
        </w:rPr>
        <w:t xml:space="preserve">. </w:t>
      </w:r>
      <w:r w:rsidRPr="009C542F">
        <w:rPr>
          <w:rFonts w:ascii="Verdana" w:hAnsi="Verdana" w:cs="Tahoma"/>
          <w:sz w:val="18"/>
          <w:szCs w:val="18"/>
        </w:rPr>
        <w:t xml:space="preserve">Mức giữ lại sẽ được </w:t>
      </w:r>
      <w:r w:rsidR="0058106D">
        <w:rPr>
          <w:rFonts w:ascii="Verdana" w:hAnsi="Verdana" w:cs="Tahoma"/>
          <w:sz w:val="18"/>
          <w:szCs w:val="18"/>
        </w:rPr>
        <w:t>trừ từ</w:t>
      </w:r>
      <w:r w:rsidRPr="009C542F">
        <w:rPr>
          <w:rFonts w:ascii="Verdana" w:hAnsi="Verdana" w:cs="Tahoma"/>
          <w:sz w:val="18"/>
          <w:szCs w:val="18"/>
        </w:rPr>
        <w:t xml:space="preserve"> các khoản thanh toán </w:t>
      </w:r>
      <w:r w:rsidR="00D725A7" w:rsidRPr="00D725A7">
        <w:rPr>
          <w:rFonts w:ascii="Verdana" w:hAnsi="Verdana" w:cs="Tahoma"/>
          <w:b/>
          <w:sz w:val="18"/>
          <w:szCs w:val="18"/>
        </w:rPr>
        <w:t xml:space="preserve">tiền bồi thường </w:t>
      </w:r>
      <w:r w:rsidRPr="009C542F">
        <w:rPr>
          <w:rFonts w:ascii="Verdana" w:hAnsi="Verdana" w:cs="Tahoma"/>
          <w:b/>
          <w:sz w:val="18"/>
          <w:szCs w:val="18"/>
        </w:rPr>
        <w:t>thiệt hại, chi phí dàn xếp bồi thường</w:t>
      </w:r>
      <w:r w:rsidRPr="009C542F">
        <w:rPr>
          <w:rFonts w:ascii="Verdana" w:hAnsi="Verdana" w:cs="Tahoma"/>
          <w:sz w:val="18"/>
          <w:szCs w:val="18"/>
        </w:rPr>
        <w:t xml:space="preserve">, tiền phạt và bất kỳ số tiền nào khác được bảo hiểm theo </w:t>
      </w:r>
      <w:r w:rsidR="00AA7BD8">
        <w:rPr>
          <w:rFonts w:ascii="Verdana" w:hAnsi="Verdana" w:cs="Tahoma"/>
          <w:sz w:val="18"/>
          <w:szCs w:val="18"/>
        </w:rPr>
        <w:t>hợp đồng</w:t>
      </w:r>
      <w:r w:rsidR="00AA7BD8" w:rsidRPr="009C542F">
        <w:rPr>
          <w:rFonts w:ascii="Verdana" w:hAnsi="Verdana" w:cs="Tahoma"/>
          <w:sz w:val="18"/>
          <w:szCs w:val="18"/>
        </w:rPr>
        <w:t xml:space="preserve"> </w:t>
      </w:r>
      <w:r w:rsidRPr="009C542F">
        <w:rPr>
          <w:rFonts w:ascii="Verdana" w:hAnsi="Verdana" w:cs="Tahoma"/>
          <w:sz w:val="18"/>
          <w:szCs w:val="18"/>
        </w:rPr>
        <w:t>bảo hiểm này. Nếu</w:t>
      </w:r>
      <w:r w:rsidR="00AA7BD8">
        <w:rPr>
          <w:rFonts w:ascii="Verdana" w:hAnsi="Verdana" w:cs="Tahoma"/>
          <w:sz w:val="18"/>
          <w:szCs w:val="18"/>
        </w:rPr>
        <w:t xml:space="preserve"> một</w:t>
      </w:r>
      <w:r w:rsidRPr="009C542F">
        <w:rPr>
          <w:rFonts w:ascii="Verdana" w:hAnsi="Verdana" w:cs="Tahoma"/>
          <w:sz w:val="18"/>
          <w:szCs w:val="18"/>
        </w:rPr>
        <w:t xml:space="preserve"> </w:t>
      </w:r>
      <w:r w:rsidRPr="009C542F">
        <w:rPr>
          <w:rFonts w:ascii="Verdana" w:hAnsi="Verdana" w:cs="Tahoma"/>
          <w:b/>
          <w:sz w:val="18"/>
          <w:szCs w:val="18"/>
        </w:rPr>
        <w:t>khiếu nại</w:t>
      </w:r>
      <w:r w:rsidRPr="009C542F">
        <w:rPr>
          <w:rFonts w:ascii="Verdana" w:hAnsi="Verdana" w:cs="Tahoma"/>
          <w:sz w:val="18"/>
          <w:szCs w:val="18"/>
        </w:rPr>
        <w:t xml:space="preserve"> hoặc </w:t>
      </w:r>
      <w:r w:rsidRPr="009C542F">
        <w:rPr>
          <w:rFonts w:ascii="Verdana" w:hAnsi="Verdana" w:cs="Tahoma"/>
          <w:b/>
          <w:sz w:val="18"/>
          <w:szCs w:val="18"/>
        </w:rPr>
        <w:t>các khiếu nại liên quan</w:t>
      </w:r>
      <w:r w:rsidRPr="009C542F">
        <w:rPr>
          <w:rFonts w:ascii="Verdana" w:hAnsi="Verdana" w:cs="Tahoma"/>
          <w:sz w:val="18"/>
          <w:szCs w:val="18"/>
        </w:rPr>
        <w:t xml:space="preserve"> gắn liền với nhiều hơn một </w:t>
      </w:r>
      <w:r w:rsidR="00AA7BD8">
        <w:rPr>
          <w:rFonts w:ascii="Verdana" w:hAnsi="Verdana" w:cs="Tahoma"/>
          <w:sz w:val="18"/>
          <w:szCs w:val="18"/>
        </w:rPr>
        <w:t>Phạm vi</w:t>
      </w:r>
      <w:r w:rsidRPr="009C542F">
        <w:rPr>
          <w:rFonts w:ascii="Verdana" w:hAnsi="Verdana" w:cs="Tahoma"/>
          <w:sz w:val="18"/>
          <w:szCs w:val="18"/>
        </w:rPr>
        <w:t xml:space="preserve"> bảo hiểm </w:t>
      </w:r>
      <w:r w:rsidR="000357A6">
        <w:rPr>
          <w:rFonts w:ascii="Verdana" w:hAnsi="Verdana" w:cs="Tahoma"/>
          <w:sz w:val="18"/>
          <w:szCs w:val="18"/>
        </w:rPr>
        <w:t>định</w:t>
      </w:r>
      <w:r w:rsidR="00AA7BD8">
        <w:rPr>
          <w:rFonts w:ascii="Verdana" w:hAnsi="Verdana" w:cs="Tahoma"/>
          <w:sz w:val="18"/>
          <w:szCs w:val="18"/>
        </w:rPr>
        <w:t xml:space="preserve"> danh </w:t>
      </w:r>
      <w:r w:rsidRPr="009C542F">
        <w:rPr>
          <w:rFonts w:ascii="Verdana" w:hAnsi="Verdana" w:cs="Tahoma"/>
          <w:sz w:val="18"/>
          <w:szCs w:val="18"/>
        </w:rPr>
        <w:t xml:space="preserve">thì chỉ áp dụng </w:t>
      </w:r>
      <w:r w:rsidRPr="009C542F">
        <w:rPr>
          <w:rFonts w:ascii="Verdana" w:hAnsi="Verdana" w:cs="Tahoma"/>
          <w:b/>
          <w:sz w:val="18"/>
          <w:szCs w:val="18"/>
        </w:rPr>
        <w:t>mức giữ lại</w:t>
      </w:r>
      <w:r w:rsidRPr="009C542F">
        <w:rPr>
          <w:rFonts w:ascii="Verdana" w:hAnsi="Verdana" w:cs="Tahoma"/>
          <w:sz w:val="18"/>
          <w:szCs w:val="18"/>
        </w:rPr>
        <w:t xml:space="preserve"> cao nhất.</w:t>
      </w:r>
    </w:p>
    <w:p w:rsidR="00EB0F35" w:rsidRPr="009C542F" w:rsidRDefault="00EB0F35" w:rsidP="00EB0F35">
      <w:pPr>
        <w:ind w:right="216"/>
        <w:rPr>
          <w:rFonts w:ascii="Verdana" w:hAnsi="Verdana" w:cs="Tahoma"/>
          <w:sz w:val="18"/>
          <w:szCs w:val="18"/>
        </w:rPr>
      </w:pPr>
    </w:p>
    <w:p w:rsidR="00EB0F35" w:rsidRPr="009C542F" w:rsidRDefault="00EB0F35" w:rsidP="00EB0F35">
      <w:pPr>
        <w:rPr>
          <w:rFonts w:ascii="Verdana" w:hAnsi="Verdana" w:cs="Tahoma"/>
          <w:sz w:val="18"/>
          <w:szCs w:val="18"/>
        </w:rPr>
      </w:pPr>
      <w:r w:rsidRPr="009C542F">
        <w:rPr>
          <w:rFonts w:ascii="Verdana" w:hAnsi="Verdana" w:cs="Tahoma"/>
          <w:sz w:val="18"/>
          <w:szCs w:val="18"/>
        </w:rPr>
        <w:t xml:space="preserve">b. Việc thanh toán </w:t>
      </w:r>
      <w:r w:rsidRPr="009C542F">
        <w:rPr>
          <w:rFonts w:ascii="Verdana" w:hAnsi="Verdana" w:cs="Tahoma"/>
          <w:b/>
          <w:sz w:val="18"/>
          <w:szCs w:val="18"/>
        </w:rPr>
        <w:t>mức giữ lại</w:t>
      </w:r>
      <w:r w:rsidRPr="009C542F">
        <w:rPr>
          <w:rFonts w:ascii="Verdana" w:hAnsi="Verdana" w:cs="Tahoma"/>
          <w:sz w:val="18"/>
          <w:szCs w:val="18"/>
        </w:rPr>
        <w:t xml:space="preserve"> áp dụng của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là điều kiện tiên quyết cho việc thanh toán bất kỳ khoản tiền nào được bảo hiểm theo </w:t>
      </w:r>
      <w:r w:rsidR="003C4673">
        <w:rPr>
          <w:rFonts w:ascii="Verdana" w:hAnsi="Verdana" w:cs="Tahoma"/>
          <w:sz w:val="18"/>
          <w:szCs w:val="18"/>
        </w:rPr>
        <w:t>hợp đồng</w:t>
      </w:r>
      <w:r w:rsidR="003C4673" w:rsidRPr="009C542F">
        <w:rPr>
          <w:rFonts w:ascii="Verdana" w:hAnsi="Verdana" w:cs="Tahoma"/>
          <w:sz w:val="18"/>
          <w:szCs w:val="18"/>
        </w:rPr>
        <w:t xml:space="preserve"> </w:t>
      </w:r>
      <w:r w:rsidRPr="009C542F">
        <w:rPr>
          <w:rFonts w:ascii="Verdana" w:hAnsi="Verdana" w:cs="Tahoma"/>
          <w:sz w:val="18"/>
          <w:szCs w:val="18"/>
        </w:rPr>
        <w:t xml:space="preserve">bảo hiểm này của </w:t>
      </w:r>
      <w:r w:rsidR="009C542F" w:rsidRPr="009C542F">
        <w:rPr>
          <w:rFonts w:ascii="Verdana" w:hAnsi="Verdana" w:cs="Tahoma"/>
          <w:b/>
          <w:sz w:val="18"/>
          <w:szCs w:val="18"/>
        </w:rPr>
        <w:t>Công ty bảo hiểm</w:t>
      </w:r>
      <w:r w:rsidRPr="009C542F">
        <w:rPr>
          <w:rFonts w:ascii="Verdana" w:hAnsi="Verdana" w:cs="Tahoma"/>
          <w:sz w:val="18"/>
          <w:szCs w:val="18"/>
        </w:rPr>
        <w:t xml:space="preserve"> và </w:t>
      </w:r>
      <w:r w:rsidR="009C542F" w:rsidRPr="009C542F">
        <w:rPr>
          <w:rFonts w:ascii="Verdana" w:hAnsi="Verdana" w:cs="Tahoma"/>
          <w:b/>
          <w:sz w:val="18"/>
          <w:szCs w:val="18"/>
        </w:rPr>
        <w:t>Công ty bảo hiểm</w:t>
      </w:r>
      <w:r w:rsidRPr="009C542F">
        <w:rPr>
          <w:rFonts w:ascii="Verdana" w:hAnsi="Verdana" w:cs="Tahoma"/>
          <w:sz w:val="18"/>
          <w:szCs w:val="18"/>
        </w:rPr>
        <w:t xml:space="preserve"> sẽ chỉ phải chịu trách nhiệm về số tiền vượt quá </w:t>
      </w:r>
      <w:r w:rsidRPr="009C542F">
        <w:rPr>
          <w:rFonts w:ascii="Verdana" w:hAnsi="Verdana" w:cs="Tahoma"/>
          <w:b/>
          <w:sz w:val="18"/>
          <w:szCs w:val="18"/>
        </w:rPr>
        <w:t xml:space="preserve">mức giữ lại </w:t>
      </w:r>
      <w:r w:rsidRPr="009C542F">
        <w:rPr>
          <w:rFonts w:ascii="Verdana" w:hAnsi="Verdana" w:cs="Tahoma"/>
          <w:sz w:val="18"/>
          <w:szCs w:val="18"/>
        </w:rPr>
        <w:t xml:space="preserve">đó, tùy thuộc vào tổng Hạn mức Trách nhiệm như đã nêu trong </w:t>
      </w:r>
      <w:r w:rsidR="003C4673">
        <w:rPr>
          <w:rFonts w:ascii="Verdana" w:hAnsi="Verdana" w:cs="Tahoma"/>
          <w:sz w:val="18"/>
          <w:szCs w:val="18"/>
        </w:rPr>
        <w:t>mục</w:t>
      </w:r>
      <w:r w:rsidR="003C4673" w:rsidRPr="009C542F">
        <w:rPr>
          <w:rFonts w:ascii="Verdana" w:hAnsi="Verdana" w:cs="Tahoma"/>
          <w:sz w:val="18"/>
          <w:szCs w:val="18"/>
        </w:rPr>
        <w:t xml:space="preserve"> </w:t>
      </w:r>
      <w:r w:rsidRPr="009C542F">
        <w:rPr>
          <w:rFonts w:ascii="Verdana" w:hAnsi="Verdana" w:cs="Tahoma"/>
          <w:sz w:val="18"/>
          <w:szCs w:val="18"/>
        </w:rPr>
        <w:t xml:space="preserve">3 của </w:t>
      </w:r>
      <w:r w:rsidR="00FC534C">
        <w:rPr>
          <w:rFonts w:ascii="Verdana" w:hAnsi="Verdana" w:cs="Tahoma"/>
          <w:sz w:val="18"/>
          <w:szCs w:val="18"/>
        </w:rPr>
        <w:t>Bản Kê khai</w:t>
      </w:r>
      <w:r w:rsidRPr="009C542F">
        <w:rPr>
          <w:rFonts w:ascii="Verdana" w:hAnsi="Verdana" w:cs="Tahoma"/>
          <w:sz w:val="18"/>
          <w:szCs w:val="18"/>
        </w:rPr>
        <w:t xml:space="preserve">. </w:t>
      </w:r>
      <w:r w:rsidRPr="009C542F">
        <w:rPr>
          <w:rFonts w:ascii="Verdana" w:hAnsi="Verdana" w:cs="Tahoma"/>
          <w:b/>
          <w:sz w:val="18"/>
          <w:szCs w:val="18"/>
        </w:rPr>
        <w:t>Người được bảo hiểm</w:t>
      </w:r>
      <w:r w:rsidRPr="009C542F">
        <w:rPr>
          <w:rFonts w:ascii="Verdana" w:hAnsi="Verdana" w:cs="Tahoma"/>
          <w:sz w:val="18"/>
          <w:szCs w:val="18"/>
        </w:rPr>
        <w:t xml:space="preserve"> sẽ thực hiện các khoản thanh toán trực tiếp trong phạm vi </w:t>
      </w:r>
      <w:r w:rsidR="00D725A7" w:rsidRPr="00D725A7">
        <w:rPr>
          <w:rFonts w:ascii="Verdana" w:hAnsi="Verdana" w:cs="Tahoma"/>
          <w:b/>
          <w:sz w:val="18"/>
          <w:szCs w:val="18"/>
        </w:rPr>
        <w:t>mức giữ lại</w:t>
      </w:r>
      <w:r w:rsidRPr="009C542F">
        <w:rPr>
          <w:rFonts w:ascii="Verdana" w:hAnsi="Verdana" w:cs="Tahoma"/>
          <w:sz w:val="18"/>
          <w:szCs w:val="18"/>
        </w:rPr>
        <w:t xml:space="preserve"> cho các bên thích hợp do </w:t>
      </w:r>
      <w:r w:rsidR="009C542F" w:rsidRPr="009C542F">
        <w:rPr>
          <w:rFonts w:ascii="Verdana" w:hAnsi="Verdana" w:cs="Tahoma"/>
          <w:b/>
          <w:sz w:val="18"/>
          <w:szCs w:val="18"/>
        </w:rPr>
        <w:t>Công ty bảo hiểm</w:t>
      </w:r>
      <w:r w:rsidRPr="009C542F">
        <w:rPr>
          <w:rFonts w:ascii="Verdana" w:hAnsi="Verdana" w:cs="Tahoma"/>
          <w:sz w:val="18"/>
          <w:szCs w:val="18"/>
        </w:rPr>
        <w:t xml:space="preserve"> chỉ định.</w:t>
      </w:r>
    </w:p>
    <w:p w:rsidR="00EB0F35" w:rsidRPr="009C542F" w:rsidRDefault="00EB0F35" w:rsidP="00EB0F35">
      <w:pPr>
        <w:rPr>
          <w:rFonts w:ascii="Verdana" w:hAnsi="Verdana" w:cs="Tahoma"/>
          <w:sz w:val="18"/>
          <w:szCs w:val="18"/>
        </w:rPr>
      </w:pPr>
    </w:p>
    <w:p w:rsidR="00DB7844" w:rsidRDefault="00EB0F35">
      <w:pPr>
        <w:rPr>
          <w:rFonts w:ascii="Verdana" w:hAnsi="Verdana" w:cs="Tahoma"/>
          <w:sz w:val="18"/>
          <w:szCs w:val="18"/>
        </w:rPr>
      </w:pPr>
      <w:r w:rsidRPr="009C542F">
        <w:rPr>
          <w:rFonts w:ascii="Verdana" w:hAnsi="Verdana" w:cs="Tahoma"/>
          <w:sz w:val="18"/>
          <w:szCs w:val="18"/>
        </w:rPr>
        <w:t xml:space="preserve">c. </w:t>
      </w:r>
      <w:r w:rsidR="003C4673">
        <w:rPr>
          <w:rFonts w:ascii="Verdana" w:hAnsi="Verdana" w:cs="Tahoma"/>
          <w:sz w:val="18"/>
          <w:szCs w:val="18"/>
        </w:rPr>
        <w:t>Duy nhất đ</w:t>
      </w:r>
      <w:r w:rsidRPr="009C542F">
        <w:rPr>
          <w:rFonts w:ascii="Verdana" w:hAnsi="Verdana" w:cs="Tahoma"/>
          <w:sz w:val="18"/>
          <w:szCs w:val="18"/>
        </w:rPr>
        <w:t xml:space="preserve">ối với việc </w:t>
      </w:r>
      <w:r w:rsidRPr="009C542F">
        <w:rPr>
          <w:rFonts w:ascii="Verdana" w:hAnsi="Verdana" w:cs="Tahoma"/>
          <w:b/>
          <w:sz w:val="18"/>
          <w:szCs w:val="18"/>
        </w:rPr>
        <w:t>mất thu nhập</w:t>
      </w:r>
      <w:r w:rsidRPr="009C542F">
        <w:rPr>
          <w:rFonts w:ascii="Verdana" w:hAnsi="Verdana" w:cs="Tahoma"/>
          <w:sz w:val="18"/>
          <w:szCs w:val="18"/>
        </w:rPr>
        <w:t xml:space="preserve"> trong </w:t>
      </w:r>
      <w:r w:rsidR="003C4673">
        <w:rPr>
          <w:rFonts w:ascii="Verdana" w:hAnsi="Verdana" w:cs="Tahoma"/>
          <w:sz w:val="18"/>
          <w:szCs w:val="18"/>
        </w:rPr>
        <w:t>Phạm vi</w:t>
      </w:r>
      <w:r w:rsidRPr="009C542F">
        <w:rPr>
          <w:rFonts w:ascii="Verdana" w:hAnsi="Verdana" w:cs="Tahoma"/>
          <w:sz w:val="18"/>
          <w:szCs w:val="18"/>
        </w:rPr>
        <w:t xml:space="preserve"> bảo hiểm</w:t>
      </w:r>
      <w:r w:rsidR="003C4673">
        <w:rPr>
          <w:rFonts w:ascii="Verdana" w:hAnsi="Verdana" w:cs="Tahoma"/>
          <w:sz w:val="18"/>
          <w:szCs w:val="18"/>
        </w:rPr>
        <w:t xml:space="preserve"> </w:t>
      </w:r>
      <w:r w:rsidR="000357A6">
        <w:rPr>
          <w:rFonts w:ascii="Verdana" w:hAnsi="Verdana" w:cs="Tahoma"/>
          <w:sz w:val="18"/>
          <w:szCs w:val="18"/>
        </w:rPr>
        <w:t xml:space="preserve">định </w:t>
      </w:r>
      <w:r w:rsidR="003C4673">
        <w:rPr>
          <w:rFonts w:ascii="Verdana" w:hAnsi="Verdana" w:cs="Tahoma"/>
          <w:sz w:val="18"/>
          <w:szCs w:val="18"/>
        </w:rPr>
        <w:t>danh</w:t>
      </w:r>
      <w:r w:rsidRPr="009C542F">
        <w:rPr>
          <w:rFonts w:ascii="Verdana" w:hAnsi="Verdana" w:cs="Tahoma"/>
          <w:sz w:val="18"/>
          <w:szCs w:val="18"/>
        </w:rPr>
        <w:t xml:space="preserve"> IV,</w:t>
      </w:r>
      <w:r w:rsidR="00D725A7" w:rsidRPr="00D725A7">
        <w:rPr>
          <w:rFonts w:ascii="Verdana" w:hAnsi="Verdana" w:cs="Tahoma"/>
          <w:b/>
          <w:sz w:val="18"/>
          <w:szCs w:val="18"/>
        </w:rPr>
        <w:t xml:space="preserve"> mức giữ lại </w:t>
      </w:r>
      <w:r w:rsidR="0020030F">
        <w:rPr>
          <w:rFonts w:ascii="Verdana" w:hAnsi="Verdana" w:cs="Tahoma"/>
          <w:b/>
          <w:sz w:val="18"/>
          <w:szCs w:val="18"/>
        </w:rPr>
        <w:t>về</w:t>
      </w:r>
      <w:r w:rsidR="00D725A7" w:rsidRPr="00D725A7">
        <w:rPr>
          <w:rFonts w:ascii="Verdana" w:hAnsi="Verdana" w:cs="Tahoma"/>
          <w:b/>
          <w:sz w:val="18"/>
          <w:szCs w:val="18"/>
        </w:rPr>
        <w:t xml:space="preserve"> </w:t>
      </w:r>
      <w:r w:rsidRPr="009C542F">
        <w:rPr>
          <w:rFonts w:ascii="Verdana" w:hAnsi="Verdana" w:cs="Tahoma"/>
          <w:b/>
          <w:sz w:val="18"/>
          <w:szCs w:val="18"/>
        </w:rPr>
        <w:t xml:space="preserve">thời gian </w:t>
      </w:r>
      <w:r w:rsidRPr="009C542F">
        <w:rPr>
          <w:rFonts w:ascii="Verdana" w:hAnsi="Verdana" w:cs="Tahoma"/>
          <w:sz w:val="18"/>
          <w:szCs w:val="18"/>
        </w:rPr>
        <w:t xml:space="preserve">được liệt kê trong </w:t>
      </w:r>
      <w:r w:rsidR="003C4673">
        <w:rPr>
          <w:rFonts w:ascii="Verdana" w:hAnsi="Verdana" w:cs="Tahoma"/>
          <w:sz w:val="18"/>
          <w:szCs w:val="18"/>
        </w:rPr>
        <w:t>mục</w:t>
      </w:r>
      <w:r w:rsidR="003C4673" w:rsidRPr="009C542F">
        <w:rPr>
          <w:rFonts w:ascii="Verdana" w:hAnsi="Verdana" w:cs="Tahoma"/>
          <w:sz w:val="18"/>
          <w:szCs w:val="18"/>
        </w:rPr>
        <w:t xml:space="preserve"> </w:t>
      </w:r>
      <w:r w:rsidRPr="009C542F">
        <w:rPr>
          <w:rFonts w:ascii="Verdana" w:hAnsi="Verdana" w:cs="Tahoma"/>
          <w:sz w:val="18"/>
          <w:szCs w:val="18"/>
        </w:rPr>
        <w:t xml:space="preserve">4 của </w:t>
      </w:r>
      <w:r w:rsidR="00FC534C">
        <w:rPr>
          <w:rFonts w:ascii="Verdana" w:hAnsi="Verdana" w:cs="Tahoma"/>
          <w:sz w:val="18"/>
          <w:szCs w:val="18"/>
        </w:rPr>
        <w:t>Bản Kê khai</w:t>
      </w:r>
      <w:r w:rsidRPr="009C542F">
        <w:rPr>
          <w:rFonts w:ascii="Verdana" w:hAnsi="Verdana" w:cs="Tahoma"/>
          <w:sz w:val="18"/>
          <w:szCs w:val="18"/>
        </w:rPr>
        <w:t xml:space="preserve"> sẽ áp dụng cho các số tiền được bảo hiểm. </w:t>
      </w:r>
      <w:r w:rsidR="000357A6">
        <w:rPr>
          <w:rFonts w:ascii="Verdana" w:hAnsi="Verdana" w:cs="Tahoma"/>
          <w:b/>
          <w:sz w:val="18"/>
          <w:szCs w:val="18"/>
        </w:rPr>
        <w:t xml:space="preserve">Mức </w:t>
      </w:r>
      <w:r w:rsidRPr="009C542F">
        <w:rPr>
          <w:rFonts w:ascii="Verdana" w:hAnsi="Verdana" w:cs="Tahoma"/>
          <w:b/>
          <w:sz w:val="18"/>
          <w:szCs w:val="18"/>
        </w:rPr>
        <w:t>giữ lại</w:t>
      </w:r>
      <w:r w:rsidRPr="009C542F">
        <w:rPr>
          <w:rFonts w:ascii="Verdana" w:hAnsi="Verdana" w:cs="Tahoma"/>
          <w:sz w:val="18"/>
          <w:szCs w:val="18"/>
        </w:rPr>
        <w:t xml:space="preserve"> </w:t>
      </w:r>
      <w:r w:rsidR="0020030F">
        <w:rPr>
          <w:rFonts w:ascii="Verdana" w:hAnsi="Verdana" w:cs="Tahoma"/>
          <w:b/>
          <w:sz w:val="18"/>
          <w:szCs w:val="18"/>
        </w:rPr>
        <w:t>về</w:t>
      </w:r>
      <w:r w:rsidR="00D725A7" w:rsidRPr="00D725A7">
        <w:rPr>
          <w:rFonts w:ascii="Verdana" w:hAnsi="Verdana" w:cs="Tahoma"/>
          <w:b/>
          <w:sz w:val="18"/>
          <w:szCs w:val="18"/>
        </w:rPr>
        <w:t xml:space="preserve"> thời gian </w:t>
      </w:r>
      <w:r w:rsidRPr="009C542F">
        <w:rPr>
          <w:rFonts w:ascii="Verdana" w:hAnsi="Verdana" w:cs="Tahoma"/>
          <w:sz w:val="18"/>
          <w:szCs w:val="18"/>
        </w:rPr>
        <w:t xml:space="preserve">áp dụng cho mỗi </w:t>
      </w:r>
      <w:r w:rsidRPr="009C542F">
        <w:rPr>
          <w:rFonts w:ascii="Verdana" w:hAnsi="Verdana" w:cs="Tahoma"/>
          <w:b/>
          <w:sz w:val="18"/>
          <w:szCs w:val="18"/>
        </w:rPr>
        <w:t>thời hạn khôi phục</w:t>
      </w:r>
      <w:r w:rsidRPr="009C542F">
        <w:rPr>
          <w:rFonts w:ascii="Verdana" w:hAnsi="Verdana" w:cs="Tahoma"/>
          <w:sz w:val="18"/>
          <w:szCs w:val="18"/>
        </w:rPr>
        <w:t>.</w:t>
      </w:r>
    </w:p>
    <w:p w:rsidR="00D725A7" w:rsidRDefault="00D725A7" w:rsidP="00D725A7">
      <w:bookmarkStart w:id="19" w:name="_Toc477901709"/>
    </w:p>
    <w:p w:rsidR="00EB0F35" w:rsidRPr="009C542F" w:rsidRDefault="00EB0F35" w:rsidP="00EB0F35">
      <w:pPr>
        <w:pStyle w:val="Heading1"/>
      </w:pPr>
      <w:bookmarkStart w:id="20" w:name="_Toc485198649"/>
      <w:r w:rsidRPr="009C542F">
        <w:lastRenderedPageBreak/>
        <w:t>5. Giới hạn lãnh thổ</w:t>
      </w:r>
      <w:bookmarkEnd w:id="19"/>
      <w:bookmarkEnd w:id="20"/>
    </w:p>
    <w:p w:rsidR="00EB0F35" w:rsidRPr="009C542F" w:rsidRDefault="00EB0F35" w:rsidP="00EB0F35">
      <w:pPr>
        <w:ind w:right="72"/>
        <w:rPr>
          <w:rFonts w:ascii="Verdana" w:hAnsi="Verdana" w:cs="Tahoma"/>
          <w:sz w:val="18"/>
          <w:szCs w:val="18"/>
        </w:rPr>
      </w:pPr>
    </w:p>
    <w:p w:rsidR="00EB0F35" w:rsidRPr="009C542F" w:rsidRDefault="00EB0F35" w:rsidP="00EB0F35">
      <w:pPr>
        <w:ind w:right="72"/>
        <w:rPr>
          <w:rFonts w:ascii="Verdana" w:hAnsi="Verdana" w:cs="Tahoma"/>
          <w:sz w:val="18"/>
          <w:szCs w:val="18"/>
        </w:rPr>
      </w:pPr>
      <w:r w:rsidRPr="009C542F">
        <w:rPr>
          <w:rFonts w:ascii="Verdana" w:hAnsi="Verdana" w:cs="Tahoma"/>
          <w:sz w:val="18"/>
          <w:szCs w:val="18"/>
        </w:rPr>
        <w:t xml:space="preserve">Hợp đồng bảo hiểm này áp dụng cho các </w:t>
      </w:r>
      <w:r w:rsidRPr="009C542F">
        <w:rPr>
          <w:rFonts w:ascii="Verdana" w:hAnsi="Verdana" w:cs="Tahoma"/>
          <w:b/>
          <w:sz w:val="18"/>
          <w:szCs w:val="18"/>
        </w:rPr>
        <w:t>khiếu nại</w:t>
      </w:r>
      <w:r w:rsidRPr="009C542F">
        <w:rPr>
          <w:rFonts w:ascii="Verdana" w:hAnsi="Verdana" w:cs="Tahoma"/>
          <w:sz w:val="18"/>
          <w:szCs w:val="18"/>
        </w:rPr>
        <w:t xml:space="preserve"> được </w:t>
      </w:r>
      <w:r w:rsidR="00AB7896">
        <w:rPr>
          <w:rFonts w:ascii="Verdana" w:hAnsi="Verdana" w:cs="Tahoma"/>
          <w:sz w:val="18"/>
          <w:szCs w:val="18"/>
        </w:rPr>
        <w:t>thực hiện</w:t>
      </w:r>
      <w:r w:rsidRPr="009C542F">
        <w:rPr>
          <w:rFonts w:ascii="Verdana" w:hAnsi="Verdana" w:cs="Tahoma"/>
          <w:sz w:val="18"/>
          <w:szCs w:val="18"/>
        </w:rPr>
        <w:t xml:space="preserve">, được cho là đã được </w:t>
      </w:r>
      <w:r w:rsidR="00AB7896">
        <w:rPr>
          <w:rFonts w:ascii="Verdana" w:hAnsi="Verdana" w:cs="Tahoma"/>
          <w:sz w:val="18"/>
          <w:szCs w:val="18"/>
        </w:rPr>
        <w:t>thực hiện</w:t>
      </w:r>
      <w:r w:rsidRPr="009C542F">
        <w:rPr>
          <w:rFonts w:ascii="Verdana" w:hAnsi="Verdana" w:cs="Tahoma"/>
          <w:sz w:val="18"/>
          <w:szCs w:val="18"/>
        </w:rPr>
        <w:t xml:space="preserve">, hoặc diễn ra theo quy định tại </w:t>
      </w:r>
      <w:r w:rsidR="003C4673">
        <w:rPr>
          <w:rFonts w:ascii="Verdana" w:hAnsi="Verdana" w:cs="Tahoma"/>
          <w:sz w:val="18"/>
          <w:szCs w:val="18"/>
        </w:rPr>
        <w:t>mục</w:t>
      </w:r>
      <w:r w:rsidR="003C4673" w:rsidRPr="009C542F">
        <w:rPr>
          <w:rFonts w:ascii="Verdana" w:hAnsi="Verdana" w:cs="Tahoma"/>
          <w:sz w:val="18"/>
          <w:szCs w:val="18"/>
        </w:rPr>
        <w:t xml:space="preserve"> </w:t>
      </w:r>
      <w:r w:rsidRPr="009C542F">
        <w:rPr>
          <w:rFonts w:ascii="Verdana" w:hAnsi="Verdana" w:cs="Tahoma"/>
          <w:sz w:val="18"/>
          <w:szCs w:val="18"/>
        </w:rPr>
        <w:t xml:space="preserve">11 của </w:t>
      </w:r>
      <w:r w:rsidR="00FC534C">
        <w:rPr>
          <w:rFonts w:ascii="Verdana" w:hAnsi="Verdana" w:cs="Tahoma"/>
          <w:sz w:val="18"/>
          <w:szCs w:val="18"/>
        </w:rPr>
        <w:t>Bản Kê khai</w:t>
      </w:r>
      <w:r w:rsidRPr="009C542F">
        <w:rPr>
          <w:rFonts w:ascii="Verdana" w:hAnsi="Verdana" w:cs="Tahoma"/>
          <w:sz w:val="18"/>
          <w:szCs w:val="18"/>
        </w:rPr>
        <w:t xml:space="preserve">. </w:t>
      </w:r>
    </w:p>
    <w:p w:rsidR="00EB0F35" w:rsidRPr="009C542F" w:rsidRDefault="00EB0F35" w:rsidP="00EB0F35">
      <w:pPr>
        <w:pStyle w:val="Heading1"/>
      </w:pPr>
      <w:bookmarkStart w:id="21" w:name="_Toc477901710"/>
      <w:bookmarkStart w:id="22" w:name="_Toc485198650"/>
      <w:r w:rsidRPr="009C542F">
        <w:t>6. Người được bảo hiểm</w:t>
      </w:r>
      <w:bookmarkEnd w:id="21"/>
      <w:bookmarkEnd w:id="22"/>
    </w:p>
    <w:p w:rsidR="00EB0F35" w:rsidRPr="009C542F" w:rsidRDefault="00EB0F35" w:rsidP="00EB0F35">
      <w:pPr>
        <w:rPr>
          <w:rFonts w:ascii="Verdana" w:hAnsi="Verdana" w:cs="Tahoma"/>
          <w:sz w:val="18"/>
          <w:szCs w:val="18"/>
        </w:rPr>
      </w:pPr>
    </w:p>
    <w:p w:rsidR="00EB0F35" w:rsidRPr="009C542F" w:rsidRDefault="00EB0F35" w:rsidP="00EB0F35">
      <w:pPr>
        <w:rPr>
          <w:rFonts w:ascii="Verdana" w:hAnsi="Verdana" w:cs="Tahoma"/>
          <w:sz w:val="18"/>
          <w:szCs w:val="18"/>
        </w:rPr>
      </w:pPr>
      <w:r w:rsidRPr="009C542F">
        <w:rPr>
          <w:rFonts w:ascii="Verdana" w:hAnsi="Verdana" w:cs="Tahoma"/>
          <w:b/>
          <w:sz w:val="18"/>
          <w:szCs w:val="18"/>
        </w:rPr>
        <w:t>Người được bảo hiểm</w:t>
      </w:r>
      <w:r w:rsidRPr="009C542F">
        <w:rPr>
          <w:rFonts w:ascii="Verdana" w:hAnsi="Verdana" w:cs="Tahoma"/>
          <w:sz w:val="18"/>
          <w:szCs w:val="18"/>
        </w:rPr>
        <w:t xml:space="preserve"> nghĩa là:</w:t>
      </w:r>
    </w:p>
    <w:p w:rsidR="00EB0F35" w:rsidRPr="009C542F" w:rsidRDefault="00EB0F35" w:rsidP="00EB0F35">
      <w:pPr>
        <w:rPr>
          <w:rFonts w:ascii="Verdana" w:hAnsi="Verdana" w:cs="Tahoma"/>
          <w:sz w:val="18"/>
          <w:szCs w:val="18"/>
        </w:rPr>
      </w:pPr>
    </w:p>
    <w:p w:rsidR="00EB0F35" w:rsidRPr="009C542F" w:rsidRDefault="00EB0F35" w:rsidP="00EB0F35">
      <w:pPr>
        <w:rPr>
          <w:rFonts w:ascii="Verdana" w:hAnsi="Verdana" w:cs="Tahoma"/>
          <w:sz w:val="18"/>
          <w:szCs w:val="18"/>
        </w:rPr>
      </w:pPr>
      <w:r w:rsidRPr="009C542F">
        <w:rPr>
          <w:rFonts w:ascii="Verdana" w:hAnsi="Verdana" w:cs="Tahoma"/>
          <w:sz w:val="18"/>
          <w:szCs w:val="18"/>
        </w:rPr>
        <w:t xml:space="preserve">a. (Các) pháp </w:t>
      </w:r>
      <w:r w:rsidR="003C4673">
        <w:rPr>
          <w:rFonts w:ascii="Verdana" w:hAnsi="Verdana" w:cs="Tahoma"/>
          <w:sz w:val="18"/>
          <w:szCs w:val="18"/>
        </w:rPr>
        <w:t>nhân</w:t>
      </w:r>
      <w:r w:rsidRPr="009C542F">
        <w:rPr>
          <w:rFonts w:ascii="Verdana" w:hAnsi="Verdana" w:cs="Tahoma"/>
          <w:sz w:val="18"/>
          <w:szCs w:val="18"/>
        </w:rPr>
        <w:t xml:space="preserve"> được nêu trong </w:t>
      </w:r>
      <w:r w:rsidR="003C4673">
        <w:rPr>
          <w:rFonts w:ascii="Verdana" w:hAnsi="Verdana" w:cs="Tahoma"/>
          <w:sz w:val="18"/>
          <w:szCs w:val="18"/>
        </w:rPr>
        <w:t>mục</w:t>
      </w:r>
      <w:r w:rsidR="003C4673" w:rsidRPr="009C542F">
        <w:rPr>
          <w:rFonts w:ascii="Verdana" w:hAnsi="Verdana" w:cs="Tahoma"/>
          <w:sz w:val="18"/>
          <w:szCs w:val="18"/>
        </w:rPr>
        <w:t xml:space="preserve"> </w:t>
      </w:r>
      <w:r w:rsidRPr="009C542F">
        <w:rPr>
          <w:rFonts w:ascii="Verdana" w:hAnsi="Verdana" w:cs="Tahoma"/>
          <w:sz w:val="18"/>
          <w:szCs w:val="18"/>
        </w:rPr>
        <w:t xml:space="preserve">1(A) của </w:t>
      </w:r>
      <w:r w:rsidR="00FC534C">
        <w:rPr>
          <w:rFonts w:ascii="Verdana" w:hAnsi="Verdana" w:cs="Tahoma"/>
          <w:sz w:val="18"/>
          <w:szCs w:val="18"/>
        </w:rPr>
        <w:t>Bản Kê khai</w:t>
      </w:r>
      <w:r w:rsidRPr="009C542F">
        <w:rPr>
          <w:rFonts w:ascii="Verdana" w:hAnsi="Verdana" w:cs="Tahoma"/>
          <w:sz w:val="18"/>
          <w:szCs w:val="18"/>
        </w:rPr>
        <w:t>;</w:t>
      </w:r>
    </w:p>
    <w:p w:rsidR="00EB0F35" w:rsidRPr="009C542F" w:rsidRDefault="00EB0F35" w:rsidP="00EB0F35">
      <w:pPr>
        <w:ind w:right="144"/>
        <w:rPr>
          <w:rFonts w:ascii="Verdana" w:hAnsi="Verdana" w:cs="Tahoma"/>
          <w:sz w:val="18"/>
          <w:szCs w:val="18"/>
        </w:rPr>
      </w:pPr>
    </w:p>
    <w:p w:rsidR="00D725A7" w:rsidRDefault="00EB0F35" w:rsidP="00D725A7">
      <w:pPr>
        <w:rPr>
          <w:rFonts w:ascii="Verdana" w:hAnsi="Verdana" w:cs="Tahoma"/>
          <w:sz w:val="18"/>
          <w:szCs w:val="18"/>
        </w:rPr>
      </w:pPr>
      <w:r w:rsidRPr="009C542F">
        <w:rPr>
          <w:rFonts w:ascii="Verdana" w:hAnsi="Verdana" w:cs="Tahoma"/>
          <w:sz w:val="18"/>
          <w:szCs w:val="18"/>
        </w:rPr>
        <w:t xml:space="preserve">b. Bất kỳ </w:t>
      </w:r>
      <w:r w:rsidR="009C542F" w:rsidRPr="009C542F">
        <w:rPr>
          <w:rFonts w:ascii="Verdana" w:hAnsi="Verdana" w:cs="Tahoma"/>
          <w:b/>
          <w:sz w:val="18"/>
          <w:szCs w:val="18"/>
        </w:rPr>
        <w:t>công ty con</w:t>
      </w:r>
      <w:r w:rsidRPr="009C542F">
        <w:rPr>
          <w:rFonts w:ascii="Verdana" w:hAnsi="Verdana" w:cs="Tahoma"/>
          <w:sz w:val="18"/>
          <w:szCs w:val="18"/>
        </w:rPr>
        <w:t xml:space="preserve"> nào của (các) pháp </w:t>
      </w:r>
      <w:r w:rsidR="003C4673">
        <w:rPr>
          <w:rFonts w:ascii="Verdana" w:hAnsi="Verdana" w:cs="Tahoma"/>
          <w:sz w:val="18"/>
          <w:szCs w:val="18"/>
        </w:rPr>
        <w:t>nhân</w:t>
      </w:r>
      <w:r w:rsidRPr="009C542F">
        <w:rPr>
          <w:rFonts w:ascii="Verdana" w:hAnsi="Verdana" w:cs="Tahoma"/>
          <w:sz w:val="18"/>
          <w:szCs w:val="18"/>
        </w:rPr>
        <w:t xml:space="preserve"> đã nêu trong </w:t>
      </w:r>
      <w:r w:rsidR="003C4673">
        <w:rPr>
          <w:rFonts w:ascii="Verdana" w:hAnsi="Verdana" w:cs="Tahoma"/>
          <w:sz w:val="18"/>
          <w:szCs w:val="18"/>
        </w:rPr>
        <w:t>mục</w:t>
      </w:r>
      <w:r w:rsidR="003C4673" w:rsidRPr="009C542F">
        <w:rPr>
          <w:rFonts w:ascii="Verdana" w:hAnsi="Verdana" w:cs="Tahoma"/>
          <w:sz w:val="18"/>
          <w:szCs w:val="18"/>
        </w:rPr>
        <w:t xml:space="preserve"> </w:t>
      </w:r>
      <w:r w:rsidRPr="009C542F">
        <w:rPr>
          <w:rFonts w:ascii="Verdana" w:hAnsi="Verdana" w:cs="Tahoma"/>
          <w:sz w:val="18"/>
          <w:szCs w:val="18"/>
        </w:rPr>
        <w:t xml:space="preserve">1(B) của </w:t>
      </w:r>
      <w:r w:rsidR="00FC534C">
        <w:rPr>
          <w:rFonts w:ascii="Verdana" w:hAnsi="Verdana" w:cs="Tahoma"/>
          <w:sz w:val="18"/>
          <w:szCs w:val="18"/>
        </w:rPr>
        <w:t>Bản Kê khai</w:t>
      </w:r>
      <w:r w:rsidR="00D6028C">
        <w:rPr>
          <w:rFonts w:ascii="Verdana" w:hAnsi="Verdana" w:cs="Tahoma"/>
          <w:sz w:val="18"/>
          <w:szCs w:val="18"/>
        </w:rPr>
        <w:t xml:space="preserve"> </w:t>
      </w:r>
      <w:r w:rsidRPr="009C542F">
        <w:rPr>
          <w:rFonts w:ascii="Verdana" w:hAnsi="Verdana" w:cs="Tahoma"/>
          <w:sz w:val="18"/>
          <w:szCs w:val="18"/>
        </w:rPr>
        <w:t xml:space="preserve">hay bất kỳ </w:t>
      </w:r>
      <w:r w:rsidR="00AB7896">
        <w:rPr>
          <w:rFonts w:ascii="Verdana" w:hAnsi="Verdana" w:cs="Tahoma"/>
          <w:sz w:val="18"/>
          <w:szCs w:val="18"/>
        </w:rPr>
        <w:t>thực thể</w:t>
      </w:r>
      <w:r w:rsidRPr="009C542F">
        <w:rPr>
          <w:rFonts w:ascii="Verdana" w:hAnsi="Verdana" w:cs="Tahoma"/>
          <w:sz w:val="18"/>
          <w:szCs w:val="18"/>
        </w:rPr>
        <w:t xml:space="preserve"> nào được </w:t>
      </w:r>
      <w:r w:rsidR="00BF1076">
        <w:rPr>
          <w:rFonts w:ascii="Verdana" w:hAnsi="Verdana" w:cs="Tahoma"/>
          <w:sz w:val="18"/>
          <w:szCs w:val="18"/>
        </w:rPr>
        <w:t xml:space="preserve">mua lại </w:t>
      </w:r>
      <w:r w:rsidRPr="009C542F">
        <w:rPr>
          <w:rFonts w:ascii="Verdana" w:hAnsi="Verdana" w:cs="Tahoma"/>
          <w:sz w:val="18"/>
          <w:szCs w:val="18"/>
        </w:rPr>
        <w:t xml:space="preserve">theo mục 13 của </w:t>
      </w:r>
      <w:r w:rsidR="00BF1076">
        <w:rPr>
          <w:rFonts w:ascii="Verdana" w:hAnsi="Verdana" w:cs="Tahoma"/>
          <w:sz w:val="18"/>
          <w:szCs w:val="18"/>
        </w:rPr>
        <w:t>hợp đồng</w:t>
      </w:r>
      <w:r w:rsidR="00BF1076" w:rsidRPr="009C542F">
        <w:rPr>
          <w:rFonts w:ascii="Verdana" w:hAnsi="Verdana" w:cs="Tahoma"/>
          <w:sz w:val="18"/>
          <w:szCs w:val="18"/>
        </w:rPr>
        <w:t xml:space="preserve"> </w:t>
      </w:r>
      <w:r w:rsidRPr="009C542F">
        <w:rPr>
          <w:rFonts w:ascii="Verdana" w:hAnsi="Verdana" w:cs="Tahoma"/>
          <w:sz w:val="18"/>
          <w:szCs w:val="18"/>
        </w:rPr>
        <w:t>bảo hiểm này, nếu có;</w:t>
      </w:r>
    </w:p>
    <w:p w:rsidR="00CF57D7" w:rsidRDefault="00CF57D7" w:rsidP="00EB0F35">
      <w:pPr>
        <w:pStyle w:val="Heading1"/>
      </w:pPr>
      <w:bookmarkStart w:id="23" w:name="_Toc485198651"/>
      <w:r w:rsidRPr="009C542F">
        <w:t xml:space="preserve">7. </w:t>
      </w:r>
      <w:r w:rsidR="00EB0F35" w:rsidRPr="009C542F">
        <w:t>Định nghĩa</w:t>
      </w:r>
      <w:bookmarkEnd w:id="23"/>
    </w:p>
    <w:p w:rsidR="00D725A7" w:rsidRDefault="00D725A7" w:rsidP="00D725A7"/>
    <w:p w:rsidR="00DB7844" w:rsidRPr="00DB7844" w:rsidRDefault="00DB7844" w:rsidP="00321FD3">
      <w:pPr>
        <w:rPr>
          <w:lang w:val="en-AU" w:eastAsia="ja-JP"/>
        </w:rPr>
        <w:sectPr w:rsidR="00DB7844" w:rsidRPr="00DB7844">
          <w:footerReference w:type="default" r:id="rId13"/>
          <w:type w:val="continuous"/>
          <w:pgSz w:w="11907" w:h="16840" w:code="9"/>
          <w:pgMar w:top="1701" w:right="987" w:bottom="1196" w:left="1418" w:header="720" w:footer="363" w:gutter="0"/>
          <w:cols w:space="720"/>
          <w:noEndnote/>
          <w:docGrid w:linePitch="326"/>
        </w:sectPr>
      </w:pPr>
    </w:p>
    <w:p w:rsidR="00EB0F35" w:rsidRPr="00321FD3" w:rsidRDefault="00D725A7" w:rsidP="00EB0F35">
      <w:pPr>
        <w:widowControl/>
        <w:tabs>
          <w:tab w:val="left" w:pos="540"/>
          <w:tab w:val="left" w:pos="900"/>
        </w:tabs>
        <w:kinsoku/>
        <w:rPr>
          <w:rFonts w:ascii="Verdana" w:eastAsia="Arial Unicode MS" w:hAnsi="Verdana" w:cs="Arial"/>
          <w:b/>
          <w:bCs/>
          <w:sz w:val="18"/>
          <w:szCs w:val="18"/>
          <w:lang w:eastAsia="en-US"/>
        </w:rPr>
      </w:pPr>
      <w:r w:rsidRPr="00D725A7">
        <w:rPr>
          <w:rFonts w:ascii="Verdana" w:eastAsia="Arial Unicode MS" w:hAnsi="Verdana" w:cs="Arial"/>
          <w:b/>
          <w:bCs/>
          <w:sz w:val="18"/>
          <w:szCs w:val="18"/>
          <w:lang w:eastAsia="en-US"/>
        </w:rPr>
        <w:lastRenderedPageBreak/>
        <w:t>Hành động khủng bố</w:t>
      </w:r>
    </w:p>
    <w:p w:rsidR="00EB0F35" w:rsidRPr="00321FD3" w:rsidRDefault="00D725A7" w:rsidP="00EB0F35">
      <w:pPr>
        <w:widowControl/>
        <w:tabs>
          <w:tab w:val="left" w:pos="540"/>
          <w:tab w:val="left" w:pos="900"/>
        </w:tabs>
        <w:kinsoku/>
        <w:rPr>
          <w:rFonts w:ascii="Verdana" w:eastAsia="Arial Unicode MS" w:hAnsi="Verdana" w:cs="Arial"/>
          <w:sz w:val="18"/>
          <w:szCs w:val="18"/>
          <w:lang w:eastAsia="en-US"/>
        </w:rPr>
      </w:pPr>
      <w:r w:rsidRPr="00D725A7">
        <w:rPr>
          <w:rFonts w:ascii="Verdana" w:eastAsia="Arial Unicode MS" w:hAnsi="Verdana" w:cs="Arial"/>
          <w:sz w:val="18"/>
          <w:szCs w:val="18"/>
          <w:lang w:eastAsia="en-US"/>
        </w:rPr>
        <w:t>Một hành động, bao gồm nhưng không giới hạn việc sử dụng vũ lực hoặc bạo lực và/hoặc việc đe họa sử dụng vũ lực hoặc bạo lực, của bất kỳ người hay (các) nhóm người nào, dù là hành động một mình hoặc thay mặt cho, hoặc liên kết với bất kỳ (các) tổ chức hay (các) chính phủ nào, thực hiện vì các mục đích chính trị, tôn giáo, ý thức hệ hoặc mục đích tương tự bao gồm ý định chi phối bất kỳ chính phủ nào và/hoặc đặt quần chúng hay bất kỳ bộ phận quần chúng nào vào tình trạng sợ hãi.</w:t>
      </w:r>
    </w:p>
    <w:p w:rsidR="00EB0F35" w:rsidRPr="00321FD3" w:rsidRDefault="00EB0F35" w:rsidP="00EB0F35">
      <w:pPr>
        <w:keepNext/>
        <w:widowControl/>
        <w:tabs>
          <w:tab w:val="left" w:pos="540"/>
          <w:tab w:val="left" w:pos="900"/>
        </w:tabs>
        <w:kinsoku/>
        <w:rPr>
          <w:rFonts w:ascii="Verdana" w:eastAsia="Arial Unicode MS" w:hAnsi="Verdana" w:cs="Arial"/>
          <w:sz w:val="18"/>
          <w:szCs w:val="18"/>
          <w:lang w:eastAsia="en-US"/>
        </w:rPr>
      </w:pPr>
    </w:p>
    <w:p w:rsidR="00EB0F35" w:rsidRPr="00321FD3" w:rsidRDefault="00D725A7" w:rsidP="00EB0F35">
      <w:pPr>
        <w:keepNext/>
        <w:widowControl/>
        <w:tabs>
          <w:tab w:val="left" w:pos="540"/>
          <w:tab w:val="left" w:pos="900"/>
        </w:tabs>
        <w:kinsoku/>
        <w:rPr>
          <w:rFonts w:ascii="Verdana" w:eastAsia="Arial Unicode MS" w:hAnsi="Verdana" w:cs="Arial"/>
          <w:sz w:val="18"/>
          <w:szCs w:val="18"/>
          <w:lang w:eastAsia="en-US"/>
        </w:rPr>
      </w:pPr>
      <w:r w:rsidRPr="00D725A7">
        <w:rPr>
          <w:rFonts w:ascii="Verdana" w:eastAsia="Arial Unicode MS" w:hAnsi="Verdana" w:cs="Arial"/>
          <w:b/>
          <w:sz w:val="18"/>
          <w:szCs w:val="18"/>
          <w:lang w:eastAsia="en-US"/>
        </w:rPr>
        <w:t>Hành động Khủng bố mạng</w:t>
      </w:r>
    </w:p>
    <w:p w:rsidR="00EB0F35" w:rsidRPr="00321FD3" w:rsidRDefault="00D725A7" w:rsidP="00EB0F35">
      <w:pPr>
        <w:keepNext/>
        <w:widowControl/>
        <w:tabs>
          <w:tab w:val="left" w:pos="540"/>
          <w:tab w:val="left" w:pos="900"/>
        </w:tabs>
        <w:kinsoku/>
        <w:rPr>
          <w:rFonts w:ascii="Verdana" w:eastAsia="Arial Unicode MS" w:hAnsi="Verdana" w:cs="Arial"/>
          <w:sz w:val="18"/>
          <w:szCs w:val="18"/>
          <w:lang w:eastAsia="en-US"/>
        </w:rPr>
      </w:pPr>
      <w:r w:rsidRPr="00D725A7">
        <w:rPr>
          <w:rFonts w:ascii="Verdana" w:eastAsia="Arial Unicode MS" w:hAnsi="Verdana" w:cs="Arial"/>
          <w:sz w:val="18"/>
          <w:szCs w:val="18"/>
          <w:lang w:eastAsia="en-US"/>
        </w:rPr>
        <w:t>Mối đe dọa điện tử hoặc đe dọa số của bất kỳ người nào hay (các) nhóm người, dù là hành động một mình hoặc thay mặt cho, hoặc liên quan đến bất kỳ (các) tổ chức hay (các) chính phủ nào.</w:t>
      </w:r>
    </w:p>
    <w:p w:rsidR="00EB0F35" w:rsidRPr="00321FD3" w:rsidRDefault="00EB0F35" w:rsidP="00EB0F35">
      <w:pPr>
        <w:keepNext/>
        <w:widowControl/>
        <w:tabs>
          <w:tab w:val="left" w:pos="540"/>
          <w:tab w:val="left" w:pos="900"/>
        </w:tabs>
        <w:kinsoku/>
        <w:rPr>
          <w:rFonts w:ascii="Verdana" w:eastAsia="Arial Unicode MS" w:hAnsi="Verdana" w:cs="Arial"/>
          <w:sz w:val="18"/>
          <w:szCs w:val="18"/>
          <w:lang w:eastAsia="en-US"/>
        </w:rPr>
      </w:pPr>
    </w:p>
    <w:p w:rsidR="00EB0F35" w:rsidRPr="00321FD3" w:rsidRDefault="00D725A7" w:rsidP="00EB0F35">
      <w:pPr>
        <w:keepNext/>
        <w:ind w:right="22"/>
        <w:rPr>
          <w:rFonts w:ascii="Verdana" w:hAnsi="Verdana" w:cs="Tahoma"/>
          <w:sz w:val="18"/>
          <w:szCs w:val="18"/>
        </w:rPr>
      </w:pPr>
      <w:r w:rsidRPr="00D725A7">
        <w:rPr>
          <w:rFonts w:ascii="Verdana" w:hAnsi="Verdana" w:cs="Tahoma"/>
          <w:b/>
          <w:sz w:val="18"/>
          <w:szCs w:val="18"/>
        </w:rPr>
        <w:t>Báo cáo truyền thông bất lợi</w:t>
      </w:r>
      <w:r w:rsidRPr="00D725A7">
        <w:rPr>
          <w:rFonts w:ascii="Verdana" w:hAnsi="Verdana" w:cs="Tahoma"/>
          <w:sz w:val="18"/>
          <w:szCs w:val="18"/>
        </w:rPr>
        <w:t xml:space="preserve"> nghĩa là sự kiện được gây ra bởi một </w:t>
      </w:r>
      <w:r w:rsidRPr="00D725A7">
        <w:rPr>
          <w:rFonts w:ascii="Verdana" w:hAnsi="Verdana" w:cs="Tahoma"/>
          <w:b/>
          <w:sz w:val="18"/>
          <w:szCs w:val="18"/>
        </w:rPr>
        <w:t xml:space="preserve">vi phạm quyền riêng tư </w:t>
      </w:r>
      <w:r w:rsidRPr="00D725A7">
        <w:rPr>
          <w:rFonts w:ascii="Verdana" w:hAnsi="Verdana" w:cs="Tahoma"/>
          <w:sz w:val="18"/>
          <w:szCs w:val="18"/>
        </w:rPr>
        <w:t xml:space="preserve">hoặc </w:t>
      </w:r>
      <w:r w:rsidRPr="00D725A7">
        <w:rPr>
          <w:rFonts w:ascii="Verdana" w:hAnsi="Verdana" w:cs="Tahoma"/>
          <w:b/>
          <w:sz w:val="18"/>
          <w:szCs w:val="18"/>
        </w:rPr>
        <w:t>vi phạm bảo mật</w:t>
      </w:r>
      <w:r w:rsidRPr="00D725A7">
        <w:rPr>
          <w:rFonts w:ascii="Verdana" w:hAnsi="Verdana" w:cs="Tahoma"/>
          <w:sz w:val="18"/>
          <w:szCs w:val="18"/>
        </w:rPr>
        <w:t xml:space="preserve"> thực tế hoặc tiềm tàng trong trường hợp </w:t>
      </w:r>
      <w:r w:rsidRPr="00D725A7">
        <w:rPr>
          <w:rFonts w:ascii="Verdana" w:hAnsi="Verdana" w:cs="Tahoma"/>
          <w:b/>
          <w:sz w:val="18"/>
          <w:szCs w:val="18"/>
        </w:rPr>
        <w:t>vi phạm quyền riêng tư</w:t>
      </w:r>
      <w:r w:rsidRPr="00D725A7">
        <w:rPr>
          <w:rFonts w:ascii="Verdana" w:hAnsi="Verdana" w:cs="Tahoma"/>
          <w:sz w:val="18"/>
          <w:szCs w:val="18"/>
        </w:rPr>
        <w:t xml:space="preserve"> hoặc </w:t>
      </w:r>
      <w:r w:rsidRPr="00D725A7">
        <w:rPr>
          <w:rFonts w:ascii="Verdana" w:hAnsi="Verdana" w:cs="Tahoma"/>
          <w:b/>
          <w:sz w:val="18"/>
          <w:szCs w:val="18"/>
        </w:rPr>
        <w:t>vi phạm bảo mật</w:t>
      </w:r>
      <w:r w:rsidRPr="00D725A7">
        <w:rPr>
          <w:rFonts w:ascii="Verdana" w:hAnsi="Verdana" w:cs="Tahoma"/>
          <w:sz w:val="18"/>
          <w:szCs w:val="18"/>
        </w:rPr>
        <w:t xml:space="preserve"> thực tế hoặc tiềm tàng đó được công bố thông qua bất kỳ kênh truyền thông nào bao gồm, nhưng không giới hạn, truyền hình, </w:t>
      </w:r>
      <w:r w:rsidRPr="00D725A7">
        <w:rPr>
          <w:rFonts w:ascii="Verdana" w:hAnsi="Verdana" w:cs="Tahoma"/>
          <w:b/>
          <w:sz w:val="18"/>
          <w:szCs w:val="18"/>
        </w:rPr>
        <w:t>ấn phẩm truyền thông</w:t>
      </w:r>
      <w:r w:rsidRPr="00D725A7">
        <w:rPr>
          <w:rFonts w:ascii="Verdana" w:hAnsi="Verdana" w:cs="Tahoma"/>
          <w:sz w:val="18"/>
          <w:szCs w:val="18"/>
        </w:rPr>
        <w:t>, phát thanh hoặc mạng điện tử, internet, và/hoặc thư điện tử.</w:t>
      </w:r>
    </w:p>
    <w:p w:rsidR="00EB0F35" w:rsidRPr="00321FD3" w:rsidRDefault="00EB0F35" w:rsidP="00EB0F35">
      <w:pPr>
        <w:keepNext/>
        <w:ind w:right="22"/>
        <w:rPr>
          <w:rFonts w:ascii="Verdana" w:hAnsi="Verdana" w:cs="Tahoma"/>
          <w:b/>
          <w:bCs/>
          <w:sz w:val="18"/>
          <w:szCs w:val="18"/>
        </w:rPr>
      </w:pPr>
    </w:p>
    <w:p w:rsidR="00EB0F35" w:rsidRPr="00321FD3" w:rsidRDefault="00D725A7" w:rsidP="00EB0F35">
      <w:pPr>
        <w:keepNext/>
        <w:ind w:right="22"/>
        <w:rPr>
          <w:rFonts w:ascii="Verdana" w:hAnsi="Verdana" w:cs="Tahoma"/>
          <w:sz w:val="18"/>
          <w:szCs w:val="18"/>
        </w:rPr>
      </w:pPr>
      <w:r w:rsidRPr="00D725A7">
        <w:rPr>
          <w:rFonts w:ascii="Verdana" w:hAnsi="Verdana" w:cs="Tahoma"/>
          <w:b/>
          <w:bCs/>
          <w:sz w:val="18"/>
          <w:szCs w:val="18"/>
        </w:rPr>
        <w:t xml:space="preserve">Giấy yêu cầu bảo hiểm </w:t>
      </w:r>
      <w:r w:rsidRPr="00D725A7">
        <w:rPr>
          <w:rFonts w:ascii="Verdana" w:hAnsi="Verdana" w:cs="Tahoma"/>
          <w:sz w:val="18"/>
          <w:szCs w:val="18"/>
        </w:rPr>
        <w:t xml:space="preserve">nghĩa là mọi yêu cầu bảo hiểm, bao gồm bất kỳ tài liệu đính kèm nào, và mọi thông tin và tài liệu khác mà </w:t>
      </w:r>
      <w:r w:rsidRPr="00D725A7">
        <w:rPr>
          <w:rFonts w:ascii="Verdana" w:hAnsi="Verdana" w:cs="Tahoma"/>
          <w:b/>
          <w:sz w:val="18"/>
          <w:szCs w:val="18"/>
        </w:rPr>
        <w:t>Người được bảo</w:t>
      </w:r>
      <w:r w:rsidRPr="00D725A7">
        <w:rPr>
          <w:rFonts w:ascii="Verdana" w:hAnsi="Verdana" w:cs="Tahoma"/>
          <w:sz w:val="18"/>
          <w:szCs w:val="18"/>
        </w:rPr>
        <w:t xml:space="preserve"> </w:t>
      </w:r>
      <w:r w:rsidRPr="00D725A7">
        <w:rPr>
          <w:rFonts w:ascii="Verdana" w:hAnsi="Verdana" w:cs="Tahoma"/>
          <w:b/>
          <w:sz w:val="18"/>
          <w:szCs w:val="18"/>
        </w:rPr>
        <w:t xml:space="preserve">hiểm </w:t>
      </w:r>
      <w:r w:rsidRPr="00D725A7">
        <w:rPr>
          <w:rFonts w:ascii="Verdana" w:hAnsi="Verdana" w:cs="Tahoma"/>
          <w:sz w:val="18"/>
          <w:szCs w:val="18"/>
        </w:rPr>
        <w:t>hay</w:t>
      </w:r>
      <w:r w:rsidRPr="00D725A7">
        <w:rPr>
          <w:rFonts w:ascii="Verdana" w:hAnsi="Verdana" w:cs="Tahoma"/>
          <w:b/>
          <w:sz w:val="18"/>
          <w:szCs w:val="18"/>
        </w:rPr>
        <w:t xml:space="preserve"> đại diện cho Người được bảo hiểm </w:t>
      </w:r>
      <w:r w:rsidRPr="00D725A7">
        <w:rPr>
          <w:rFonts w:ascii="Verdana" w:hAnsi="Verdana" w:cs="Tahoma"/>
          <w:sz w:val="18"/>
          <w:szCs w:val="18"/>
        </w:rPr>
        <w:t xml:space="preserve">nộp cho </w:t>
      </w:r>
      <w:r w:rsidRPr="00D725A7">
        <w:rPr>
          <w:rFonts w:ascii="Verdana" w:hAnsi="Verdana" w:cs="Tahoma"/>
          <w:b/>
          <w:sz w:val="18"/>
          <w:szCs w:val="18"/>
        </w:rPr>
        <w:t>Công ty bảo hiểm</w:t>
      </w:r>
      <w:r w:rsidRPr="00D725A7">
        <w:rPr>
          <w:rFonts w:ascii="Verdana" w:hAnsi="Verdana" w:cs="Tahoma"/>
          <w:sz w:val="18"/>
          <w:szCs w:val="18"/>
        </w:rPr>
        <w:t xml:space="preserve"> liên quan đến việc đánh giá rủi ro của đơn bảo hiểm này. Mọi giấy yêu cầu bảo hiểm, tài liệu đính kèm, thông tin và tài liệu được cho là đính kèm và được kết hợp trong hợp đồng bảo hiểm này. </w:t>
      </w:r>
    </w:p>
    <w:p w:rsidR="00EB0F35" w:rsidRPr="00321FD3" w:rsidRDefault="00EB0F35" w:rsidP="00EB0F35">
      <w:pPr>
        <w:keepNext/>
        <w:ind w:right="22"/>
        <w:rPr>
          <w:rFonts w:ascii="Verdana" w:hAnsi="Verdana" w:cs="Tahoma"/>
          <w:sz w:val="18"/>
          <w:szCs w:val="18"/>
        </w:rPr>
      </w:pPr>
    </w:p>
    <w:p w:rsidR="00EB0F35" w:rsidRPr="00321FD3" w:rsidRDefault="00D725A7" w:rsidP="00EB0F35">
      <w:pPr>
        <w:keepNext/>
        <w:ind w:right="22"/>
        <w:rPr>
          <w:rFonts w:ascii="Verdana" w:hAnsi="Verdana" w:cs="Tahoma"/>
          <w:sz w:val="18"/>
          <w:szCs w:val="18"/>
        </w:rPr>
      </w:pPr>
      <w:r w:rsidRPr="00D725A7">
        <w:rPr>
          <w:rFonts w:ascii="Verdana" w:hAnsi="Verdana" w:cs="Tahoma"/>
          <w:b/>
          <w:bCs/>
          <w:sz w:val="18"/>
          <w:szCs w:val="18"/>
        </w:rPr>
        <w:t>Thương tật thân thể</w:t>
      </w:r>
      <w:r w:rsidRPr="00D725A7">
        <w:rPr>
          <w:rFonts w:ascii="Verdana" w:hAnsi="Verdana" w:cs="Tahoma"/>
          <w:bCs/>
          <w:sz w:val="18"/>
          <w:szCs w:val="18"/>
        </w:rPr>
        <w:t xml:space="preserve"> có nghĩa là </w:t>
      </w:r>
      <w:r w:rsidRPr="00D725A7">
        <w:rPr>
          <w:rFonts w:ascii="Verdana" w:hAnsi="Verdana" w:cs="Tahoma"/>
          <w:sz w:val="18"/>
          <w:szCs w:val="18"/>
        </w:rPr>
        <w:t xml:space="preserve">thương tật về mặt thể chất, ốm đau, bệnh tật hoặc tử vong xảy ra đối với bất kỳ người nào và, chỉ trong trường hợp phát sinh từ những thương tật thể </w:t>
      </w:r>
      <w:r w:rsidRPr="00D725A7">
        <w:rPr>
          <w:rFonts w:ascii="Verdana" w:hAnsi="Verdana" w:cs="Tahoma"/>
          <w:sz w:val="18"/>
          <w:szCs w:val="18"/>
        </w:rPr>
        <w:lastRenderedPageBreak/>
        <w:t>chất đó, sự thống khổ tinh thần, tổn thương tinh thần, cú sốc, sự nhục mạ, hoặc sự đau đớn về tinh thần.</w:t>
      </w:r>
    </w:p>
    <w:p w:rsidR="00EB0F35" w:rsidRPr="00321FD3" w:rsidRDefault="00EB0F35" w:rsidP="00EB0F35">
      <w:pPr>
        <w:keepNext/>
        <w:ind w:right="22"/>
        <w:rPr>
          <w:rFonts w:ascii="Verdana" w:hAnsi="Verdana" w:cs="Tahoma"/>
          <w:b/>
          <w:sz w:val="18"/>
          <w:szCs w:val="18"/>
        </w:rPr>
      </w:pPr>
    </w:p>
    <w:p w:rsidR="00EB0F35" w:rsidRPr="00321FD3" w:rsidRDefault="00D725A7" w:rsidP="00EB0F35">
      <w:pPr>
        <w:keepNext/>
        <w:ind w:right="22"/>
        <w:rPr>
          <w:rFonts w:ascii="Verdana" w:hAnsi="Verdana" w:cs="Tahoma"/>
          <w:b/>
          <w:sz w:val="18"/>
          <w:szCs w:val="18"/>
        </w:rPr>
      </w:pPr>
      <w:r w:rsidRPr="00D725A7">
        <w:rPr>
          <w:rFonts w:ascii="Verdana" w:hAnsi="Verdana" w:cs="Tahoma"/>
          <w:b/>
          <w:sz w:val="18"/>
          <w:szCs w:val="18"/>
        </w:rPr>
        <w:t xml:space="preserve">Chi phí Khắc phục sự cố vi phạm </w:t>
      </w:r>
      <w:r w:rsidRPr="00D725A7">
        <w:rPr>
          <w:rFonts w:ascii="Verdana" w:hAnsi="Verdana" w:cs="Tahoma"/>
          <w:sz w:val="18"/>
          <w:szCs w:val="18"/>
        </w:rPr>
        <w:t xml:space="preserve">có nghĩa là những chi phí hợp lý và cần thiết được </w:t>
      </w:r>
      <w:r w:rsidRPr="00D725A7">
        <w:rPr>
          <w:rFonts w:ascii="Verdana" w:hAnsi="Verdana" w:cs="Tahoma"/>
          <w:b/>
          <w:sz w:val="18"/>
          <w:szCs w:val="18"/>
        </w:rPr>
        <w:t>Công ty bảo hiểm</w:t>
      </w:r>
      <w:r w:rsidRPr="00D725A7">
        <w:rPr>
          <w:rFonts w:ascii="Verdana" w:hAnsi="Verdana" w:cs="Tahoma"/>
          <w:sz w:val="18"/>
          <w:szCs w:val="18"/>
        </w:rPr>
        <w:t xml:space="preserve"> chấp thuận, bao gồm:</w:t>
      </w:r>
    </w:p>
    <w:p w:rsidR="00EB0F35" w:rsidRPr="00321FD3" w:rsidRDefault="00D725A7" w:rsidP="00EB0F35">
      <w:pPr>
        <w:widowControl/>
        <w:numPr>
          <w:ilvl w:val="0"/>
          <w:numId w:val="20"/>
        </w:numPr>
        <w:kinsoku/>
        <w:spacing w:line="276" w:lineRule="auto"/>
        <w:ind w:left="567" w:hanging="283"/>
        <w:jc w:val="both"/>
        <w:rPr>
          <w:rFonts w:ascii="Verdana" w:hAnsi="Verdana"/>
          <w:sz w:val="18"/>
          <w:szCs w:val="18"/>
        </w:rPr>
      </w:pPr>
      <w:r w:rsidRPr="00D725A7">
        <w:rPr>
          <w:rFonts w:ascii="Verdana" w:hAnsi="Verdana"/>
          <w:sz w:val="18"/>
          <w:szCs w:val="18"/>
        </w:rPr>
        <w:t xml:space="preserve">Các khoản phí và chi phí của công ty luật nhằm xác định phạm vi áp dụng của và các hành động cần thiết để tuân thủ </w:t>
      </w:r>
      <w:r w:rsidRPr="00D725A7">
        <w:rPr>
          <w:rFonts w:ascii="Verdana" w:hAnsi="Verdana"/>
          <w:b/>
          <w:sz w:val="18"/>
          <w:szCs w:val="18"/>
        </w:rPr>
        <w:t>Quy định về Quyền riêng tư;</w:t>
      </w:r>
    </w:p>
    <w:p w:rsidR="00EB0F35" w:rsidRPr="00321FD3" w:rsidRDefault="00D725A7" w:rsidP="00EB0F35">
      <w:pPr>
        <w:widowControl/>
        <w:numPr>
          <w:ilvl w:val="0"/>
          <w:numId w:val="20"/>
        </w:numPr>
        <w:kinsoku/>
        <w:spacing w:line="276" w:lineRule="auto"/>
        <w:ind w:left="567" w:hanging="283"/>
        <w:jc w:val="both"/>
        <w:rPr>
          <w:rFonts w:ascii="Verdana" w:hAnsi="Verdana"/>
          <w:sz w:val="18"/>
          <w:szCs w:val="18"/>
        </w:rPr>
      </w:pPr>
      <w:r w:rsidRPr="00D725A7">
        <w:rPr>
          <w:rFonts w:ascii="Verdana" w:hAnsi="Verdana"/>
          <w:sz w:val="18"/>
          <w:szCs w:val="18"/>
        </w:rPr>
        <w:t>Chi phí thông báo và chi phí liên quan nhằm thông báo cho các cá nhân mà theo quy định phải được thông báo nhằm tuân thủ luật về quyền riêng tư chi phối việc thông báo</w:t>
      </w:r>
      <w:r w:rsidRPr="00D725A7">
        <w:rPr>
          <w:rFonts w:ascii="Verdana" w:hAnsi="Verdana"/>
          <w:b/>
          <w:sz w:val="18"/>
          <w:szCs w:val="18"/>
        </w:rPr>
        <w:t xml:space="preserve">; </w:t>
      </w:r>
    </w:p>
    <w:p w:rsidR="00EB0F35" w:rsidRPr="00321FD3" w:rsidRDefault="00D725A7" w:rsidP="00EB0F35">
      <w:pPr>
        <w:widowControl/>
        <w:numPr>
          <w:ilvl w:val="0"/>
          <w:numId w:val="20"/>
        </w:numPr>
        <w:kinsoku/>
        <w:spacing w:line="276" w:lineRule="auto"/>
        <w:ind w:left="567" w:hanging="283"/>
        <w:jc w:val="both"/>
        <w:rPr>
          <w:rFonts w:ascii="Verdana" w:hAnsi="Verdana"/>
          <w:sz w:val="18"/>
          <w:szCs w:val="18"/>
        </w:rPr>
      </w:pPr>
      <w:r w:rsidRPr="00D725A7">
        <w:rPr>
          <w:rFonts w:ascii="Verdana" w:hAnsi="Verdana"/>
          <w:sz w:val="18"/>
          <w:szCs w:val="18"/>
        </w:rPr>
        <w:t>Chi phí thiết lập tổng đài nhằm hỗ trợ các cá nhân được thông báo và chi phí cung cấp dịch vụ theo dõi hồ sơ tín dụng và/hoặc hỗ trợ trong trường hợp trộm cắp danh tính</w:t>
      </w:r>
      <w:r w:rsidRPr="00D725A7">
        <w:rPr>
          <w:rFonts w:ascii="Verdana" w:hAnsi="Verdana"/>
          <w:b/>
          <w:sz w:val="18"/>
          <w:szCs w:val="18"/>
        </w:rPr>
        <w:t xml:space="preserve">; </w:t>
      </w:r>
      <w:r w:rsidRPr="00D725A7">
        <w:rPr>
          <w:rFonts w:ascii="Verdana" w:hAnsi="Verdana"/>
          <w:sz w:val="18"/>
          <w:szCs w:val="18"/>
        </w:rPr>
        <w:t>và</w:t>
      </w:r>
    </w:p>
    <w:p w:rsidR="00EB0F35" w:rsidRPr="00321FD3" w:rsidRDefault="00D725A7" w:rsidP="00EB0F35">
      <w:pPr>
        <w:widowControl/>
        <w:numPr>
          <w:ilvl w:val="0"/>
          <w:numId w:val="20"/>
        </w:numPr>
        <w:kinsoku/>
        <w:spacing w:line="276" w:lineRule="auto"/>
        <w:ind w:left="567" w:hanging="283"/>
        <w:jc w:val="both"/>
        <w:rPr>
          <w:rFonts w:ascii="Verdana" w:hAnsi="Verdana"/>
          <w:sz w:val="18"/>
          <w:szCs w:val="18"/>
        </w:rPr>
      </w:pPr>
      <w:r w:rsidRPr="00D725A7">
        <w:rPr>
          <w:rFonts w:ascii="Verdana" w:hAnsi="Verdana"/>
          <w:sz w:val="18"/>
          <w:szCs w:val="18"/>
        </w:rPr>
        <w:t xml:space="preserve">Phí mà </w:t>
      </w:r>
      <w:r w:rsidRPr="00D725A7">
        <w:rPr>
          <w:rFonts w:ascii="Verdana" w:hAnsi="Verdana"/>
          <w:b/>
          <w:sz w:val="18"/>
          <w:szCs w:val="18"/>
        </w:rPr>
        <w:t xml:space="preserve">Người được bảo hiểm </w:t>
      </w:r>
      <w:r w:rsidRPr="00D725A7">
        <w:rPr>
          <w:rFonts w:ascii="Verdana" w:hAnsi="Verdana"/>
          <w:sz w:val="18"/>
          <w:szCs w:val="18"/>
        </w:rPr>
        <w:t xml:space="preserve">đã chi trả để thuê một cán bộ tư vấn về quan hệ công chúng nếu </w:t>
      </w:r>
      <w:r w:rsidRPr="00D725A7">
        <w:rPr>
          <w:rFonts w:ascii="Verdana" w:hAnsi="Verdana"/>
          <w:b/>
          <w:sz w:val="18"/>
          <w:szCs w:val="18"/>
        </w:rPr>
        <w:t xml:space="preserve">Người được bảo hiểm </w:t>
      </w:r>
      <w:r w:rsidRPr="00D725A7">
        <w:rPr>
          <w:rFonts w:ascii="Verdana" w:hAnsi="Verdana"/>
          <w:sz w:val="18"/>
          <w:szCs w:val="18"/>
        </w:rPr>
        <w:t xml:space="preserve">có lý do hợp lý để cho rằng cần hành động để ngăn chặn hoặc giảm thiểu </w:t>
      </w:r>
      <w:r w:rsidRPr="00D725A7">
        <w:rPr>
          <w:rFonts w:ascii="Verdana" w:hAnsi="Verdana"/>
          <w:b/>
          <w:sz w:val="18"/>
          <w:szCs w:val="18"/>
        </w:rPr>
        <w:t>Mất Thu nhập</w:t>
      </w:r>
      <w:r w:rsidRPr="00D725A7">
        <w:rPr>
          <w:rFonts w:ascii="Verdana" w:hAnsi="Verdana"/>
          <w:sz w:val="18"/>
          <w:szCs w:val="18"/>
        </w:rPr>
        <w:t xml:space="preserve"> hoặc </w:t>
      </w:r>
      <w:r w:rsidRPr="00D725A7">
        <w:rPr>
          <w:rFonts w:ascii="Verdana" w:hAnsi="Verdana"/>
          <w:b/>
          <w:sz w:val="18"/>
          <w:szCs w:val="18"/>
        </w:rPr>
        <w:t>Báo cáo Truyền thông Bất lợi</w:t>
      </w:r>
      <w:r w:rsidRPr="00D725A7">
        <w:rPr>
          <w:rFonts w:ascii="Verdana" w:hAnsi="Verdana"/>
          <w:sz w:val="18"/>
          <w:szCs w:val="18"/>
        </w:rPr>
        <w:t xml:space="preserve">. </w:t>
      </w:r>
    </w:p>
    <w:p w:rsidR="00EB0F35" w:rsidRPr="00321FD3" w:rsidRDefault="00D725A7" w:rsidP="00EB0F35">
      <w:pPr>
        <w:widowControl/>
        <w:numPr>
          <w:ilvl w:val="0"/>
          <w:numId w:val="20"/>
        </w:numPr>
        <w:kinsoku/>
        <w:spacing w:line="276" w:lineRule="auto"/>
        <w:ind w:left="567" w:hanging="283"/>
        <w:jc w:val="both"/>
        <w:rPr>
          <w:rFonts w:ascii="Verdana" w:hAnsi="Verdana"/>
          <w:sz w:val="18"/>
          <w:szCs w:val="18"/>
        </w:rPr>
      </w:pPr>
      <w:r w:rsidRPr="00D725A7">
        <w:rPr>
          <w:rFonts w:ascii="Verdana" w:hAnsi="Verdana"/>
          <w:bCs/>
          <w:iCs/>
          <w:sz w:val="18"/>
          <w:szCs w:val="18"/>
        </w:rPr>
        <w:t xml:space="preserve">Chi phí pháp lý cho một chuyên gia an ninh mạng bên ngoài nhằm xác định nguyên nhân, phạm vi và mức độ của vụ trộm hoặc tổn thất </w:t>
      </w:r>
      <w:r w:rsidRPr="00D725A7">
        <w:rPr>
          <w:rFonts w:ascii="Verdana" w:hAnsi="Verdana"/>
          <w:b/>
          <w:bCs/>
          <w:iCs/>
          <w:sz w:val="18"/>
          <w:szCs w:val="18"/>
        </w:rPr>
        <w:t>thông tin mật có thể giúp nhận dạng cá nhân</w:t>
      </w:r>
      <w:r w:rsidRPr="00D725A7">
        <w:rPr>
          <w:rFonts w:ascii="Verdana" w:hAnsi="Verdana"/>
          <w:bCs/>
          <w:iCs/>
          <w:sz w:val="18"/>
          <w:szCs w:val="18"/>
        </w:rPr>
        <w:t>;</w:t>
      </w:r>
    </w:p>
    <w:p w:rsidR="00EB0F35" w:rsidRPr="00321FD3" w:rsidRDefault="00EB0F35" w:rsidP="00EB0F35">
      <w:pPr>
        <w:widowControl/>
        <w:kinsoku/>
        <w:spacing w:line="276" w:lineRule="auto"/>
        <w:ind w:left="567"/>
        <w:jc w:val="both"/>
        <w:rPr>
          <w:rFonts w:ascii="Verdana" w:hAnsi="Verdana"/>
          <w:sz w:val="18"/>
          <w:szCs w:val="18"/>
        </w:rPr>
      </w:pPr>
    </w:p>
    <w:p w:rsidR="00EB0F35" w:rsidRPr="00321FD3" w:rsidRDefault="00D725A7" w:rsidP="00EB0F35">
      <w:pPr>
        <w:widowControl/>
        <w:kinsoku/>
        <w:autoSpaceDE w:val="0"/>
        <w:autoSpaceDN w:val="0"/>
        <w:adjustRightInd w:val="0"/>
        <w:rPr>
          <w:rFonts w:ascii="Verdana" w:hAnsi="Verdana" w:cs="Arial"/>
          <w:color w:val="000000"/>
          <w:sz w:val="18"/>
          <w:szCs w:val="18"/>
          <w:lang w:val="en-GB"/>
        </w:rPr>
      </w:pPr>
      <w:r w:rsidRPr="00D725A7">
        <w:rPr>
          <w:rFonts w:ascii="Verdana" w:hAnsi="Verdana" w:cs="Arial"/>
          <w:b/>
          <w:bCs/>
          <w:color w:val="000000"/>
          <w:sz w:val="18"/>
          <w:szCs w:val="18"/>
          <w:lang w:val="en-GB"/>
        </w:rPr>
        <w:t>Khiếu nại</w:t>
      </w:r>
      <w:r w:rsidRPr="00D725A7">
        <w:rPr>
          <w:rFonts w:ascii="Verdana" w:hAnsi="Verdana" w:cs="Arial"/>
          <w:bCs/>
          <w:color w:val="000000"/>
          <w:sz w:val="18"/>
          <w:szCs w:val="18"/>
          <w:lang w:val="en-GB"/>
        </w:rPr>
        <w:t xml:space="preserve"> có nghĩa là</w:t>
      </w:r>
      <w:r w:rsidRPr="00D725A7">
        <w:rPr>
          <w:rFonts w:ascii="Verdana" w:hAnsi="Verdana" w:cs="Arial"/>
          <w:color w:val="000000"/>
          <w:sz w:val="18"/>
          <w:szCs w:val="18"/>
          <w:lang w:val="en-GB"/>
        </w:rPr>
        <w:t xml:space="preserve">: </w:t>
      </w:r>
    </w:p>
    <w:p w:rsidR="00EB0F35" w:rsidRPr="00321FD3" w:rsidRDefault="00D725A7" w:rsidP="00EB0F35">
      <w:pPr>
        <w:widowControl/>
        <w:kinsoku/>
        <w:autoSpaceDE w:val="0"/>
        <w:autoSpaceDN w:val="0"/>
        <w:adjustRightInd w:val="0"/>
        <w:rPr>
          <w:rFonts w:ascii="Verdana" w:hAnsi="Verdana" w:cs="Arial"/>
          <w:color w:val="000000"/>
          <w:sz w:val="18"/>
          <w:szCs w:val="18"/>
          <w:lang w:val="en-GB"/>
        </w:rPr>
      </w:pPr>
      <w:r w:rsidRPr="00D725A7">
        <w:rPr>
          <w:rFonts w:ascii="Verdana" w:hAnsi="Verdana" w:cs="Arial"/>
          <w:color w:val="000000"/>
          <w:sz w:val="18"/>
          <w:szCs w:val="18"/>
          <w:lang w:val="en-GB"/>
        </w:rPr>
        <w:t xml:space="preserve">a) Một yêu cầu bằng văn bản mà </w:t>
      </w:r>
      <w:r w:rsidRPr="00D725A7">
        <w:rPr>
          <w:rFonts w:ascii="Verdana" w:hAnsi="Verdana" w:cs="Arial"/>
          <w:b/>
          <w:color w:val="000000"/>
          <w:sz w:val="18"/>
          <w:szCs w:val="18"/>
          <w:lang w:val="en-GB"/>
        </w:rPr>
        <w:t xml:space="preserve">Người được bảo hiểm </w:t>
      </w:r>
      <w:r w:rsidRPr="00D725A7">
        <w:rPr>
          <w:rFonts w:ascii="Verdana" w:hAnsi="Verdana" w:cs="Arial"/>
          <w:color w:val="000000"/>
          <w:sz w:val="18"/>
          <w:szCs w:val="18"/>
          <w:lang w:val="en-GB"/>
        </w:rPr>
        <w:t xml:space="preserve">nhận được về tiền bồi thường thiệt hại hoặc biện pháp khắc phục phi tiền tệ, một yêu cầu thỏa thuận nhằm cho phép có thêm thời gian xem xét </w:t>
      </w:r>
      <w:r w:rsidRPr="00D725A7">
        <w:rPr>
          <w:rFonts w:ascii="Verdana" w:hAnsi="Verdana" w:cs="Arial"/>
          <w:b/>
          <w:color w:val="000000"/>
          <w:sz w:val="18"/>
          <w:szCs w:val="18"/>
          <w:lang w:val="en-GB"/>
        </w:rPr>
        <w:t>khiếu nại</w:t>
      </w:r>
      <w:r w:rsidRPr="00D725A7">
        <w:rPr>
          <w:rFonts w:ascii="Verdana" w:hAnsi="Verdana" w:cs="Arial"/>
          <w:color w:val="000000"/>
          <w:sz w:val="18"/>
          <w:szCs w:val="18"/>
          <w:lang w:val="en-GB"/>
        </w:rPr>
        <w:t xml:space="preserve">, việc gửi một khiếu kiện dân sự đòi </w:t>
      </w:r>
      <w:r w:rsidRPr="00D725A7">
        <w:rPr>
          <w:rFonts w:ascii="Verdana" w:hAnsi="Verdana" w:cs="Arial"/>
          <w:b/>
          <w:color w:val="000000"/>
          <w:sz w:val="18"/>
          <w:szCs w:val="18"/>
          <w:lang w:val="en-GB"/>
        </w:rPr>
        <w:t xml:space="preserve">tiền bồi thường </w:t>
      </w:r>
      <w:r w:rsidRPr="00D725A7">
        <w:rPr>
          <w:rFonts w:ascii="Verdana" w:hAnsi="Verdana" w:cs="Arial"/>
          <w:color w:val="000000"/>
          <w:sz w:val="18"/>
          <w:szCs w:val="18"/>
          <w:lang w:val="en-GB"/>
        </w:rPr>
        <w:t xml:space="preserve">dân sự, hoặc </w:t>
      </w:r>
      <w:r w:rsidRPr="00D725A7">
        <w:rPr>
          <w:rFonts w:ascii="Verdana" w:hAnsi="Verdana" w:cs="Arial"/>
          <w:color w:val="000000"/>
          <w:sz w:val="18"/>
          <w:szCs w:val="18"/>
          <w:lang w:val="en-GB"/>
        </w:rPr>
        <w:lastRenderedPageBreak/>
        <w:t xml:space="preserve">khởi xướng thủ tục trọng tài đòi </w:t>
      </w:r>
      <w:r w:rsidRPr="00D725A7">
        <w:rPr>
          <w:rFonts w:ascii="Verdana" w:hAnsi="Verdana" w:cs="Arial"/>
          <w:b/>
          <w:color w:val="000000"/>
          <w:sz w:val="18"/>
          <w:szCs w:val="18"/>
          <w:lang w:val="en-GB"/>
        </w:rPr>
        <w:t xml:space="preserve">tiền bồi thường </w:t>
      </w:r>
      <w:r w:rsidRPr="00D725A7">
        <w:rPr>
          <w:rFonts w:ascii="Verdana" w:hAnsi="Verdana" w:cs="Arial"/>
          <w:color w:val="000000"/>
          <w:sz w:val="18"/>
          <w:szCs w:val="18"/>
          <w:lang w:val="en-GB"/>
        </w:rPr>
        <w:t xml:space="preserve">hoặc bao gồm nguy cơ xảy ra hoặc sự khởi xướng một vụ kiện và/hoặc thủ tục đòi lệnh cấm chỉ tạm thời hoặc lệnh cưỡng chế sơ khởi hoặc dài hạn; </w:t>
      </w:r>
    </w:p>
    <w:p w:rsidR="00EB0F35" w:rsidRPr="00321FD3" w:rsidRDefault="00D725A7" w:rsidP="00EB0F35">
      <w:pPr>
        <w:widowControl/>
        <w:kinsoku/>
        <w:autoSpaceDE w:val="0"/>
        <w:autoSpaceDN w:val="0"/>
        <w:adjustRightInd w:val="0"/>
        <w:rPr>
          <w:rFonts w:ascii="Verdana" w:hAnsi="Verdana" w:cs="Arial"/>
          <w:color w:val="000000"/>
          <w:sz w:val="18"/>
          <w:szCs w:val="18"/>
          <w:lang w:val="en-GB"/>
        </w:rPr>
      </w:pPr>
      <w:r w:rsidRPr="00D725A7">
        <w:rPr>
          <w:rFonts w:ascii="Verdana" w:hAnsi="Verdana" w:cs="Arial"/>
          <w:color w:val="000000"/>
          <w:sz w:val="18"/>
          <w:szCs w:val="18"/>
          <w:lang w:val="en-GB"/>
        </w:rPr>
        <w:t xml:space="preserve">b) Một thủ tục hành chính dân sự chính thức hoặc hành động pháp lý trong phạm vi được bảo hiểm theo Phạm vi bảo hiểm định danh III; </w:t>
      </w:r>
    </w:p>
    <w:p w:rsidR="002425FA" w:rsidRPr="00321FD3" w:rsidRDefault="00D725A7" w:rsidP="002425FA">
      <w:pPr>
        <w:widowControl/>
        <w:kinsoku/>
        <w:autoSpaceDE w:val="0"/>
        <w:autoSpaceDN w:val="0"/>
        <w:adjustRightInd w:val="0"/>
        <w:rPr>
          <w:rFonts w:ascii="Verdana" w:hAnsi="Verdana" w:cs="Calibri"/>
          <w:color w:val="000000"/>
          <w:sz w:val="18"/>
          <w:szCs w:val="18"/>
          <w:lang w:val="en-GB"/>
        </w:rPr>
      </w:pPr>
      <w:r w:rsidRPr="00D725A7">
        <w:rPr>
          <w:rFonts w:ascii="Verdana" w:hAnsi="Verdana" w:cs="Arial"/>
          <w:color w:val="000000"/>
          <w:sz w:val="18"/>
          <w:szCs w:val="18"/>
          <w:lang w:val="en-GB"/>
        </w:rPr>
        <w:t xml:space="preserve">c) </w:t>
      </w:r>
      <w:r w:rsidRPr="00D725A7">
        <w:rPr>
          <w:rFonts w:ascii="Verdana" w:hAnsi="Verdana" w:cs="Arial"/>
          <w:b/>
          <w:color w:val="000000"/>
          <w:sz w:val="18"/>
          <w:szCs w:val="18"/>
          <w:lang w:val="en-GB"/>
        </w:rPr>
        <w:t>Sự kiện Bảo hiểm</w:t>
      </w:r>
    </w:p>
    <w:p w:rsidR="00EB0F35" w:rsidRPr="00321FD3" w:rsidRDefault="00D725A7" w:rsidP="002425FA">
      <w:pPr>
        <w:widowControl/>
        <w:kinsoku/>
        <w:autoSpaceDE w:val="0"/>
        <w:autoSpaceDN w:val="0"/>
        <w:adjustRightInd w:val="0"/>
        <w:rPr>
          <w:rFonts w:ascii="Verdana" w:hAnsi="Verdana" w:cs="Tahoma"/>
          <w:sz w:val="18"/>
          <w:szCs w:val="18"/>
        </w:rPr>
      </w:pPr>
      <w:r w:rsidRPr="00D725A7">
        <w:rPr>
          <w:rFonts w:ascii="Verdana" w:hAnsi="Verdana"/>
          <w:sz w:val="18"/>
          <w:szCs w:val="18"/>
        </w:rPr>
        <w:t xml:space="preserve">d) Thông báo của bên thứ ba cho </w:t>
      </w:r>
      <w:r w:rsidRPr="00D725A7">
        <w:rPr>
          <w:rFonts w:ascii="Verdana" w:hAnsi="Verdana"/>
          <w:b/>
          <w:sz w:val="18"/>
          <w:szCs w:val="18"/>
        </w:rPr>
        <w:t xml:space="preserve">Người được bảo hiểm </w:t>
      </w:r>
      <w:r w:rsidRPr="00D725A7">
        <w:rPr>
          <w:rFonts w:ascii="Verdana" w:hAnsi="Verdana"/>
          <w:sz w:val="18"/>
          <w:szCs w:val="18"/>
        </w:rPr>
        <w:t xml:space="preserve">về các hành động, thông tin hoặc tình huống dự kiến có thể dẫn đến bất kỳ trường hợp nào quy định tại các điểm (a), (b), (c) ở trên. </w:t>
      </w:r>
    </w:p>
    <w:p w:rsidR="00EB0F35" w:rsidRPr="00321FD3" w:rsidRDefault="00D725A7" w:rsidP="00EB0F35">
      <w:pPr>
        <w:keepNext/>
        <w:ind w:right="22"/>
        <w:rPr>
          <w:rFonts w:ascii="Verdana" w:hAnsi="Verdana" w:cs="Tahoma"/>
          <w:sz w:val="18"/>
          <w:szCs w:val="18"/>
        </w:rPr>
      </w:pPr>
      <w:r w:rsidRPr="00D725A7">
        <w:rPr>
          <w:rFonts w:ascii="Verdana" w:hAnsi="Verdana" w:cs="Tahoma"/>
          <w:sz w:val="18"/>
          <w:szCs w:val="18"/>
        </w:rPr>
        <w:t>Một</w:t>
      </w:r>
      <w:r w:rsidRPr="00D725A7">
        <w:rPr>
          <w:rFonts w:ascii="Verdana" w:hAnsi="Verdana" w:cs="Tahoma"/>
          <w:b/>
          <w:sz w:val="18"/>
          <w:szCs w:val="18"/>
        </w:rPr>
        <w:t xml:space="preserve"> Khiếu nại </w:t>
      </w:r>
      <w:r w:rsidRPr="00D725A7">
        <w:rPr>
          <w:rFonts w:ascii="Verdana" w:hAnsi="Verdana" w:cs="Tahoma"/>
          <w:sz w:val="18"/>
          <w:szCs w:val="18"/>
        </w:rPr>
        <w:t xml:space="preserve">sẽ được coi là được đưa ra lần đầu tiên đối với các điểm a) và b) ngay khi </w:t>
      </w:r>
      <w:r w:rsidRPr="00D725A7">
        <w:rPr>
          <w:rFonts w:ascii="Verdana" w:hAnsi="Verdana" w:cs="Tahoma"/>
          <w:b/>
          <w:bCs/>
          <w:sz w:val="18"/>
          <w:szCs w:val="18"/>
        </w:rPr>
        <w:t xml:space="preserve">Người được bảo hiểm </w:t>
      </w:r>
      <w:r w:rsidRPr="00D725A7">
        <w:rPr>
          <w:rFonts w:ascii="Verdana" w:hAnsi="Verdana" w:cs="Tahoma"/>
          <w:bCs/>
          <w:sz w:val="18"/>
          <w:szCs w:val="18"/>
        </w:rPr>
        <w:t>nhận được yêu cầu, đe dọa, khiếu kiện hoặc thủ tục kiện tụng; và đối với điểm</w:t>
      </w:r>
      <w:r w:rsidRPr="00D725A7">
        <w:rPr>
          <w:rFonts w:ascii="Verdana" w:hAnsi="Verdana" w:cs="Tahoma"/>
          <w:sz w:val="18"/>
          <w:szCs w:val="18"/>
        </w:rPr>
        <w:t xml:space="preserve"> c) là ngay khi Giám đốc Thông tin, Giám đốc Công nghệ, Giám đốc An ninh, Cán bộ Quản lý Rủi ro, hoặc Tổng Cố vấn của </w:t>
      </w:r>
      <w:r w:rsidRPr="00D725A7">
        <w:rPr>
          <w:rFonts w:ascii="Verdana" w:hAnsi="Verdana"/>
          <w:b/>
          <w:sz w:val="18"/>
          <w:szCs w:val="18"/>
          <w:lang w:val="en-GB"/>
        </w:rPr>
        <w:t xml:space="preserve">Người được bảo hiểm </w:t>
      </w:r>
      <w:r w:rsidRPr="00D725A7">
        <w:rPr>
          <w:rFonts w:ascii="Verdana" w:hAnsi="Verdana"/>
          <w:sz w:val="18"/>
          <w:szCs w:val="18"/>
          <w:lang w:val="en-GB"/>
        </w:rPr>
        <w:t>phát hiện ra</w:t>
      </w:r>
      <w:r w:rsidRPr="00D725A7">
        <w:rPr>
          <w:rFonts w:ascii="Verdana" w:hAnsi="Verdana"/>
          <w:bCs/>
          <w:sz w:val="18"/>
          <w:szCs w:val="18"/>
        </w:rPr>
        <w:t>.</w:t>
      </w:r>
    </w:p>
    <w:p w:rsidR="00EB0F35" w:rsidRPr="00321FD3" w:rsidRDefault="00EB0F35" w:rsidP="00EB0F35">
      <w:pPr>
        <w:keepNext/>
        <w:ind w:right="22"/>
        <w:rPr>
          <w:rFonts w:ascii="Verdana" w:hAnsi="Verdana" w:cs="Tahoma"/>
          <w:b/>
          <w:bCs/>
          <w:sz w:val="18"/>
          <w:szCs w:val="18"/>
        </w:rPr>
      </w:pPr>
    </w:p>
    <w:p w:rsidR="00EB0F35" w:rsidRPr="00321FD3" w:rsidRDefault="00D725A7" w:rsidP="00EB0F35">
      <w:pPr>
        <w:keepNext/>
        <w:ind w:right="22"/>
        <w:rPr>
          <w:rFonts w:ascii="Verdana" w:hAnsi="Verdana" w:cs="Tahoma"/>
          <w:sz w:val="18"/>
          <w:szCs w:val="18"/>
        </w:rPr>
      </w:pPr>
      <w:r w:rsidRPr="00D725A7">
        <w:rPr>
          <w:rFonts w:ascii="Verdana" w:hAnsi="Verdana" w:cs="Tahoma"/>
          <w:b/>
          <w:bCs/>
          <w:sz w:val="18"/>
          <w:szCs w:val="18"/>
        </w:rPr>
        <w:t>Chi phí dàn xếp bồi thường</w:t>
      </w:r>
      <w:r w:rsidRPr="00D725A7">
        <w:rPr>
          <w:rFonts w:ascii="Verdana" w:hAnsi="Verdana" w:cs="Tahoma"/>
          <w:bCs/>
          <w:sz w:val="18"/>
          <w:szCs w:val="18"/>
        </w:rPr>
        <w:t xml:space="preserve"> có nghĩa là</w:t>
      </w:r>
      <w:r w:rsidRPr="00D725A7">
        <w:rPr>
          <w:rFonts w:ascii="Verdana" w:hAnsi="Verdana" w:cs="Tahoma"/>
          <w:sz w:val="18"/>
          <w:szCs w:val="18"/>
        </w:rPr>
        <w:t>:</w:t>
      </w:r>
    </w:p>
    <w:p w:rsidR="00EB0F35" w:rsidRPr="00321FD3" w:rsidRDefault="00D725A7" w:rsidP="00EB0F35">
      <w:pPr>
        <w:keepNext/>
        <w:widowControl/>
        <w:numPr>
          <w:ilvl w:val="0"/>
          <w:numId w:val="25"/>
        </w:numPr>
        <w:kinsoku/>
        <w:ind w:right="22"/>
        <w:rPr>
          <w:rFonts w:ascii="Verdana" w:hAnsi="Verdana" w:cs="Tahoma"/>
          <w:sz w:val="18"/>
          <w:szCs w:val="18"/>
          <w:lang w:val="en-GB"/>
        </w:rPr>
      </w:pPr>
      <w:r w:rsidRPr="00D725A7">
        <w:rPr>
          <w:rFonts w:ascii="Verdana" w:hAnsi="Verdana" w:cs="Tahoma"/>
          <w:sz w:val="18"/>
          <w:szCs w:val="18"/>
          <w:lang w:val="en-GB"/>
        </w:rPr>
        <w:t xml:space="preserve">Các khoản </w:t>
      </w:r>
      <w:r w:rsidR="004A30A4">
        <w:rPr>
          <w:rFonts w:ascii="Verdana" w:hAnsi="Verdana" w:cs="Tahoma"/>
          <w:sz w:val="18"/>
          <w:szCs w:val="18"/>
          <w:lang w:val="en-GB"/>
        </w:rPr>
        <w:t>thù lao luật sư</w:t>
      </w:r>
      <w:r w:rsidRPr="00D725A7">
        <w:rPr>
          <w:rFonts w:ascii="Verdana" w:hAnsi="Verdana" w:cs="Tahoma"/>
          <w:sz w:val="18"/>
          <w:szCs w:val="18"/>
          <w:lang w:val="en-GB"/>
        </w:rPr>
        <w:t xml:space="preserve"> hợp lý và cần thiết phát sinh khi có sự đồng ý của </w:t>
      </w:r>
      <w:r w:rsidRPr="00D725A7">
        <w:rPr>
          <w:rFonts w:ascii="Verdana" w:hAnsi="Verdana" w:cs="Tahoma"/>
          <w:b/>
          <w:sz w:val="18"/>
          <w:szCs w:val="18"/>
          <w:lang w:val="en-GB"/>
        </w:rPr>
        <w:t xml:space="preserve">Công ty bảo hiểm </w:t>
      </w:r>
      <w:r w:rsidRPr="00D725A7">
        <w:rPr>
          <w:rFonts w:ascii="Verdana" w:hAnsi="Verdana" w:cs="Tahoma"/>
          <w:sz w:val="18"/>
          <w:szCs w:val="18"/>
          <w:lang w:val="en-GB"/>
        </w:rPr>
        <w:t>và được tính bởi một (hoặc nhiều) luật sư được chỉ định theo mục 2(a) của hợp đồng bảo hiểm này;</w:t>
      </w:r>
    </w:p>
    <w:p w:rsidR="00EB0F35" w:rsidRPr="00321FD3" w:rsidRDefault="00D725A7" w:rsidP="00EB0F35">
      <w:pPr>
        <w:keepNext/>
        <w:widowControl/>
        <w:numPr>
          <w:ilvl w:val="0"/>
          <w:numId w:val="25"/>
        </w:numPr>
        <w:kinsoku/>
        <w:ind w:right="22"/>
        <w:rPr>
          <w:rFonts w:ascii="Verdana" w:hAnsi="Verdana" w:cs="Tahoma"/>
          <w:sz w:val="18"/>
          <w:szCs w:val="18"/>
          <w:lang w:val="en-GB"/>
        </w:rPr>
      </w:pPr>
      <w:r w:rsidRPr="00D725A7">
        <w:rPr>
          <w:rFonts w:ascii="Verdana" w:hAnsi="Verdana" w:cs="Tahoma"/>
          <w:sz w:val="18"/>
          <w:szCs w:val="18"/>
          <w:lang w:val="en-GB"/>
        </w:rPr>
        <w:t xml:space="preserve">Các khoản phí, chi phí hợp lý và cần thiết khác phát sinh từ việc điều tra, phân bổ tổn thất, biện hộ, và kháng cáo cho một </w:t>
      </w:r>
      <w:r w:rsidRPr="00D725A7">
        <w:rPr>
          <w:rFonts w:ascii="Verdana" w:hAnsi="Verdana" w:cs="Tahoma"/>
          <w:b/>
          <w:sz w:val="18"/>
          <w:szCs w:val="18"/>
          <w:lang w:val="en-GB"/>
        </w:rPr>
        <w:t>khiếu nại</w:t>
      </w:r>
      <w:r w:rsidRPr="00D725A7">
        <w:rPr>
          <w:rFonts w:ascii="Verdana" w:hAnsi="Verdana" w:cs="Tahoma"/>
          <w:sz w:val="18"/>
          <w:szCs w:val="18"/>
          <w:lang w:val="en-GB"/>
        </w:rPr>
        <w:t xml:space="preserve">, nếu được chi trả bởi </w:t>
      </w:r>
      <w:r w:rsidRPr="00D725A7">
        <w:rPr>
          <w:rFonts w:ascii="Verdana" w:hAnsi="Verdana" w:cs="Tahoma"/>
          <w:b/>
          <w:bCs/>
          <w:sz w:val="18"/>
          <w:szCs w:val="18"/>
          <w:lang w:val="en-GB"/>
        </w:rPr>
        <w:t>Công ty bảo hiểm</w:t>
      </w:r>
      <w:r w:rsidRPr="00D725A7">
        <w:rPr>
          <w:rFonts w:ascii="Verdana" w:hAnsi="Verdana" w:cs="Tahoma"/>
          <w:sz w:val="18"/>
          <w:szCs w:val="18"/>
          <w:lang w:val="en-GB"/>
        </w:rPr>
        <w:t xml:space="preserve">, hoặc </w:t>
      </w:r>
      <w:r w:rsidRPr="00D725A7">
        <w:rPr>
          <w:rFonts w:ascii="Verdana" w:hAnsi="Verdana" w:cs="Tahoma"/>
          <w:b/>
          <w:bCs/>
          <w:sz w:val="18"/>
          <w:szCs w:val="18"/>
          <w:lang w:val="en-GB"/>
        </w:rPr>
        <w:t>Người được bảo hiểm</w:t>
      </w:r>
      <w:r w:rsidRPr="00D725A7">
        <w:rPr>
          <w:rFonts w:ascii="Verdana" w:hAnsi="Verdana" w:cs="Tahoma"/>
          <w:sz w:val="18"/>
          <w:szCs w:val="18"/>
          <w:lang w:val="en-GB"/>
        </w:rPr>
        <w:t xml:space="preserve"> khi có sự đồng ý trước bằng văn bản của</w:t>
      </w:r>
      <w:r w:rsidR="0073580D">
        <w:rPr>
          <w:rFonts w:ascii="Verdana" w:hAnsi="Verdana" w:cs="Tahoma"/>
          <w:sz w:val="18"/>
          <w:szCs w:val="18"/>
          <w:lang w:val="en-GB"/>
        </w:rPr>
        <w:t xml:space="preserve"> Công ty bảo hiểm</w:t>
      </w:r>
      <w:r w:rsidRPr="00D725A7">
        <w:rPr>
          <w:rFonts w:ascii="Verdana" w:hAnsi="Verdana" w:cs="Tahoma"/>
          <w:sz w:val="18"/>
          <w:szCs w:val="18"/>
          <w:lang w:val="en-GB"/>
        </w:rPr>
        <w:t>;</w:t>
      </w:r>
    </w:p>
    <w:p w:rsidR="00EB0F35" w:rsidRPr="00321FD3" w:rsidRDefault="00EB0F35" w:rsidP="00EB0F35">
      <w:pPr>
        <w:keepNext/>
        <w:ind w:right="22"/>
        <w:rPr>
          <w:rFonts w:ascii="Verdana" w:hAnsi="Verdana" w:cs="Tahoma"/>
          <w:sz w:val="18"/>
          <w:szCs w:val="18"/>
        </w:rPr>
      </w:pPr>
    </w:p>
    <w:p w:rsidR="00EB0F35" w:rsidRPr="00321FD3" w:rsidRDefault="00D725A7" w:rsidP="00EB0F35">
      <w:pPr>
        <w:keepNext/>
        <w:ind w:right="22"/>
        <w:rPr>
          <w:rFonts w:ascii="Verdana" w:hAnsi="Verdana" w:cs="Tahoma"/>
          <w:sz w:val="18"/>
          <w:szCs w:val="18"/>
        </w:rPr>
      </w:pPr>
      <w:r w:rsidRPr="00D725A7">
        <w:rPr>
          <w:rFonts w:ascii="Verdana" w:hAnsi="Verdana" w:cs="Tahoma"/>
          <w:b/>
          <w:bCs/>
          <w:sz w:val="18"/>
          <w:szCs w:val="18"/>
        </w:rPr>
        <w:t>Chi phí dàn xếp bồi thường</w:t>
      </w:r>
      <w:r w:rsidRPr="00D725A7">
        <w:rPr>
          <w:rFonts w:ascii="Verdana" w:hAnsi="Verdana" w:cs="Tahoma"/>
          <w:sz w:val="18"/>
          <w:szCs w:val="18"/>
        </w:rPr>
        <w:t xml:space="preserve"> không bao gồm:</w:t>
      </w:r>
    </w:p>
    <w:p w:rsidR="00EB0F35" w:rsidRPr="00321FD3" w:rsidRDefault="00D725A7" w:rsidP="00EB0F35">
      <w:pPr>
        <w:keepNext/>
        <w:widowControl/>
        <w:numPr>
          <w:ilvl w:val="0"/>
          <w:numId w:val="28"/>
        </w:numPr>
        <w:kinsoku/>
        <w:ind w:right="22"/>
        <w:rPr>
          <w:rFonts w:ascii="Verdana" w:hAnsi="Verdana" w:cs="Tahoma"/>
          <w:sz w:val="18"/>
          <w:szCs w:val="18"/>
          <w:lang w:val="en-GB"/>
        </w:rPr>
      </w:pPr>
      <w:r w:rsidRPr="00D725A7">
        <w:rPr>
          <w:rFonts w:ascii="Verdana" w:hAnsi="Verdana" w:cs="Tahoma"/>
          <w:sz w:val="18"/>
          <w:szCs w:val="18"/>
          <w:lang w:val="en-GB"/>
        </w:rPr>
        <w:t>Bất kỳ khoản lương, chi phí quản lý, hoặc chi phí khác mà</w:t>
      </w:r>
      <w:r w:rsidRPr="00D725A7">
        <w:rPr>
          <w:rFonts w:ascii="Verdana" w:hAnsi="Verdana" w:cs="Tahoma"/>
          <w:b/>
          <w:bCs/>
          <w:sz w:val="18"/>
          <w:szCs w:val="18"/>
          <w:lang w:val="en-GB"/>
        </w:rPr>
        <w:t xml:space="preserve"> Người được bảo hiểm</w:t>
      </w:r>
      <w:r w:rsidRPr="00D725A7">
        <w:rPr>
          <w:rFonts w:ascii="Verdana" w:hAnsi="Verdana" w:cs="Tahoma"/>
          <w:sz w:val="18"/>
          <w:szCs w:val="18"/>
          <w:lang w:val="en-GB"/>
        </w:rPr>
        <w:t xml:space="preserve"> đã chi trả cho bất kỳ khoảng thời gian nào trong quá trình hợp tác biện hộ và điều tra cho bất kỳ </w:t>
      </w:r>
      <w:r w:rsidRPr="00D725A7">
        <w:rPr>
          <w:rFonts w:ascii="Verdana" w:hAnsi="Verdana" w:cs="Tahoma"/>
          <w:b/>
          <w:sz w:val="18"/>
          <w:szCs w:val="18"/>
          <w:lang w:val="en-GB"/>
        </w:rPr>
        <w:t xml:space="preserve">khiếu nại </w:t>
      </w:r>
      <w:r w:rsidRPr="00D725A7">
        <w:rPr>
          <w:rFonts w:ascii="Verdana" w:hAnsi="Verdana" w:cs="Tahoma"/>
          <w:sz w:val="18"/>
          <w:szCs w:val="18"/>
          <w:lang w:val="en-GB"/>
        </w:rPr>
        <w:t xml:space="preserve">hoặc tình huống nào có thể dẫn tới </w:t>
      </w:r>
      <w:r w:rsidRPr="00D725A7">
        <w:rPr>
          <w:rFonts w:ascii="Verdana" w:hAnsi="Verdana" w:cs="Tahoma"/>
          <w:b/>
          <w:sz w:val="18"/>
          <w:szCs w:val="18"/>
          <w:lang w:val="en-GB"/>
        </w:rPr>
        <w:t>khiếu nại</w:t>
      </w:r>
      <w:r w:rsidRPr="00D725A7">
        <w:rPr>
          <w:rFonts w:ascii="Verdana" w:hAnsi="Verdana" w:cs="Tahoma"/>
          <w:sz w:val="18"/>
          <w:szCs w:val="18"/>
          <w:lang w:val="en-GB"/>
        </w:rPr>
        <w:t xml:space="preserve"> được thông báo theo hợp đồng bảo hiểm này; và</w:t>
      </w:r>
    </w:p>
    <w:p w:rsidR="00EB0F35" w:rsidRPr="00321FD3" w:rsidRDefault="00D725A7" w:rsidP="00EB0F35">
      <w:pPr>
        <w:keepNext/>
        <w:widowControl/>
        <w:numPr>
          <w:ilvl w:val="0"/>
          <w:numId w:val="28"/>
        </w:numPr>
        <w:kinsoku/>
        <w:ind w:right="22"/>
        <w:rPr>
          <w:rFonts w:ascii="Verdana" w:hAnsi="Verdana" w:cs="Tahoma"/>
          <w:sz w:val="18"/>
          <w:szCs w:val="18"/>
          <w:lang w:val="en-GB"/>
        </w:rPr>
      </w:pPr>
      <w:r w:rsidRPr="00D725A7">
        <w:rPr>
          <w:rFonts w:ascii="Verdana" w:hAnsi="Verdana" w:cs="Tahoma"/>
          <w:b/>
          <w:sz w:val="18"/>
          <w:szCs w:val="18"/>
          <w:lang w:val="en-GB"/>
        </w:rPr>
        <w:t>Chi phí Pháp lý</w:t>
      </w:r>
      <w:r w:rsidRPr="00D725A7">
        <w:rPr>
          <w:rFonts w:ascii="Verdana" w:hAnsi="Verdana" w:cs="Tahoma"/>
          <w:sz w:val="18"/>
          <w:szCs w:val="18"/>
          <w:lang w:val="en-GB"/>
        </w:rPr>
        <w:t>.</w:t>
      </w:r>
    </w:p>
    <w:p w:rsidR="00EB0F35" w:rsidRPr="00321FD3" w:rsidRDefault="00D725A7" w:rsidP="00EB0F35">
      <w:pPr>
        <w:keepNext/>
        <w:spacing w:before="240" w:after="60"/>
        <w:outlineLvl w:val="6"/>
        <w:rPr>
          <w:rFonts w:ascii="Verdana" w:hAnsi="Verdana"/>
          <w:sz w:val="18"/>
          <w:szCs w:val="18"/>
        </w:rPr>
      </w:pPr>
      <w:r w:rsidRPr="00D725A7">
        <w:rPr>
          <w:rFonts w:ascii="Verdana" w:hAnsi="Verdana" w:cs="Tahoma"/>
          <w:b/>
          <w:bCs/>
          <w:sz w:val="18"/>
          <w:szCs w:val="18"/>
        </w:rPr>
        <w:t xml:space="preserve">Phần cứng máy tính </w:t>
      </w:r>
      <w:r w:rsidRPr="00D725A7">
        <w:rPr>
          <w:rFonts w:ascii="Verdana" w:hAnsi="Verdana" w:cs="Tahoma"/>
          <w:bCs/>
          <w:sz w:val="18"/>
          <w:szCs w:val="18"/>
        </w:rPr>
        <w:t>có nghĩa là các bộ phận vật chất của bất kỳ hệ thống máy tính nào bao gồm thiết bị xử lý trung tâm, bộ nhớ, thiết bị lưu trữ, phương tiện lưu trữ, và thiết bị đầu vào/đầu ra và các thiết bị và bộ phận ngoại vi khác bao gồm nhưng không giới hạn ở cáp, bộ kết nối, sợi cáp quang, dây dẫn, thiết bị cấp điện, bàn phím, màn hình và loa</w:t>
      </w:r>
      <w:r w:rsidRPr="00D725A7">
        <w:rPr>
          <w:rFonts w:ascii="Verdana" w:hAnsi="Verdana"/>
          <w:sz w:val="18"/>
          <w:szCs w:val="18"/>
        </w:rPr>
        <w:t>.</w:t>
      </w:r>
    </w:p>
    <w:p w:rsidR="00EB0F35" w:rsidRPr="00321FD3" w:rsidRDefault="00D725A7" w:rsidP="00EB0F35">
      <w:pPr>
        <w:keepNext/>
        <w:spacing w:before="240" w:after="60"/>
        <w:outlineLvl w:val="6"/>
        <w:rPr>
          <w:rFonts w:ascii="Verdana" w:hAnsi="Verdana" w:cs="Garamond"/>
          <w:b/>
          <w:bCs/>
          <w:sz w:val="18"/>
          <w:szCs w:val="18"/>
        </w:rPr>
      </w:pPr>
      <w:r w:rsidRPr="00D725A7">
        <w:rPr>
          <w:rFonts w:ascii="Verdana" w:hAnsi="Verdana" w:cs="Garamond"/>
          <w:b/>
          <w:bCs/>
          <w:sz w:val="18"/>
          <w:szCs w:val="18"/>
        </w:rPr>
        <w:t>Chương trình máy tính</w:t>
      </w:r>
      <w:r w:rsidRPr="00D725A7">
        <w:rPr>
          <w:rFonts w:ascii="Verdana" w:hAnsi="Verdana" w:cs="Garamond"/>
          <w:sz w:val="18"/>
          <w:szCs w:val="18"/>
        </w:rPr>
        <w:t xml:space="preserve"> có nghĩa là một tập hợp các hướng dẫn được tổ chức sao cho khi được triển khai, sẽ giúp máy tính chạy theo một cách thức định trước. </w:t>
      </w:r>
      <w:r w:rsidRPr="00D725A7">
        <w:rPr>
          <w:rFonts w:ascii="Verdana" w:hAnsi="Verdana" w:cs="Garamond"/>
          <w:b/>
          <w:sz w:val="18"/>
          <w:szCs w:val="18"/>
        </w:rPr>
        <w:t xml:space="preserve">Chương trình máy tính </w:t>
      </w:r>
      <w:r w:rsidRPr="00D725A7">
        <w:rPr>
          <w:rFonts w:ascii="Verdana" w:hAnsi="Verdana" w:cs="Garamond"/>
          <w:sz w:val="18"/>
          <w:szCs w:val="18"/>
        </w:rPr>
        <w:t xml:space="preserve">bao gồm nhưng không giới hạn ở hệ thống truyền thông, hệ thống mạng, hệ điều hành và </w:t>
      </w:r>
      <w:r w:rsidRPr="00D725A7">
        <w:rPr>
          <w:rFonts w:ascii="Verdana" w:hAnsi="Verdana" w:cs="Garamond"/>
          <w:b/>
          <w:sz w:val="18"/>
          <w:szCs w:val="18"/>
        </w:rPr>
        <w:t xml:space="preserve">các chương trình máy tính </w:t>
      </w:r>
      <w:r w:rsidRPr="00D725A7">
        <w:rPr>
          <w:rFonts w:ascii="Verdana" w:hAnsi="Verdana" w:cs="Garamond"/>
          <w:sz w:val="18"/>
          <w:szCs w:val="18"/>
        </w:rPr>
        <w:t xml:space="preserve">liên quan được sử </w:t>
      </w:r>
      <w:r w:rsidRPr="00D725A7">
        <w:rPr>
          <w:rFonts w:ascii="Verdana" w:hAnsi="Verdana" w:cs="Garamond"/>
          <w:sz w:val="18"/>
          <w:szCs w:val="18"/>
        </w:rPr>
        <w:lastRenderedPageBreak/>
        <w:t xml:space="preserve">dụng nhằm tạo ra, duy trì, xử lý, truy hồi, lưu trữ, và/hoặc truyền </w:t>
      </w:r>
      <w:r w:rsidRPr="00D725A7">
        <w:rPr>
          <w:rFonts w:ascii="Verdana" w:hAnsi="Verdana" w:cs="Garamond"/>
          <w:b/>
          <w:sz w:val="18"/>
          <w:szCs w:val="18"/>
        </w:rPr>
        <w:t xml:space="preserve">dữ liệu </w:t>
      </w:r>
      <w:r w:rsidRPr="00D725A7">
        <w:rPr>
          <w:rFonts w:ascii="Verdana" w:hAnsi="Verdana" w:cs="Garamond"/>
          <w:sz w:val="18"/>
          <w:szCs w:val="18"/>
        </w:rPr>
        <w:t>điện tử</w:t>
      </w:r>
      <w:r w:rsidRPr="00D725A7">
        <w:rPr>
          <w:rFonts w:ascii="Verdana" w:hAnsi="Verdana" w:cs="Garamond"/>
          <w:b/>
          <w:bCs/>
          <w:sz w:val="18"/>
          <w:szCs w:val="18"/>
        </w:rPr>
        <w:t>.</w:t>
      </w:r>
    </w:p>
    <w:p w:rsidR="00EB0F35" w:rsidRPr="00321FD3" w:rsidRDefault="00EB0F35" w:rsidP="00EB0F35">
      <w:pPr>
        <w:keepNext/>
        <w:ind w:right="22"/>
        <w:rPr>
          <w:rFonts w:ascii="Verdana" w:hAnsi="Verdana" w:cs="Tahoma"/>
          <w:b/>
          <w:bCs/>
          <w:sz w:val="18"/>
          <w:szCs w:val="18"/>
        </w:rPr>
      </w:pPr>
    </w:p>
    <w:p w:rsidR="00EB0F35" w:rsidRPr="00321FD3" w:rsidRDefault="00D725A7" w:rsidP="00EB0F35">
      <w:pPr>
        <w:keepNext/>
        <w:ind w:right="22"/>
        <w:rPr>
          <w:rFonts w:ascii="Verdana" w:hAnsi="Verdana" w:cs="Tahoma"/>
          <w:sz w:val="18"/>
          <w:szCs w:val="18"/>
        </w:rPr>
      </w:pPr>
      <w:r w:rsidRPr="00D725A7">
        <w:rPr>
          <w:rFonts w:ascii="Verdana" w:hAnsi="Verdana" w:cs="Tahoma"/>
          <w:b/>
          <w:bCs/>
          <w:sz w:val="18"/>
          <w:szCs w:val="18"/>
        </w:rPr>
        <w:t xml:space="preserve">Hệ thống máy tính </w:t>
      </w:r>
      <w:r w:rsidRPr="00D725A7">
        <w:rPr>
          <w:rFonts w:ascii="Verdana" w:hAnsi="Verdana" w:cs="Tahoma"/>
          <w:bCs/>
          <w:sz w:val="18"/>
          <w:szCs w:val="18"/>
        </w:rPr>
        <w:t xml:space="preserve">có nghĩa là hệ thống điện tử, hệ thống không dây, hệ thống web hoặc các hệ thống tương tự kết nối với nhau (bao gồm toàn bộ </w:t>
      </w:r>
      <w:r w:rsidRPr="00D725A7">
        <w:rPr>
          <w:rFonts w:ascii="Verdana" w:hAnsi="Verdana" w:cs="Tahoma"/>
          <w:b/>
          <w:bCs/>
          <w:sz w:val="18"/>
          <w:szCs w:val="18"/>
        </w:rPr>
        <w:t xml:space="preserve">phần cứng máy tính </w:t>
      </w:r>
      <w:r w:rsidRPr="00D725A7">
        <w:rPr>
          <w:rFonts w:ascii="Verdana" w:hAnsi="Verdana" w:cs="Tahoma"/>
          <w:bCs/>
          <w:sz w:val="18"/>
          <w:szCs w:val="18"/>
        </w:rPr>
        <w:t xml:space="preserve">và phần mềm) dùng để xử lý và lưu trữ </w:t>
      </w:r>
      <w:r w:rsidRPr="00D725A7">
        <w:rPr>
          <w:rFonts w:ascii="Verdana" w:hAnsi="Verdana" w:cs="Tahoma"/>
          <w:b/>
          <w:bCs/>
          <w:sz w:val="18"/>
          <w:szCs w:val="18"/>
        </w:rPr>
        <w:t xml:space="preserve">dữ liệu </w:t>
      </w:r>
      <w:r w:rsidRPr="00D725A7">
        <w:rPr>
          <w:rFonts w:ascii="Verdana" w:hAnsi="Verdana" w:cs="Tahoma"/>
          <w:bCs/>
          <w:sz w:val="18"/>
          <w:szCs w:val="18"/>
        </w:rPr>
        <w:t xml:space="preserve">hoặc thông tin trong một định dạng vật tương tự, dạng số, điện tử hoặc không dây, bao gồm, nhưng không giới hạn đối với, </w:t>
      </w:r>
      <w:r w:rsidRPr="00D725A7">
        <w:rPr>
          <w:rFonts w:ascii="Verdana" w:hAnsi="Verdana" w:cs="Tahoma"/>
          <w:b/>
          <w:bCs/>
          <w:sz w:val="18"/>
          <w:szCs w:val="18"/>
        </w:rPr>
        <w:t>các chương trình máy tính</w:t>
      </w:r>
      <w:r w:rsidRPr="00D725A7">
        <w:rPr>
          <w:rFonts w:ascii="Verdana" w:hAnsi="Verdana" w:cs="Tahoma"/>
          <w:bCs/>
          <w:sz w:val="18"/>
          <w:szCs w:val="18"/>
        </w:rPr>
        <w:t xml:space="preserve">, </w:t>
      </w:r>
      <w:r w:rsidRPr="00D725A7">
        <w:rPr>
          <w:rFonts w:ascii="Verdana" w:hAnsi="Verdana" w:cs="Tahoma"/>
          <w:b/>
          <w:bCs/>
          <w:sz w:val="18"/>
          <w:szCs w:val="18"/>
        </w:rPr>
        <w:t xml:space="preserve">dữ liệu </w:t>
      </w:r>
      <w:r w:rsidRPr="00D725A7">
        <w:rPr>
          <w:rFonts w:ascii="Verdana" w:hAnsi="Verdana" w:cs="Tahoma"/>
          <w:bCs/>
          <w:sz w:val="18"/>
          <w:szCs w:val="18"/>
        </w:rPr>
        <w:t xml:space="preserve">điện tử, các hệ điều hành, </w:t>
      </w:r>
      <w:r w:rsidRPr="00D725A7">
        <w:rPr>
          <w:rFonts w:ascii="Verdana" w:hAnsi="Verdana" w:cs="Tahoma"/>
          <w:b/>
          <w:bCs/>
          <w:sz w:val="18"/>
          <w:szCs w:val="18"/>
        </w:rPr>
        <w:t>vi chương trình</w:t>
      </w:r>
      <w:r w:rsidRPr="00D725A7">
        <w:rPr>
          <w:rFonts w:ascii="Verdana" w:hAnsi="Verdana" w:cs="Tahoma"/>
          <w:bCs/>
          <w:sz w:val="18"/>
          <w:szCs w:val="18"/>
        </w:rPr>
        <w:t xml:space="preserve">, các máy chủ, thư viện thông tin, các thiết bị đầu vào và đầu ra kết hợp, thiết bị di động, thiết bị mạng, trang web, mạng nội bộ mở rộng, thiết bị lưu trữ ngoại tuyến (trong phạm vi các thiết bị này chứa </w:t>
      </w:r>
      <w:r w:rsidRPr="00D725A7">
        <w:rPr>
          <w:rFonts w:ascii="Verdana" w:hAnsi="Verdana" w:cs="Tahoma"/>
          <w:b/>
          <w:bCs/>
          <w:sz w:val="18"/>
          <w:szCs w:val="18"/>
        </w:rPr>
        <w:t xml:space="preserve">dữ liệu </w:t>
      </w:r>
      <w:r w:rsidRPr="00D725A7">
        <w:rPr>
          <w:rFonts w:ascii="Verdana" w:hAnsi="Verdana" w:cs="Tahoma"/>
          <w:bCs/>
          <w:sz w:val="18"/>
          <w:szCs w:val="18"/>
        </w:rPr>
        <w:t>điện tử), và thiết bị sao lưu điện tử</w:t>
      </w:r>
      <w:r w:rsidRPr="00D725A7">
        <w:rPr>
          <w:rFonts w:ascii="Verdana" w:hAnsi="Verdana" w:cs="Tahoma"/>
          <w:sz w:val="18"/>
          <w:szCs w:val="18"/>
        </w:rPr>
        <w:t xml:space="preserve"> (do </w:t>
      </w:r>
      <w:r w:rsidRPr="00D725A7">
        <w:rPr>
          <w:rFonts w:ascii="Verdana" w:hAnsi="Verdana" w:cs="Tahoma"/>
          <w:b/>
          <w:sz w:val="18"/>
          <w:szCs w:val="18"/>
        </w:rPr>
        <w:t>Người được bảo hiểm</w:t>
      </w:r>
      <w:r w:rsidRPr="00D725A7">
        <w:rPr>
          <w:rFonts w:ascii="Verdana" w:hAnsi="Verdana" w:cs="Tahoma"/>
          <w:sz w:val="18"/>
          <w:szCs w:val="18"/>
        </w:rPr>
        <w:t xml:space="preserve"> vận hành, thuộc sở hữu của </w:t>
      </w:r>
      <w:r w:rsidRPr="00D725A7">
        <w:rPr>
          <w:rFonts w:ascii="Verdana" w:hAnsi="Verdana" w:cs="Tahoma"/>
          <w:b/>
          <w:sz w:val="18"/>
          <w:szCs w:val="18"/>
        </w:rPr>
        <w:t>Người được bảo hiểm</w:t>
      </w:r>
      <w:r w:rsidRPr="00D725A7">
        <w:rPr>
          <w:rFonts w:ascii="Verdana" w:hAnsi="Verdana" w:cs="Tahoma"/>
          <w:sz w:val="18"/>
          <w:szCs w:val="18"/>
        </w:rPr>
        <w:t xml:space="preserve"> hoặc do </w:t>
      </w:r>
      <w:r w:rsidRPr="00D725A7">
        <w:rPr>
          <w:rFonts w:ascii="Verdana" w:hAnsi="Verdana" w:cs="Tahoma"/>
          <w:b/>
          <w:bCs/>
          <w:sz w:val="18"/>
          <w:szCs w:val="18"/>
        </w:rPr>
        <w:t xml:space="preserve">Người được bảo hiểm </w:t>
      </w:r>
      <w:r w:rsidRPr="00D725A7">
        <w:rPr>
          <w:rFonts w:ascii="Verdana" w:hAnsi="Verdana" w:cs="Tahoma"/>
          <w:bCs/>
          <w:sz w:val="18"/>
          <w:szCs w:val="18"/>
        </w:rPr>
        <w:t>thuê mượn</w:t>
      </w:r>
      <w:r w:rsidRPr="00D725A7">
        <w:rPr>
          <w:rFonts w:ascii="Verdana" w:hAnsi="Verdana" w:cs="Tahoma"/>
          <w:sz w:val="18"/>
          <w:szCs w:val="18"/>
        </w:rPr>
        <w:t>).</w:t>
      </w:r>
    </w:p>
    <w:p w:rsidR="00EB0F35" w:rsidRPr="00321FD3" w:rsidRDefault="00EB0F35" w:rsidP="00EB0F35">
      <w:pPr>
        <w:ind w:right="22"/>
        <w:rPr>
          <w:rFonts w:ascii="Verdana" w:hAnsi="Verdana" w:cs="Tahoma"/>
          <w:b/>
          <w:bCs/>
          <w:sz w:val="18"/>
          <w:szCs w:val="18"/>
        </w:rPr>
      </w:pPr>
    </w:p>
    <w:p w:rsidR="00EB0F35" w:rsidRPr="00321FD3" w:rsidRDefault="00D725A7" w:rsidP="00EB0F35">
      <w:pPr>
        <w:ind w:right="22"/>
        <w:rPr>
          <w:rFonts w:ascii="Verdana" w:hAnsi="Verdana" w:cs="Tahoma"/>
          <w:b/>
          <w:sz w:val="18"/>
          <w:szCs w:val="18"/>
        </w:rPr>
      </w:pPr>
      <w:r w:rsidRPr="00D725A7">
        <w:rPr>
          <w:rFonts w:ascii="Verdana" w:hAnsi="Verdana" w:cs="Tahoma"/>
          <w:b/>
          <w:bCs/>
          <w:sz w:val="18"/>
          <w:szCs w:val="18"/>
        </w:rPr>
        <w:t xml:space="preserve">Vi-rút máy tính </w:t>
      </w:r>
      <w:r w:rsidRPr="00D725A7">
        <w:rPr>
          <w:rFonts w:ascii="Verdana" w:hAnsi="Verdana" w:cs="Tahoma"/>
          <w:bCs/>
          <w:sz w:val="18"/>
          <w:szCs w:val="18"/>
        </w:rPr>
        <w:t xml:space="preserve">có nghĩa là một chương trình có khả năng tạo ra bản sao của chính chương trình đó trong phạm vi các chương trình hoặc khu vực hệ điều hành khác, hoặc có khả năng phát tán toàn bộ hoặc một phần bản sao của chính chương trình đó đến các </w:t>
      </w:r>
      <w:r w:rsidRPr="00D725A7">
        <w:rPr>
          <w:rFonts w:ascii="Verdana" w:hAnsi="Verdana" w:cs="Tahoma"/>
          <w:b/>
          <w:bCs/>
          <w:sz w:val="18"/>
          <w:szCs w:val="18"/>
        </w:rPr>
        <w:t xml:space="preserve">hệ thống máy tính </w:t>
      </w:r>
      <w:r w:rsidRPr="00D725A7">
        <w:rPr>
          <w:rFonts w:ascii="Verdana" w:hAnsi="Verdana" w:cs="Tahoma"/>
          <w:bCs/>
          <w:sz w:val="18"/>
          <w:szCs w:val="18"/>
        </w:rPr>
        <w:t>khác</w:t>
      </w:r>
      <w:r w:rsidRPr="00D725A7">
        <w:rPr>
          <w:rFonts w:ascii="Verdana" w:hAnsi="Verdana" w:cs="Tahoma"/>
          <w:b/>
          <w:sz w:val="18"/>
          <w:szCs w:val="18"/>
        </w:rPr>
        <w:t>.</w:t>
      </w:r>
    </w:p>
    <w:p w:rsidR="00EB0F35" w:rsidRPr="00321FD3" w:rsidRDefault="00EB0F35" w:rsidP="00EB0F35">
      <w:pPr>
        <w:ind w:right="22"/>
        <w:rPr>
          <w:rFonts w:ascii="Verdana" w:hAnsi="Verdana" w:cs="Tahoma"/>
          <w:b/>
          <w:bCs/>
          <w:sz w:val="18"/>
          <w:szCs w:val="18"/>
        </w:rPr>
      </w:pPr>
    </w:p>
    <w:p w:rsidR="00EB0F35" w:rsidRPr="00321FD3" w:rsidRDefault="00D725A7" w:rsidP="00EB0F35">
      <w:pPr>
        <w:rPr>
          <w:rFonts w:ascii="Verdana" w:hAnsi="Verdana"/>
          <w:b/>
          <w:bCs/>
          <w:sz w:val="18"/>
          <w:szCs w:val="18"/>
        </w:rPr>
      </w:pPr>
      <w:r w:rsidRPr="00D725A7">
        <w:rPr>
          <w:rFonts w:ascii="Verdana" w:hAnsi="Verdana"/>
          <w:b/>
          <w:bCs/>
          <w:sz w:val="18"/>
          <w:szCs w:val="18"/>
        </w:rPr>
        <w:t xml:space="preserve">Nguyên nhân Tổn thất được bảo hiểm </w:t>
      </w:r>
      <w:r w:rsidRPr="00D725A7">
        <w:rPr>
          <w:rFonts w:ascii="Verdana" w:hAnsi="Verdana"/>
          <w:bCs/>
          <w:sz w:val="18"/>
          <w:szCs w:val="18"/>
        </w:rPr>
        <w:t>có nghĩa là</w:t>
      </w:r>
      <w:r w:rsidRPr="00D725A7">
        <w:rPr>
          <w:rFonts w:ascii="Verdana" w:hAnsi="Verdana"/>
          <w:b/>
          <w:bCs/>
          <w:sz w:val="18"/>
          <w:szCs w:val="18"/>
        </w:rPr>
        <w:t xml:space="preserve">:  </w:t>
      </w:r>
    </w:p>
    <w:p w:rsidR="00EB0F35" w:rsidRPr="00321FD3" w:rsidRDefault="00D725A7" w:rsidP="00EB0F35">
      <w:pPr>
        <w:rPr>
          <w:rFonts w:ascii="Verdana" w:hAnsi="Verdana"/>
          <w:b/>
          <w:bCs/>
          <w:sz w:val="18"/>
          <w:szCs w:val="18"/>
        </w:rPr>
      </w:pPr>
      <w:r w:rsidRPr="00D725A7">
        <w:rPr>
          <w:rFonts w:ascii="Verdana" w:hAnsi="Verdana"/>
          <w:b/>
          <w:bCs/>
          <w:sz w:val="18"/>
          <w:szCs w:val="18"/>
        </w:rPr>
        <w:t> </w:t>
      </w:r>
    </w:p>
    <w:p w:rsidR="00EB0F35" w:rsidRDefault="00D725A7" w:rsidP="00EB0F35">
      <w:pPr>
        <w:ind w:left="240"/>
        <w:jc w:val="both"/>
        <w:rPr>
          <w:rFonts w:ascii="Verdana" w:hAnsi="Verdana"/>
          <w:sz w:val="18"/>
          <w:szCs w:val="18"/>
        </w:rPr>
      </w:pPr>
      <w:r w:rsidRPr="00D725A7">
        <w:rPr>
          <w:rFonts w:ascii="Verdana" w:hAnsi="Verdana"/>
          <w:sz w:val="18"/>
          <w:szCs w:val="18"/>
        </w:rPr>
        <w:t xml:space="preserve">Hành </w:t>
      </w:r>
      <w:r w:rsidR="00625D8F">
        <w:rPr>
          <w:rFonts w:ascii="Verdana" w:hAnsi="Verdana"/>
          <w:sz w:val="18"/>
          <w:szCs w:val="18"/>
        </w:rPr>
        <w:t>động</w:t>
      </w:r>
      <w:r w:rsidRPr="00D725A7">
        <w:rPr>
          <w:rFonts w:ascii="Verdana" w:hAnsi="Verdana"/>
          <w:sz w:val="18"/>
          <w:szCs w:val="18"/>
        </w:rPr>
        <w:t xml:space="preserve">, nhầm lẫn, sai sót hoặc sơ </w:t>
      </w:r>
      <w:r w:rsidR="00625D8F">
        <w:rPr>
          <w:rFonts w:ascii="Verdana" w:hAnsi="Verdana"/>
          <w:sz w:val="18"/>
          <w:szCs w:val="18"/>
        </w:rPr>
        <w:t>s</w:t>
      </w:r>
      <w:r w:rsidRPr="00D725A7">
        <w:rPr>
          <w:rFonts w:ascii="Verdana" w:hAnsi="Verdana"/>
          <w:sz w:val="18"/>
          <w:szCs w:val="18"/>
        </w:rPr>
        <w:t xml:space="preserve">uất do bất cẩn trong quá trình </w:t>
      </w:r>
      <w:r w:rsidRPr="00D725A7">
        <w:rPr>
          <w:rFonts w:ascii="Verdana" w:hAnsi="Verdana"/>
          <w:b/>
          <w:sz w:val="18"/>
          <w:szCs w:val="18"/>
        </w:rPr>
        <w:t xml:space="preserve">nhân viên </w:t>
      </w:r>
      <w:r w:rsidRPr="00D725A7">
        <w:rPr>
          <w:rFonts w:ascii="Verdana" w:hAnsi="Verdana"/>
          <w:sz w:val="18"/>
          <w:szCs w:val="18"/>
        </w:rPr>
        <w:t xml:space="preserve">của </w:t>
      </w:r>
      <w:r w:rsidRPr="00D725A7">
        <w:rPr>
          <w:rFonts w:ascii="Verdana" w:hAnsi="Verdana"/>
          <w:b/>
          <w:sz w:val="18"/>
          <w:szCs w:val="18"/>
        </w:rPr>
        <w:t>Người được bảo hiểm</w:t>
      </w:r>
      <w:r w:rsidRPr="00D725A7">
        <w:rPr>
          <w:rFonts w:ascii="Verdana" w:hAnsi="Verdana"/>
          <w:sz w:val="18"/>
          <w:szCs w:val="18"/>
        </w:rPr>
        <w:t xml:space="preserve"> hoặc </w:t>
      </w:r>
      <w:r w:rsidRPr="00D725A7">
        <w:rPr>
          <w:rFonts w:ascii="Verdana" w:hAnsi="Verdana"/>
          <w:b/>
          <w:sz w:val="18"/>
          <w:szCs w:val="18"/>
        </w:rPr>
        <w:t xml:space="preserve">Nhà cung cấp được chỉ định </w:t>
      </w:r>
      <w:r w:rsidRPr="00D725A7">
        <w:rPr>
          <w:rFonts w:ascii="Verdana" w:hAnsi="Verdana"/>
          <w:sz w:val="18"/>
          <w:szCs w:val="18"/>
        </w:rPr>
        <w:t xml:space="preserve">vận hành </w:t>
      </w:r>
      <w:r w:rsidRPr="00D725A7">
        <w:rPr>
          <w:rFonts w:ascii="Verdana" w:hAnsi="Verdana"/>
          <w:b/>
          <w:sz w:val="18"/>
          <w:szCs w:val="18"/>
        </w:rPr>
        <w:t xml:space="preserve">hệ thống máy tính </w:t>
      </w:r>
      <w:r w:rsidRPr="00D725A7">
        <w:rPr>
          <w:rFonts w:ascii="Verdana" w:hAnsi="Verdana"/>
          <w:sz w:val="18"/>
          <w:szCs w:val="18"/>
        </w:rPr>
        <w:t xml:space="preserve">hoặc xử lý </w:t>
      </w:r>
      <w:r w:rsidRPr="00D725A7">
        <w:rPr>
          <w:rFonts w:ascii="Verdana" w:hAnsi="Verdana"/>
          <w:b/>
          <w:bCs/>
          <w:sz w:val="18"/>
          <w:szCs w:val="18"/>
        </w:rPr>
        <w:t>tài sản số</w:t>
      </w:r>
      <w:r w:rsidRPr="00D725A7">
        <w:rPr>
          <w:rFonts w:ascii="Verdana" w:hAnsi="Verdana"/>
          <w:sz w:val="18"/>
          <w:szCs w:val="18"/>
        </w:rPr>
        <w:t xml:space="preserve"> của </w:t>
      </w:r>
      <w:r w:rsidRPr="00D725A7">
        <w:rPr>
          <w:rFonts w:ascii="Verdana" w:hAnsi="Verdana"/>
          <w:b/>
          <w:sz w:val="18"/>
          <w:szCs w:val="18"/>
        </w:rPr>
        <w:t>Người được bảo hiểm</w:t>
      </w:r>
      <w:r w:rsidRPr="00D725A7">
        <w:rPr>
          <w:rFonts w:ascii="Verdana" w:hAnsi="Verdana"/>
          <w:b/>
          <w:bCs/>
          <w:sz w:val="18"/>
          <w:szCs w:val="18"/>
        </w:rPr>
        <w:t>,</w:t>
      </w:r>
      <w:r w:rsidRPr="00D725A7">
        <w:rPr>
          <w:rFonts w:ascii="Verdana" w:hAnsi="Verdana"/>
          <w:sz w:val="18"/>
          <w:szCs w:val="18"/>
        </w:rPr>
        <w:t xml:space="preserve"> dẫn đến thất bại trong ngăn chặn hoặc cản trở bất kỳ sự tấn công nào nhằm cố ý gây hại cho </w:t>
      </w:r>
      <w:r w:rsidRPr="00D725A7">
        <w:rPr>
          <w:rFonts w:ascii="Verdana" w:hAnsi="Verdana"/>
          <w:b/>
          <w:sz w:val="18"/>
          <w:szCs w:val="18"/>
        </w:rPr>
        <w:t xml:space="preserve">hệ thống máy tính </w:t>
      </w:r>
      <w:r w:rsidRPr="00D725A7">
        <w:rPr>
          <w:rFonts w:ascii="Verdana" w:hAnsi="Verdana"/>
          <w:sz w:val="18"/>
          <w:szCs w:val="18"/>
        </w:rPr>
        <w:t xml:space="preserve">dưới đây: </w:t>
      </w:r>
    </w:p>
    <w:p w:rsidR="00321FD3" w:rsidRPr="00321FD3" w:rsidRDefault="00321FD3" w:rsidP="00EB0F35">
      <w:pPr>
        <w:ind w:left="240"/>
        <w:jc w:val="both"/>
        <w:rPr>
          <w:rFonts w:ascii="Verdana" w:hAnsi="Verdana"/>
          <w:sz w:val="18"/>
          <w:szCs w:val="18"/>
        </w:rPr>
      </w:pPr>
    </w:p>
    <w:p w:rsidR="00EB0F35" w:rsidRPr="00321FD3" w:rsidRDefault="00D725A7" w:rsidP="00EB0F35">
      <w:pPr>
        <w:ind w:firstLine="720"/>
        <w:jc w:val="both"/>
        <w:rPr>
          <w:rFonts w:ascii="Verdana" w:hAnsi="Verdana"/>
          <w:sz w:val="18"/>
          <w:szCs w:val="18"/>
        </w:rPr>
      </w:pPr>
      <w:r w:rsidRPr="00D725A7">
        <w:rPr>
          <w:rFonts w:ascii="Verdana" w:hAnsi="Verdana"/>
          <w:sz w:val="18"/>
          <w:szCs w:val="18"/>
        </w:rPr>
        <w:t xml:space="preserve">i. </w:t>
      </w:r>
      <w:r w:rsidRPr="00D725A7">
        <w:rPr>
          <w:rFonts w:ascii="Verdana" w:hAnsi="Verdana"/>
          <w:b/>
          <w:bCs/>
          <w:sz w:val="18"/>
          <w:szCs w:val="18"/>
        </w:rPr>
        <w:t>Tấn công từ chối dịch vụ;</w:t>
      </w:r>
    </w:p>
    <w:p w:rsidR="00EB0F35" w:rsidRPr="00321FD3" w:rsidRDefault="00D725A7" w:rsidP="00EB0F35">
      <w:pPr>
        <w:ind w:firstLine="720"/>
        <w:jc w:val="both"/>
        <w:rPr>
          <w:rFonts w:ascii="Verdana" w:hAnsi="Verdana"/>
          <w:b/>
          <w:bCs/>
          <w:sz w:val="18"/>
          <w:szCs w:val="18"/>
        </w:rPr>
      </w:pPr>
      <w:r w:rsidRPr="00D725A7">
        <w:rPr>
          <w:rFonts w:ascii="Verdana" w:hAnsi="Verdana"/>
          <w:sz w:val="18"/>
          <w:szCs w:val="18"/>
        </w:rPr>
        <w:t xml:space="preserve">ii. </w:t>
      </w:r>
      <w:r w:rsidRPr="00D725A7">
        <w:rPr>
          <w:rFonts w:ascii="Verdana" w:hAnsi="Verdana"/>
          <w:b/>
          <w:bCs/>
          <w:sz w:val="18"/>
          <w:szCs w:val="18"/>
        </w:rPr>
        <w:t>Mã độc hại;</w:t>
      </w:r>
    </w:p>
    <w:p w:rsidR="00EB0F35" w:rsidRPr="00321FD3" w:rsidRDefault="00D725A7" w:rsidP="00EB0F35">
      <w:pPr>
        <w:ind w:firstLine="720"/>
        <w:jc w:val="both"/>
        <w:rPr>
          <w:rFonts w:ascii="Verdana" w:hAnsi="Verdana"/>
          <w:sz w:val="18"/>
          <w:szCs w:val="18"/>
        </w:rPr>
      </w:pPr>
      <w:r w:rsidRPr="00D725A7">
        <w:rPr>
          <w:rFonts w:ascii="Verdana" w:hAnsi="Verdana"/>
          <w:sz w:val="18"/>
          <w:szCs w:val="18"/>
        </w:rPr>
        <w:t xml:space="preserve">iii. </w:t>
      </w:r>
      <w:r w:rsidRPr="00D725A7">
        <w:rPr>
          <w:rFonts w:ascii="Verdana" w:hAnsi="Verdana"/>
          <w:b/>
          <w:bCs/>
          <w:sz w:val="18"/>
          <w:szCs w:val="18"/>
        </w:rPr>
        <w:t xml:space="preserve">Truy cập trái phép; </w:t>
      </w:r>
      <w:r w:rsidRPr="00D725A7">
        <w:rPr>
          <w:rFonts w:ascii="Verdana" w:hAnsi="Verdana"/>
          <w:sz w:val="18"/>
          <w:szCs w:val="18"/>
        </w:rPr>
        <w:t>hoặc</w:t>
      </w:r>
    </w:p>
    <w:p w:rsidR="00EB0F35" w:rsidRPr="00321FD3" w:rsidRDefault="00D725A7" w:rsidP="00EB0F35">
      <w:pPr>
        <w:ind w:firstLine="720"/>
        <w:jc w:val="both"/>
        <w:rPr>
          <w:rFonts w:ascii="Verdana" w:hAnsi="Verdana"/>
          <w:sz w:val="18"/>
          <w:szCs w:val="18"/>
          <w:u w:val="single"/>
        </w:rPr>
      </w:pPr>
      <w:r w:rsidRPr="00D725A7">
        <w:rPr>
          <w:rFonts w:ascii="Verdana" w:hAnsi="Verdana"/>
          <w:sz w:val="18"/>
          <w:szCs w:val="18"/>
        </w:rPr>
        <w:t xml:space="preserve">iv. </w:t>
      </w:r>
      <w:r w:rsidRPr="00D725A7">
        <w:rPr>
          <w:rFonts w:ascii="Verdana" w:hAnsi="Verdana"/>
          <w:b/>
          <w:sz w:val="18"/>
          <w:szCs w:val="18"/>
        </w:rPr>
        <w:t>Sử dụng trái phép</w:t>
      </w:r>
      <w:r w:rsidRPr="00D725A7">
        <w:rPr>
          <w:rFonts w:ascii="Verdana" w:hAnsi="Verdana"/>
          <w:b/>
          <w:bCs/>
          <w:sz w:val="18"/>
          <w:szCs w:val="18"/>
        </w:rPr>
        <w:t>.</w:t>
      </w:r>
    </w:p>
    <w:p w:rsidR="00EB0F35" w:rsidRPr="00321FD3" w:rsidRDefault="00EB0F35" w:rsidP="00EB0F35">
      <w:pPr>
        <w:ind w:right="22"/>
        <w:rPr>
          <w:rFonts w:ascii="Verdana" w:hAnsi="Verdana" w:cs="Tahoma"/>
          <w:b/>
          <w:bCs/>
          <w:sz w:val="18"/>
          <w:szCs w:val="18"/>
        </w:rPr>
      </w:pPr>
    </w:p>
    <w:p w:rsidR="00EB0F35" w:rsidRDefault="00D725A7" w:rsidP="00EB0F35">
      <w:pPr>
        <w:tabs>
          <w:tab w:val="left" w:pos="540"/>
          <w:tab w:val="left" w:pos="900"/>
          <w:tab w:val="left" w:pos="1260"/>
        </w:tabs>
        <w:rPr>
          <w:rFonts w:ascii="Verdana" w:hAnsi="Verdana" w:cs="Arial"/>
          <w:sz w:val="18"/>
          <w:szCs w:val="18"/>
        </w:rPr>
      </w:pPr>
      <w:r w:rsidRPr="00D725A7">
        <w:rPr>
          <w:rFonts w:ascii="Verdana" w:hAnsi="Verdana" w:cs="Arial"/>
          <w:b/>
          <w:sz w:val="18"/>
          <w:szCs w:val="18"/>
        </w:rPr>
        <w:t>Đe dọa khả tin</w:t>
      </w:r>
      <w:r w:rsidRPr="00D725A7">
        <w:rPr>
          <w:rFonts w:ascii="Verdana" w:hAnsi="Verdana" w:cs="Arial"/>
          <w:sz w:val="18"/>
          <w:szCs w:val="18"/>
        </w:rPr>
        <w:t xml:space="preserve"> có nghĩa là mối đe dọa:</w:t>
      </w:r>
    </w:p>
    <w:p w:rsidR="00321FD3" w:rsidRPr="00321FD3" w:rsidRDefault="00321FD3" w:rsidP="00EB0F35">
      <w:pPr>
        <w:tabs>
          <w:tab w:val="left" w:pos="540"/>
          <w:tab w:val="left" w:pos="900"/>
          <w:tab w:val="left" w:pos="1260"/>
        </w:tabs>
        <w:rPr>
          <w:rFonts w:ascii="Verdana" w:hAnsi="Verdana" w:cs="Arial"/>
          <w:sz w:val="18"/>
          <w:szCs w:val="18"/>
        </w:rPr>
      </w:pPr>
    </w:p>
    <w:p w:rsidR="00EB0F35" w:rsidRDefault="00D725A7" w:rsidP="002425FA">
      <w:pPr>
        <w:ind w:left="284"/>
        <w:rPr>
          <w:rFonts w:ascii="Verdana" w:hAnsi="Verdana" w:cs="Arial"/>
          <w:sz w:val="18"/>
          <w:szCs w:val="18"/>
        </w:rPr>
      </w:pPr>
      <w:r w:rsidRPr="00D725A7">
        <w:rPr>
          <w:rFonts w:ascii="Verdana" w:hAnsi="Verdana" w:cs="Arial"/>
          <w:sz w:val="18"/>
          <w:szCs w:val="18"/>
        </w:rPr>
        <w:t xml:space="preserve">a. Làm rò rỉ, tiết lộ, phổ biến, phá hủy hoặc sử dụng </w:t>
      </w:r>
      <w:r w:rsidRPr="00D725A7">
        <w:rPr>
          <w:rFonts w:ascii="Verdana" w:hAnsi="Verdana" w:cs="Arial"/>
          <w:b/>
          <w:sz w:val="18"/>
          <w:szCs w:val="18"/>
        </w:rPr>
        <w:t>tài sản số của Người được bảo hiểm</w:t>
      </w:r>
      <w:r w:rsidRPr="00D725A7">
        <w:rPr>
          <w:rFonts w:ascii="Verdana" w:hAnsi="Verdana" w:cs="Arial"/>
          <w:sz w:val="18"/>
          <w:szCs w:val="18"/>
        </w:rPr>
        <w:t xml:space="preserve"> có được bằng cách </w:t>
      </w:r>
      <w:r w:rsidRPr="00D725A7">
        <w:rPr>
          <w:rFonts w:ascii="Verdana" w:hAnsi="Verdana" w:cs="Arial"/>
          <w:b/>
          <w:sz w:val="18"/>
          <w:szCs w:val="18"/>
        </w:rPr>
        <w:t xml:space="preserve">truy cập trái phép </w:t>
      </w:r>
      <w:r w:rsidRPr="00D725A7">
        <w:rPr>
          <w:rFonts w:ascii="Verdana" w:hAnsi="Verdana" w:cs="Arial"/>
          <w:sz w:val="18"/>
          <w:szCs w:val="18"/>
        </w:rPr>
        <w:t xml:space="preserve">hoặc </w:t>
      </w:r>
      <w:r w:rsidRPr="00D725A7">
        <w:rPr>
          <w:rFonts w:ascii="Verdana" w:hAnsi="Verdana" w:cs="Arial"/>
          <w:b/>
          <w:sz w:val="18"/>
          <w:szCs w:val="18"/>
        </w:rPr>
        <w:t>sử dụng trái phép hệ thống máy tính của Người được bảo hiểm</w:t>
      </w:r>
      <w:r w:rsidRPr="00D725A7">
        <w:rPr>
          <w:rFonts w:ascii="Verdana" w:hAnsi="Verdana" w:cs="Arial"/>
          <w:sz w:val="18"/>
          <w:szCs w:val="18"/>
        </w:rPr>
        <w:t>;  </w:t>
      </w:r>
    </w:p>
    <w:p w:rsidR="00321FD3" w:rsidRPr="00321FD3" w:rsidRDefault="00321FD3" w:rsidP="002425FA">
      <w:pPr>
        <w:ind w:left="284"/>
        <w:rPr>
          <w:rFonts w:ascii="Verdana" w:hAnsi="Verdana" w:cs="Arial"/>
          <w:bCs/>
          <w:sz w:val="18"/>
          <w:szCs w:val="18"/>
        </w:rPr>
      </w:pPr>
    </w:p>
    <w:p w:rsidR="00EB0F35" w:rsidRDefault="00D725A7" w:rsidP="002425FA">
      <w:pPr>
        <w:tabs>
          <w:tab w:val="left" w:pos="240"/>
          <w:tab w:val="left" w:pos="540"/>
          <w:tab w:val="left" w:pos="900"/>
          <w:tab w:val="left" w:pos="1620"/>
        </w:tabs>
        <w:ind w:left="284"/>
        <w:rPr>
          <w:rFonts w:ascii="Verdana" w:hAnsi="Verdana" w:cs="Arial"/>
          <w:sz w:val="18"/>
          <w:szCs w:val="18"/>
        </w:rPr>
      </w:pPr>
      <w:r w:rsidRPr="00D725A7">
        <w:rPr>
          <w:rFonts w:ascii="Verdana" w:hAnsi="Verdana" w:cs="Arial"/>
          <w:sz w:val="18"/>
          <w:szCs w:val="18"/>
        </w:rPr>
        <w:t xml:space="preserve">b. Đưa </w:t>
      </w:r>
      <w:r w:rsidRPr="00D725A7">
        <w:rPr>
          <w:rFonts w:ascii="Verdana" w:hAnsi="Verdana" w:cs="Arial"/>
          <w:b/>
          <w:sz w:val="18"/>
          <w:szCs w:val="18"/>
        </w:rPr>
        <w:t xml:space="preserve">mã độc hại </w:t>
      </w:r>
      <w:r w:rsidRPr="00D725A7">
        <w:rPr>
          <w:rFonts w:ascii="Verdana" w:hAnsi="Verdana" w:cs="Arial"/>
          <w:sz w:val="18"/>
          <w:szCs w:val="18"/>
        </w:rPr>
        <w:t xml:space="preserve">vào </w:t>
      </w:r>
      <w:r w:rsidRPr="00D725A7">
        <w:rPr>
          <w:rFonts w:ascii="Verdana" w:hAnsi="Verdana" w:cs="Arial"/>
          <w:b/>
          <w:sz w:val="18"/>
          <w:szCs w:val="18"/>
        </w:rPr>
        <w:t>hệ thống máy tính của Người được bảo hiểm</w:t>
      </w:r>
      <w:r w:rsidRPr="00D725A7">
        <w:rPr>
          <w:rFonts w:ascii="Verdana" w:hAnsi="Verdana" w:cs="Arial"/>
          <w:sz w:val="18"/>
          <w:szCs w:val="18"/>
        </w:rPr>
        <w:t xml:space="preserve">; </w:t>
      </w:r>
    </w:p>
    <w:p w:rsidR="00321FD3" w:rsidRPr="00321FD3" w:rsidRDefault="00321FD3" w:rsidP="002425FA">
      <w:pPr>
        <w:tabs>
          <w:tab w:val="left" w:pos="240"/>
          <w:tab w:val="left" w:pos="540"/>
          <w:tab w:val="left" w:pos="900"/>
          <w:tab w:val="left" w:pos="1620"/>
        </w:tabs>
        <w:ind w:left="284"/>
        <w:rPr>
          <w:rFonts w:ascii="Verdana" w:hAnsi="Verdana" w:cs="Arial"/>
          <w:sz w:val="18"/>
          <w:szCs w:val="18"/>
        </w:rPr>
      </w:pPr>
    </w:p>
    <w:p w:rsidR="00EB0F35" w:rsidRDefault="00D725A7" w:rsidP="002425FA">
      <w:pPr>
        <w:tabs>
          <w:tab w:val="left" w:pos="240"/>
          <w:tab w:val="left" w:pos="540"/>
          <w:tab w:val="left" w:pos="900"/>
        </w:tabs>
        <w:ind w:left="284"/>
        <w:rPr>
          <w:rFonts w:ascii="Verdana" w:hAnsi="Verdana" w:cs="Arial"/>
          <w:sz w:val="18"/>
          <w:szCs w:val="18"/>
        </w:rPr>
      </w:pPr>
      <w:r w:rsidRPr="00D725A7">
        <w:rPr>
          <w:rFonts w:ascii="Verdana" w:hAnsi="Verdana" w:cs="Arial"/>
          <w:sz w:val="18"/>
          <w:szCs w:val="18"/>
        </w:rPr>
        <w:t xml:space="preserve">c. Gây lỗi, làm hỏng hoặc phá hủy </w:t>
      </w:r>
      <w:r w:rsidRPr="00D725A7">
        <w:rPr>
          <w:rFonts w:ascii="Verdana" w:hAnsi="Verdana" w:cs="Arial"/>
          <w:b/>
          <w:sz w:val="18"/>
          <w:szCs w:val="18"/>
        </w:rPr>
        <w:t>hệ thống máy tính của Người được bảo hiểm</w:t>
      </w:r>
      <w:r w:rsidRPr="00D725A7">
        <w:rPr>
          <w:rFonts w:ascii="Verdana" w:hAnsi="Verdana" w:cs="Arial"/>
          <w:sz w:val="18"/>
          <w:szCs w:val="18"/>
        </w:rPr>
        <w:t xml:space="preserve">; </w:t>
      </w:r>
    </w:p>
    <w:p w:rsidR="00321FD3" w:rsidRPr="00321FD3" w:rsidRDefault="00321FD3" w:rsidP="002425FA">
      <w:pPr>
        <w:tabs>
          <w:tab w:val="left" w:pos="240"/>
          <w:tab w:val="left" w:pos="540"/>
          <w:tab w:val="left" w:pos="900"/>
        </w:tabs>
        <w:ind w:left="284"/>
        <w:rPr>
          <w:rFonts w:ascii="Verdana" w:hAnsi="Verdana" w:cs="Arial"/>
          <w:sz w:val="18"/>
          <w:szCs w:val="18"/>
        </w:rPr>
      </w:pPr>
    </w:p>
    <w:p w:rsidR="00321FD3" w:rsidRDefault="00D725A7" w:rsidP="002425FA">
      <w:pPr>
        <w:tabs>
          <w:tab w:val="left" w:pos="240"/>
          <w:tab w:val="left" w:pos="540"/>
          <w:tab w:val="left" w:pos="900"/>
        </w:tabs>
        <w:ind w:left="284"/>
        <w:rPr>
          <w:rFonts w:ascii="Verdana" w:hAnsi="Verdana" w:cs="Arial"/>
          <w:sz w:val="18"/>
          <w:szCs w:val="18"/>
        </w:rPr>
      </w:pPr>
      <w:r w:rsidRPr="00D725A7">
        <w:rPr>
          <w:rFonts w:ascii="Verdana" w:hAnsi="Verdana" w:cs="Arial"/>
          <w:sz w:val="18"/>
          <w:szCs w:val="18"/>
        </w:rPr>
        <w:t xml:space="preserve">d. Liên lạc bằng hình thức điện tử với khách hàng của </w:t>
      </w:r>
      <w:r w:rsidRPr="00D725A7">
        <w:rPr>
          <w:rFonts w:ascii="Verdana" w:hAnsi="Verdana" w:cs="Arial"/>
          <w:b/>
          <w:sz w:val="18"/>
          <w:szCs w:val="18"/>
        </w:rPr>
        <w:t xml:space="preserve">Người được bảo hiểm </w:t>
      </w:r>
      <w:r w:rsidRPr="00D725A7">
        <w:rPr>
          <w:rFonts w:ascii="Verdana" w:hAnsi="Verdana" w:cs="Arial"/>
          <w:sz w:val="18"/>
          <w:szCs w:val="18"/>
        </w:rPr>
        <w:t xml:space="preserve">và giả mạo là </w:t>
      </w:r>
      <w:r w:rsidRPr="00D725A7">
        <w:rPr>
          <w:rFonts w:ascii="Verdana" w:hAnsi="Verdana" w:cs="Arial"/>
          <w:b/>
          <w:sz w:val="18"/>
          <w:szCs w:val="18"/>
        </w:rPr>
        <w:t>Người được bảo hiểm</w:t>
      </w:r>
      <w:r w:rsidRPr="00D725A7">
        <w:rPr>
          <w:rFonts w:ascii="Verdana" w:hAnsi="Verdana" w:cs="Arial"/>
          <w:bCs/>
          <w:sz w:val="18"/>
          <w:szCs w:val="18"/>
        </w:rPr>
        <w:t xml:space="preserve"> hoặc đang hành động theo chỉ thị của</w:t>
      </w:r>
      <w:r w:rsidRPr="00D725A7">
        <w:rPr>
          <w:rFonts w:ascii="Verdana" w:hAnsi="Verdana" w:cs="Arial"/>
          <w:sz w:val="18"/>
          <w:szCs w:val="18"/>
        </w:rPr>
        <w:t xml:space="preserve"> </w:t>
      </w:r>
      <w:r w:rsidRPr="00D725A7">
        <w:rPr>
          <w:rFonts w:ascii="Verdana" w:hAnsi="Verdana" w:cs="Arial"/>
          <w:b/>
          <w:sz w:val="18"/>
          <w:szCs w:val="18"/>
        </w:rPr>
        <w:t>Người được bảo hiểm</w:t>
      </w:r>
      <w:r w:rsidRPr="00D725A7">
        <w:rPr>
          <w:rFonts w:ascii="Verdana" w:hAnsi="Verdana" w:cs="Arial"/>
          <w:sz w:val="18"/>
          <w:szCs w:val="18"/>
        </w:rPr>
        <w:t xml:space="preserve"> </w:t>
      </w:r>
      <w:r w:rsidRPr="00D725A7">
        <w:rPr>
          <w:rFonts w:ascii="Verdana" w:hAnsi="Verdana" w:cs="Arial"/>
          <w:sz w:val="18"/>
          <w:szCs w:val="18"/>
        </w:rPr>
        <w:lastRenderedPageBreak/>
        <w:t xml:space="preserve">nhằm có được những thông tin bảo mật cá nhân của khách hàng của </w:t>
      </w:r>
      <w:r w:rsidRPr="00D725A7">
        <w:rPr>
          <w:rFonts w:ascii="Verdana" w:hAnsi="Verdana" w:cs="Arial"/>
          <w:b/>
          <w:sz w:val="18"/>
          <w:szCs w:val="18"/>
        </w:rPr>
        <w:t>Người được bảo hiểm</w:t>
      </w:r>
      <w:r w:rsidRPr="00D725A7">
        <w:rPr>
          <w:rFonts w:ascii="Verdana" w:hAnsi="Verdana" w:cs="Arial"/>
          <w:sz w:val="18"/>
          <w:szCs w:val="18"/>
        </w:rPr>
        <w:t xml:space="preserve"> một cách gian lận (còn được gọi là “pharming,” “phishing,” hoặc các hình thức thông tin giả mạo khác); hoặc  </w:t>
      </w:r>
    </w:p>
    <w:p w:rsidR="00EB0F35" w:rsidRPr="00321FD3" w:rsidRDefault="00D725A7" w:rsidP="002425FA">
      <w:pPr>
        <w:tabs>
          <w:tab w:val="left" w:pos="240"/>
          <w:tab w:val="left" w:pos="540"/>
          <w:tab w:val="left" w:pos="900"/>
        </w:tabs>
        <w:ind w:left="284"/>
        <w:rPr>
          <w:rFonts w:ascii="Verdana" w:hAnsi="Verdana" w:cs="Arial"/>
          <w:sz w:val="18"/>
          <w:szCs w:val="18"/>
        </w:rPr>
      </w:pPr>
      <w:r w:rsidRPr="00D725A7">
        <w:rPr>
          <w:rFonts w:ascii="Verdana" w:hAnsi="Verdana" w:cs="Arial"/>
          <w:sz w:val="18"/>
          <w:szCs w:val="18"/>
        </w:rPr>
        <w:t> </w:t>
      </w:r>
    </w:p>
    <w:p w:rsidR="00EB0F35" w:rsidRPr="00321FD3" w:rsidRDefault="00D725A7" w:rsidP="00AF4B48">
      <w:pPr>
        <w:tabs>
          <w:tab w:val="left" w:pos="240"/>
          <w:tab w:val="left" w:pos="540"/>
          <w:tab w:val="left" w:pos="900"/>
        </w:tabs>
        <w:ind w:left="284"/>
        <w:rPr>
          <w:rFonts w:ascii="Verdana" w:hAnsi="Verdana" w:cs="Arial"/>
          <w:sz w:val="18"/>
          <w:szCs w:val="18"/>
        </w:rPr>
      </w:pPr>
      <w:r w:rsidRPr="00D725A7">
        <w:rPr>
          <w:rFonts w:ascii="Verdana" w:hAnsi="Verdana" w:cs="Arial"/>
          <w:sz w:val="18"/>
          <w:szCs w:val="18"/>
        </w:rPr>
        <w:t xml:space="preserve">e. Hạn chế hoặc cản trở truy cập vào </w:t>
      </w:r>
      <w:r w:rsidRPr="00D725A7">
        <w:rPr>
          <w:rFonts w:ascii="Verdana" w:hAnsi="Verdana" w:cs="Arial"/>
          <w:b/>
          <w:sz w:val="18"/>
          <w:szCs w:val="18"/>
        </w:rPr>
        <w:t>hệ thống máy tính của Người được bảo hiểm</w:t>
      </w:r>
      <w:r w:rsidRPr="00D725A7">
        <w:rPr>
          <w:rFonts w:ascii="Verdana" w:hAnsi="Verdana" w:cs="Arial"/>
          <w:sz w:val="18"/>
          <w:szCs w:val="18"/>
        </w:rPr>
        <w:t xml:space="preserve">, bao gồm sự đe dọa tấn công </w:t>
      </w:r>
      <w:r w:rsidRPr="00D725A7">
        <w:rPr>
          <w:rFonts w:ascii="Verdana" w:hAnsi="Verdana" w:cs="Arial"/>
          <w:b/>
          <w:sz w:val="18"/>
          <w:szCs w:val="18"/>
        </w:rPr>
        <w:t xml:space="preserve">từ chối dịch vụ </w:t>
      </w:r>
      <w:r w:rsidRPr="00D725A7">
        <w:rPr>
          <w:rFonts w:ascii="Verdana" w:hAnsi="Verdana" w:cs="Arial"/>
          <w:sz w:val="18"/>
          <w:szCs w:val="18"/>
        </w:rPr>
        <w:t>mang tính chất tội phạm hoặc nhằm phá hoại.</w:t>
      </w:r>
    </w:p>
    <w:p w:rsidR="00EB0F35" w:rsidRPr="00321FD3" w:rsidRDefault="00EB0F35" w:rsidP="00EB0F35">
      <w:pPr>
        <w:ind w:right="22"/>
        <w:rPr>
          <w:rFonts w:ascii="Verdana" w:hAnsi="Verdana" w:cs="Tahoma"/>
          <w:b/>
          <w:bCs/>
          <w:sz w:val="18"/>
          <w:szCs w:val="18"/>
        </w:rPr>
      </w:pPr>
    </w:p>
    <w:p w:rsidR="00EB0F35" w:rsidRPr="00321FD3" w:rsidRDefault="00D725A7" w:rsidP="00EB0F35">
      <w:pPr>
        <w:keepLines/>
        <w:ind w:right="22"/>
        <w:rPr>
          <w:rFonts w:ascii="Verdana" w:hAnsi="Verdana" w:cs="Tahoma"/>
          <w:sz w:val="18"/>
          <w:szCs w:val="18"/>
        </w:rPr>
      </w:pPr>
      <w:r w:rsidRPr="00D725A7">
        <w:rPr>
          <w:rFonts w:ascii="Verdana" w:hAnsi="Verdana" w:cs="Tahoma"/>
          <w:b/>
          <w:bCs/>
          <w:sz w:val="18"/>
          <w:szCs w:val="18"/>
        </w:rPr>
        <w:t xml:space="preserve">Đe dọa tống tiền qua mạng </w:t>
      </w:r>
      <w:r w:rsidRPr="00D725A7">
        <w:rPr>
          <w:rFonts w:ascii="Verdana" w:hAnsi="Verdana" w:cs="Tahoma"/>
          <w:bCs/>
          <w:sz w:val="18"/>
          <w:szCs w:val="18"/>
        </w:rPr>
        <w:t>có nghĩa là đe dọa khả t</w:t>
      </w:r>
      <w:r w:rsidR="00F02EBD">
        <w:rPr>
          <w:rFonts w:ascii="Verdana" w:hAnsi="Verdana" w:cs="Tahoma"/>
          <w:bCs/>
          <w:sz w:val="18"/>
          <w:szCs w:val="18"/>
        </w:rPr>
        <w:t>i</w:t>
      </w:r>
      <w:r w:rsidRPr="00D725A7">
        <w:rPr>
          <w:rFonts w:ascii="Verdana" w:hAnsi="Verdana" w:cs="Tahoma"/>
          <w:bCs/>
          <w:sz w:val="18"/>
          <w:szCs w:val="18"/>
        </w:rPr>
        <w:t>n hoặc hàng loạt các đe dọa khả t</w:t>
      </w:r>
      <w:r w:rsidR="004A3339">
        <w:rPr>
          <w:rFonts w:ascii="Verdana" w:hAnsi="Verdana" w:cs="Tahoma"/>
          <w:bCs/>
          <w:sz w:val="18"/>
          <w:szCs w:val="18"/>
        </w:rPr>
        <w:t>i</w:t>
      </w:r>
      <w:r w:rsidRPr="00D725A7">
        <w:rPr>
          <w:rFonts w:ascii="Verdana" w:hAnsi="Verdana" w:cs="Tahoma"/>
          <w:bCs/>
          <w:sz w:val="18"/>
          <w:szCs w:val="18"/>
        </w:rPr>
        <w:t xml:space="preserve">n liên quan, bao gồm yêu cầu </w:t>
      </w:r>
      <w:r w:rsidRPr="00D725A7">
        <w:rPr>
          <w:rFonts w:ascii="Verdana" w:hAnsi="Verdana" w:cs="Tahoma"/>
          <w:b/>
          <w:bCs/>
          <w:sz w:val="18"/>
          <w:szCs w:val="18"/>
        </w:rPr>
        <w:t>Người được bảo hiểm</w:t>
      </w:r>
      <w:r w:rsidRPr="00D725A7">
        <w:rPr>
          <w:rFonts w:ascii="Verdana" w:hAnsi="Verdana" w:cs="Tahoma"/>
          <w:bCs/>
          <w:sz w:val="18"/>
          <w:szCs w:val="18"/>
        </w:rPr>
        <w:t xml:space="preserve"> cung </w:t>
      </w:r>
      <w:r w:rsidRPr="00D725A7">
        <w:rPr>
          <w:rFonts w:ascii="Verdana" w:hAnsi="Verdana" w:cs="Tahoma"/>
          <w:sz w:val="18"/>
          <w:szCs w:val="18"/>
        </w:rPr>
        <w:t xml:space="preserve">cấp tiền để bất kỳ bộ phận nào của các </w:t>
      </w:r>
      <w:r w:rsidRPr="00D725A7">
        <w:rPr>
          <w:rFonts w:ascii="Verdana" w:hAnsi="Verdana" w:cs="Tahoma"/>
          <w:b/>
          <w:sz w:val="18"/>
          <w:szCs w:val="18"/>
        </w:rPr>
        <w:t xml:space="preserve">hệ thống máy tính </w:t>
      </w:r>
      <w:r w:rsidRPr="00D725A7">
        <w:rPr>
          <w:rFonts w:ascii="Verdana" w:hAnsi="Verdana" w:cs="Tahoma"/>
          <w:sz w:val="18"/>
          <w:szCs w:val="18"/>
        </w:rPr>
        <w:t xml:space="preserve">của </w:t>
      </w:r>
      <w:r w:rsidRPr="00D725A7">
        <w:rPr>
          <w:rFonts w:ascii="Verdana" w:hAnsi="Verdana" w:cs="Tahoma"/>
          <w:b/>
          <w:sz w:val="18"/>
          <w:szCs w:val="18"/>
        </w:rPr>
        <w:t xml:space="preserve">Người được bảo hiểm </w:t>
      </w:r>
      <w:r w:rsidRPr="00D725A7">
        <w:rPr>
          <w:rFonts w:ascii="Verdana" w:hAnsi="Verdana" w:cs="Tahoma"/>
          <w:sz w:val="18"/>
          <w:szCs w:val="18"/>
        </w:rPr>
        <w:t xml:space="preserve">không bị gây </w:t>
      </w:r>
      <w:r w:rsidRPr="00D725A7">
        <w:rPr>
          <w:rFonts w:ascii="Verdana" w:hAnsi="Verdana" w:cs="Arial"/>
          <w:sz w:val="18"/>
          <w:szCs w:val="18"/>
        </w:rPr>
        <w:t xml:space="preserve">lỗi, phá hoại hoặc phá hủy hoặc bị đưa </w:t>
      </w:r>
      <w:r w:rsidRPr="00D725A7">
        <w:rPr>
          <w:rFonts w:ascii="Verdana" w:hAnsi="Verdana" w:cs="Arial"/>
          <w:b/>
          <w:sz w:val="18"/>
          <w:szCs w:val="18"/>
        </w:rPr>
        <w:t>vi rút máy tính, mã độc hại</w:t>
      </w:r>
      <w:r w:rsidRPr="00D725A7">
        <w:rPr>
          <w:rFonts w:ascii="Verdana" w:hAnsi="Verdana" w:cs="Arial"/>
          <w:sz w:val="18"/>
          <w:szCs w:val="18"/>
        </w:rPr>
        <w:t xml:space="preserve">, hoặc bị tấn công </w:t>
      </w:r>
      <w:r w:rsidRPr="00D725A7">
        <w:rPr>
          <w:rFonts w:ascii="Verdana" w:hAnsi="Verdana" w:cs="Arial"/>
          <w:b/>
          <w:sz w:val="18"/>
          <w:szCs w:val="18"/>
        </w:rPr>
        <w:t>từ chối dịch vụ</w:t>
      </w:r>
      <w:r w:rsidRPr="00D725A7">
        <w:rPr>
          <w:rFonts w:ascii="Verdana" w:hAnsi="Verdana" w:cs="Tahoma"/>
          <w:sz w:val="18"/>
          <w:szCs w:val="18"/>
        </w:rPr>
        <w:t>.</w:t>
      </w:r>
    </w:p>
    <w:p w:rsidR="00EB0F35" w:rsidRPr="00321FD3" w:rsidRDefault="00EB0F35" w:rsidP="00EB0F35">
      <w:pPr>
        <w:keepLines/>
        <w:ind w:right="22"/>
        <w:rPr>
          <w:rFonts w:ascii="Verdana" w:hAnsi="Verdana" w:cs="Tahoma"/>
          <w:b/>
          <w:bCs/>
          <w:sz w:val="18"/>
          <w:szCs w:val="18"/>
        </w:rPr>
      </w:pPr>
    </w:p>
    <w:p w:rsidR="00EB0F35" w:rsidRPr="00321FD3" w:rsidRDefault="00D725A7" w:rsidP="00EB0F35">
      <w:pPr>
        <w:keepLines/>
        <w:ind w:right="22"/>
        <w:rPr>
          <w:rFonts w:ascii="Verdana" w:hAnsi="Verdana" w:cs="Tahoma"/>
          <w:sz w:val="18"/>
          <w:szCs w:val="18"/>
        </w:rPr>
      </w:pPr>
      <w:r w:rsidRPr="00D725A7">
        <w:rPr>
          <w:rFonts w:ascii="Verdana" w:hAnsi="Verdana" w:cs="Tahoma"/>
          <w:b/>
          <w:bCs/>
          <w:sz w:val="18"/>
          <w:szCs w:val="18"/>
        </w:rPr>
        <w:t xml:space="preserve">Tiền bồi thường thiệt hại </w:t>
      </w:r>
      <w:r w:rsidRPr="00D725A7">
        <w:rPr>
          <w:rFonts w:ascii="Verdana" w:hAnsi="Verdana" w:cs="Tahoma"/>
          <w:bCs/>
          <w:sz w:val="18"/>
          <w:szCs w:val="18"/>
        </w:rPr>
        <w:t xml:space="preserve">có nghĩa là phán quyết hoặc quyết định hoặc việc thỏa thuận thanh toán bằng tiền cho trách nhiệm dân sự. Trong phạm vi có thể bảo hiểm được theo luật pháp, tiền bồi thường bao gồm tiền phạt và hình phạt dân sự cho một </w:t>
      </w:r>
      <w:r w:rsidRPr="00D725A7">
        <w:rPr>
          <w:rFonts w:ascii="Verdana" w:hAnsi="Verdana" w:cs="Tahoma"/>
          <w:b/>
          <w:bCs/>
          <w:sz w:val="18"/>
          <w:szCs w:val="18"/>
        </w:rPr>
        <w:t xml:space="preserve">vi phạm về quyền riêng tư </w:t>
      </w:r>
      <w:r w:rsidRPr="00D725A7">
        <w:rPr>
          <w:rFonts w:ascii="Verdana" w:hAnsi="Verdana" w:cs="Tahoma"/>
          <w:bCs/>
          <w:sz w:val="18"/>
          <w:szCs w:val="18"/>
        </w:rPr>
        <w:t xml:space="preserve">và </w:t>
      </w:r>
      <w:r w:rsidRPr="00D725A7">
        <w:rPr>
          <w:rFonts w:ascii="Verdana" w:hAnsi="Verdana" w:cs="Tahoma"/>
          <w:b/>
          <w:bCs/>
          <w:sz w:val="18"/>
          <w:szCs w:val="18"/>
        </w:rPr>
        <w:t>vi phạm bảo mật</w:t>
      </w:r>
      <w:r w:rsidRPr="00D725A7">
        <w:rPr>
          <w:rFonts w:ascii="Verdana" w:hAnsi="Verdana" w:cs="Tahoma"/>
          <w:sz w:val="18"/>
          <w:szCs w:val="18"/>
        </w:rPr>
        <w:t xml:space="preserve">. </w:t>
      </w:r>
    </w:p>
    <w:p w:rsidR="00EB0F35" w:rsidRPr="00321FD3" w:rsidRDefault="00EB0F35" w:rsidP="00EB0F35">
      <w:pPr>
        <w:keepLines/>
        <w:ind w:right="22"/>
        <w:rPr>
          <w:rFonts w:ascii="Verdana" w:hAnsi="Verdana" w:cs="Tahoma"/>
          <w:sz w:val="18"/>
          <w:szCs w:val="18"/>
        </w:rPr>
      </w:pPr>
    </w:p>
    <w:p w:rsidR="00EB0F35" w:rsidRDefault="00D725A7" w:rsidP="00EB0F35">
      <w:pPr>
        <w:keepLines/>
        <w:ind w:right="22"/>
        <w:rPr>
          <w:rFonts w:ascii="Verdana" w:hAnsi="Verdana" w:cs="Tahoma"/>
          <w:sz w:val="18"/>
          <w:szCs w:val="18"/>
        </w:rPr>
      </w:pPr>
      <w:r w:rsidRPr="00D725A7">
        <w:rPr>
          <w:rFonts w:ascii="Verdana" w:hAnsi="Verdana" w:cs="Tahoma"/>
          <w:b/>
          <w:sz w:val="18"/>
          <w:szCs w:val="18"/>
        </w:rPr>
        <w:t xml:space="preserve">Tiền bồi thường thiệt hại </w:t>
      </w:r>
      <w:r w:rsidRPr="00D725A7">
        <w:rPr>
          <w:rFonts w:ascii="Verdana" w:hAnsi="Verdana" w:cs="Tahoma"/>
          <w:sz w:val="18"/>
          <w:szCs w:val="18"/>
        </w:rPr>
        <w:t>không bao gồm:</w:t>
      </w:r>
    </w:p>
    <w:p w:rsidR="00321FD3" w:rsidRPr="00321FD3" w:rsidRDefault="00321FD3" w:rsidP="00EB0F35">
      <w:pPr>
        <w:keepLines/>
        <w:ind w:right="22"/>
        <w:rPr>
          <w:rFonts w:ascii="Verdana" w:hAnsi="Verdana" w:cs="Tahoma"/>
          <w:sz w:val="18"/>
          <w:szCs w:val="18"/>
        </w:rPr>
      </w:pPr>
    </w:p>
    <w:p w:rsidR="00EB0F35" w:rsidRPr="00321FD3" w:rsidRDefault="00D725A7" w:rsidP="00EB0F35">
      <w:pPr>
        <w:keepLines/>
        <w:ind w:right="22"/>
        <w:rPr>
          <w:rFonts w:ascii="Verdana" w:hAnsi="Verdana" w:cs="Tahoma"/>
          <w:sz w:val="18"/>
          <w:szCs w:val="18"/>
        </w:rPr>
      </w:pPr>
      <w:r w:rsidRPr="00D725A7">
        <w:rPr>
          <w:rFonts w:ascii="Verdana" w:hAnsi="Verdana" w:cs="Tahoma"/>
          <w:sz w:val="18"/>
          <w:szCs w:val="18"/>
        </w:rPr>
        <w:t xml:space="preserve">i. Lợi nhuận trong tương lai hoặc tiền bản quyền, khôi phục, </w:t>
      </w:r>
      <w:r w:rsidRPr="00D725A7">
        <w:rPr>
          <w:rFonts w:ascii="Verdana" w:hAnsi="Verdana" w:cs="Tahoma"/>
          <w:bCs/>
          <w:sz w:val="18"/>
          <w:szCs w:val="18"/>
        </w:rPr>
        <w:t xml:space="preserve">hoặc giao nộp lợi nhuận của </w:t>
      </w:r>
      <w:r w:rsidRPr="00D725A7">
        <w:rPr>
          <w:rFonts w:ascii="Verdana" w:hAnsi="Verdana" w:cs="Tahoma"/>
          <w:b/>
          <w:bCs/>
          <w:sz w:val="18"/>
          <w:szCs w:val="18"/>
        </w:rPr>
        <w:t xml:space="preserve">Người được bảo hiểm; </w:t>
      </w:r>
      <w:r w:rsidRPr="00D725A7">
        <w:rPr>
          <w:rFonts w:ascii="Verdana" w:hAnsi="Verdana" w:cs="Tahoma"/>
          <w:bCs/>
          <w:sz w:val="18"/>
          <w:szCs w:val="18"/>
        </w:rPr>
        <w:t>hoặc chi phí để thực hiện các lệnh đưa ra biện pháp khẩn cấp tạm thời hoặc biện pháp khắc phục phi tiền tệ, bao gồm sự thi hành cụ thể, hoặc bất kỳ sự đồng ý cung cấp biện pháp khắc phục nào nói trên</w:t>
      </w:r>
      <w:r w:rsidRPr="00D725A7">
        <w:rPr>
          <w:rFonts w:ascii="Verdana" w:hAnsi="Verdana" w:cs="Tahoma"/>
          <w:sz w:val="18"/>
          <w:szCs w:val="18"/>
        </w:rPr>
        <w:t>;</w:t>
      </w:r>
    </w:p>
    <w:p w:rsidR="002B76D6" w:rsidRPr="00321FD3" w:rsidRDefault="002B76D6" w:rsidP="00EB0F35">
      <w:pPr>
        <w:keepLines/>
        <w:ind w:right="22"/>
        <w:rPr>
          <w:rFonts w:ascii="Verdana" w:hAnsi="Verdana" w:cs="Tahoma"/>
          <w:sz w:val="18"/>
          <w:szCs w:val="18"/>
        </w:rPr>
      </w:pPr>
    </w:p>
    <w:p w:rsidR="00EB0F35" w:rsidRPr="00321FD3" w:rsidRDefault="00D725A7" w:rsidP="00EB0F35">
      <w:pPr>
        <w:keepLines/>
        <w:ind w:right="22"/>
        <w:rPr>
          <w:rFonts w:ascii="Verdana" w:hAnsi="Verdana" w:cs="Tahoma"/>
          <w:sz w:val="18"/>
          <w:szCs w:val="18"/>
        </w:rPr>
      </w:pPr>
      <w:r w:rsidRPr="00D725A7">
        <w:rPr>
          <w:rFonts w:ascii="Verdana" w:hAnsi="Verdana" w:cs="Tahoma"/>
          <w:sz w:val="18"/>
          <w:szCs w:val="18"/>
        </w:rPr>
        <w:t xml:space="preserve">ii. Tổn thất các khoản phí hoặc lợi nhuận của </w:t>
      </w:r>
      <w:r w:rsidRPr="00D725A7">
        <w:rPr>
          <w:rFonts w:ascii="Verdana" w:hAnsi="Verdana" w:cs="Tahoma"/>
          <w:b/>
          <w:bCs/>
          <w:sz w:val="18"/>
          <w:szCs w:val="18"/>
        </w:rPr>
        <w:t>Người được bảo hiểm</w:t>
      </w:r>
      <w:r w:rsidRPr="00D725A7">
        <w:rPr>
          <w:rFonts w:ascii="Verdana" w:hAnsi="Verdana" w:cs="Tahoma"/>
          <w:bCs/>
          <w:sz w:val="18"/>
          <w:szCs w:val="18"/>
        </w:rPr>
        <w:t>,</w:t>
      </w:r>
      <w:r w:rsidRPr="00D725A7">
        <w:rPr>
          <w:rFonts w:ascii="Verdana" w:hAnsi="Verdana" w:cs="Tahoma"/>
          <w:sz w:val="18"/>
          <w:szCs w:val="18"/>
        </w:rPr>
        <w:t xml:space="preserve"> hoàn trả hoặc đối trừ các khoản phí hoặc lệ phí của </w:t>
      </w:r>
      <w:r w:rsidRPr="00D725A7">
        <w:rPr>
          <w:rFonts w:ascii="Verdana" w:hAnsi="Verdana" w:cs="Tahoma"/>
          <w:b/>
          <w:bCs/>
          <w:sz w:val="18"/>
          <w:szCs w:val="18"/>
        </w:rPr>
        <w:t>Người được bảo hiểm</w:t>
      </w:r>
      <w:r w:rsidRPr="00D725A7">
        <w:rPr>
          <w:rFonts w:ascii="Verdana" w:hAnsi="Verdana" w:cs="Tahoma"/>
          <w:bCs/>
          <w:sz w:val="18"/>
          <w:szCs w:val="18"/>
        </w:rPr>
        <w:t>, hoặc</w:t>
      </w:r>
      <w:r w:rsidRPr="00D725A7">
        <w:rPr>
          <w:rFonts w:ascii="Verdana" w:hAnsi="Verdana" w:cs="Tahoma"/>
          <w:b/>
          <w:bCs/>
          <w:sz w:val="18"/>
          <w:szCs w:val="18"/>
        </w:rPr>
        <w:t xml:space="preserve"> </w:t>
      </w:r>
      <w:r w:rsidRPr="00D725A7">
        <w:rPr>
          <w:rFonts w:ascii="Verdana" w:hAnsi="Verdana" w:cs="Tahoma"/>
          <w:bCs/>
          <w:sz w:val="18"/>
          <w:szCs w:val="18"/>
        </w:rPr>
        <w:t>hoa hồng hoặc tiền bản quyền của</w:t>
      </w:r>
      <w:r w:rsidRPr="00D725A7">
        <w:rPr>
          <w:rFonts w:ascii="Verdana" w:hAnsi="Verdana" w:cs="Tahoma"/>
          <w:sz w:val="18"/>
          <w:szCs w:val="18"/>
        </w:rPr>
        <w:t xml:space="preserve"> </w:t>
      </w:r>
      <w:r w:rsidRPr="00D725A7">
        <w:rPr>
          <w:rFonts w:ascii="Verdana" w:hAnsi="Verdana" w:cs="Tahoma"/>
          <w:b/>
          <w:bCs/>
          <w:sz w:val="18"/>
          <w:szCs w:val="18"/>
        </w:rPr>
        <w:t>Người được bảo hiểm</w:t>
      </w:r>
      <w:r w:rsidRPr="00D725A7">
        <w:rPr>
          <w:rFonts w:ascii="Verdana" w:hAnsi="Verdana" w:cs="Tahoma"/>
          <w:bCs/>
          <w:sz w:val="18"/>
          <w:szCs w:val="18"/>
        </w:rPr>
        <w:t xml:space="preserve"> đã cung cấp hoặc sẽ được cung cấp theo hợp đồng</w:t>
      </w:r>
      <w:r w:rsidRPr="00D725A7">
        <w:rPr>
          <w:rFonts w:ascii="Verdana" w:hAnsi="Verdana" w:cs="Tahoma"/>
          <w:sz w:val="18"/>
          <w:szCs w:val="18"/>
        </w:rPr>
        <w:t>;</w:t>
      </w:r>
    </w:p>
    <w:p w:rsidR="002B76D6" w:rsidRPr="00321FD3" w:rsidRDefault="002B76D6" w:rsidP="00EB0F35">
      <w:pPr>
        <w:keepLines/>
        <w:ind w:right="22"/>
        <w:rPr>
          <w:rFonts w:ascii="Verdana" w:hAnsi="Verdana" w:cs="Tahoma"/>
          <w:sz w:val="18"/>
          <w:szCs w:val="18"/>
        </w:rPr>
      </w:pPr>
    </w:p>
    <w:p w:rsidR="00EB0F35" w:rsidRPr="00321FD3" w:rsidRDefault="00D725A7" w:rsidP="00EB0F35">
      <w:pPr>
        <w:keepLines/>
        <w:ind w:right="22"/>
        <w:rPr>
          <w:rFonts w:ascii="Verdana" w:hAnsi="Verdana" w:cs="Tahoma"/>
          <w:sz w:val="18"/>
          <w:szCs w:val="18"/>
        </w:rPr>
      </w:pPr>
      <w:r w:rsidRPr="00D725A7">
        <w:rPr>
          <w:rFonts w:ascii="Verdana" w:hAnsi="Verdana" w:cs="Tahoma"/>
          <w:sz w:val="18"/>
          <w:szCs w:val="18"/>
        </w:rPr>
        <w:t>iii. Thuế, tiền phạt hoặc hình phạt (trừ khi được bảo hiểm theo Phạm vi bảo hiểm định danh II), hoặc lệnh trừng phạt; tuy nhiên, không bao gồm tiền phạt hoặc hình phạt dân sự trong phạm vi có thể được bảo hiểm theo quy định của pháp luật;</w:t>
      </w:r>
    </w:p>
    <w:p w:rsidR="002B76D6" w:rsidRPr="00321FD3" w:rsidRDefault="002B76D6" w:rsidP="00EB0F35">
      <w:pPr>
        <w:keepLines/>
        <w:ind w:right="22"/>
        <w:rPr>
          <w:rFonts w:ascii="Verdana" w:hAnsi="Verdana" w:cs="Tahoma"/>
          <w:sz w:val="18"/>
          <w:szCs w:val="18"/>
        </w:rPr>
      </w:pPr>
    </w:p>
    <w:p w:rsidR="00EB0F35" w:rsidRPr="00321FD3" w:rsidRDefault="00D725A7" w:rsidP="00EB0F35">
      <w:pPr>
        <w:keepLines/>
        <w:ind w:right="22"/>
        <w:rPr>
          <w:rFonts w:ascii="Verdana" w:hAnsi="Verdana" w:cs="Tahoma"/>
          <w:sz w:val="18"/>
          <w:szCs w:val="18"/>
        </w:rPr>
      </w:pPr>
      <w:r w:rsidRPr="00D725A7">
        <w:rPr>
          <w:rFonts w:ascii="Verdana" w:hAnsi="Verdana" w:cs="Tahoma"/>
          <w:sz w:val="18"/>
          <w:szCs w:val="18"/>
        </w:rPr>
        <w:t>iv. Bất kỳ khoản tiền bồi thường phức hợp nào;</w:t>
      </w:r>
    </w:p>
    <w:p w:rsidR="002B76D6" w:rsidRPr="00321FD3" w:rsidRDefault="002B76D6" w:rsidP="00EB0F35">
      <w:pPr>
        <w:keepLines/>
        <w:ind w:right="22"/>
        <w:rPr>
          <w:rFonts w:ascii="Verdana" w:hAnsi="Verdana" w:cs="Tahoma"/>
          <w:sz w:val="18"/>
          <w:szCs w:val="18"/>
        </w:rPr>
      </w:pPr>
    </w:p>
    <w:p w:rsidR="00EB0F35" w:rsidRPr="00321FD3" w:rsidRDefault="00D725A7" w:rsidP="00EB0F35">
      <w:pPr>
        <w:keepLines/>
        <w:ind w:right="22"/>
        <w:rPr>
          <w:rFonts w:ascii="Verdana" w:hAnsi="Verdana" w:cs="Tahoma"/>
          <w:sz w:val="18"/>
          <w:szCs w:val="18"/>
        </w:rPr>
      </w:pPr>
      <w:r w:rsidRPr="00D725A7">
        <w:rPr>
          <w:rFonts w:ascii="Verdana" w:hAnsi="Verdana" w:cs="Tahoma"/>
          <w:sz w:val="18"/>
          <w:szCs w:val="18"/>
        </w:rPr>
        <w:t xml:space="preserve">v. </w:t>
      </w:r>
      <w:r w:rsidR="008534E5">
        <w:rPr>
          <w:rFonts w:ascii="Verdana" w:hAnsi="Verdana" w:cs="Tahoma"/>
          <w:sz w:val="18"/>
          <w:szCs w:val="18"/>
        </w:rPr>
        <w:t>T</w:t>
      </w:r>
      <w:r w:rsidRPr="00D725A7">
        <w:rPr>
          <w:rFonts w:ascii="Verdana" w:hAnsi="Verdana" w:cs="Tahoma"/>
          <w:sz w:val="18"/>
          <w:szCs w:val="18"/>
        </w:rPr>
        <w:t>iền bồi thường và hình phạt định trước được các bên liên quan thỏa thuận trước hoặc phù hợp với quy định của pháp luật;</w:t>
      </w:r>
    </w:p>
    <w:p w:rsidR="002B76D6" w:rsidRPr="00321FD3" w:rsidRDefault="002B76D6" w:rsidP="00EB0F35">
      <w:pPr>
        <w:keepLines/>
        <w:ind w:right="22"/>
        <w:rPr>
          <w:rFonts w:ascii="Verdana" w:hAnsi="Verdana" w:cs="Tahoma"/>
          <w:sz w:val="18"/>
          <w:szCs w:val="18"/>
        </w:rPr>
      </w:pPr>
    </w:p>
    <w:p w:rsidR="00EB0F35" w:rsidRPr="00321FD3" w:rsidRDefault="00D725A7" w:rsidP="00EB0F35">
      <w:pPr>
        <w:keepLines/>
        <w:ind w:right="22"/>
        <w:rPr>
          <w:rFonts w:ascii="Verdana" w:hAnsi="Verdana" w:cs="Tahoma"/>
          <w:sz w:val="18"/>
          <w:szCs w:val="18"/>
        </w:rPr>
      </w:pPr>
      <w:r w:rsidRPr="00D725A7">
        <w:rPr>
          <w:rFonts w:ascii="Verdana" w:hAnsi="Verdana" w:cs="Tahoma"/>
          <w:sz w:val="18"/>
          <w:szCs w:val="18"/>
        </w:rPr>
        <w:t xml:space="preserve">vi. Bất kỳ khoản tiền nào mà </w:t>
      </w:r>
      <w:r w:rsidRPr="00D725A7">
        <w:rPr>
          <w:rFonts w:ascii="Verdana" w:hAnsi="Verdana" w:cs="Tahoma"/>
          <w:b/>
          <w:bCs/>
          <w:sz w:val="18"/>
          <w:szCs w:val="18"/>
        </w:rPr>
        <w:t>Người được bảo hiểm</w:t>
      </w:r>
      <w:r w:rsidRPr="00D725A7">
        <w:rPr>
          <w:rFonts w:ascii="Verdana" w:hAnsi="Verdana" w:cs="Tahoma"/>
          <w:sz w:val="18"/>
          <w:szCs w:val="18"/>
        </w:rPr>
        <w:t xml:space="preserve"> không có nghĩa vụ chi trả về phương diện tài chính hay về phương diện pháp lý;</w:t>
      </w:r>
    </w:p>
    <w:p w:rsidR="002B76D6" w:rsidRPr="00321FD3" w:rsidRDefault="002B76D6" w:rsidP="00EB0F35">
      <w:pPr>
        <w:keepLines/>
        <w:ind w:right="22"/>
        <w:rPr>
          <w:rFonts w:ascii="Verdana" w:hAnsi="Verdana" w:cs="Tahoma"/>
          <w:sz w:val="18"/>
          <w:szCs w:val="18"/>
        </w:rPr>
      </w:pPr>
    </w:p>
    <w:p w:rsidR="00EB0F35" w:rsidRPr="00321FD3" w:rsidRDefault="00D725A7" w:rsidP="00EB0F35">
      <w:pPr>
        <w:keepLines/>
        <w:ind w:right="22"/>
        <w:rPr>
          <w:rFonts w:ascii="Verdana" w:hAnsi="Verdana" w:cs="Tahoma"/>
          <w:sz w:val="18"/>
          <w:szCs w:val="18"/>
        </w:rPr>
      </w:pPr>
      <w:r w:rsidRPr="00D725A7">
        <w:rPr>
          <w:rFonts w:ascii="Verdana" w:hAnsi="Verdana" w:cs="Tahoma"/>
          <w:sz w:val="18"/>
          <w:szCs w:val="18"/>
        </w:rPr>
        <w:lastRenderedPageBreak/>
        <w:t xml:space="preserve">vii. Sự giao nộp bất kỳ khoản thù lao hoặc lợi ích tài chính nào mà </w:t>
      </w:r>
      <w:r w:rsidRPr="00D725A7">
        <w:rPr>
          <w:rFonts w:ascii="Verdana" w:hAnsi="Verdana" w:cs="Tahoma"/>
          <w:b/>
          <w:bCs/>
          <w:sz w:val="18"/>
          <w:szCs w:val="18"/>
        </w:rPr>
        <w:t>Người được bảo hiểm</w:t>
      </w:r>
      <w:r w:rsidRPr="00D725A7">
        <w:rPr>
          <w:rFonts w:ascii="Verdana" w:hAnsi="Verdana" w:cs="Tahoma"/>
          <w:sz w:val="18"/>
          <w:szCs w:val="18"/>
        </w:rPr>
        <w:t xml:space="preserve"> không có quyền hưởng theo quy định của pháp luật; hoặc</w:t>
      </w:r>
    </w:p>
    <w:p w:rsidR="002B76D6" w:rsidRPr="00321FD3" w:rsidRDefault="002B76D6" w:rsidP="00EB0F35">
      <w:pPr>
        <w:keepLines/>
        <w:ind w:right="22"/>
        <w:rPr>
          <w:rFonts w:ascii="Verdana" w:hAnsi="Verdana" w:cs="Tahoma"/>
          <w:sz w:val="18"/>
          <w:szCs w:val="18"/>
        </w:rPr>
      </w:pPr>
    </w:p>
    <w:p w:rsidR="00CF57D7" w:rsidRPr="00321FD3" w:rsidRDefault="00D725A7" w:rsidP="00EB0F35">
      <w:pPr>
        <w:keepLines/>
        <w:ind w:right="22"/>
        <w:rPr>
          <w:rFonts w:ascii="Verdana" w:hAnsi="Verdana" w:cs="Tahoma"/>
          <w:sz w:val="18"/>
          <w:szCs w:val="18"/>
        </w:rPr>
      </w:pPr>
      <w:r w:rsidRPr="00D725A7">
        <w:rPr>
          <w:rFonts w:ascii="Verdana" w:hAnsi="Verdana" w:cs="Tahoma"/>
          <w:sz w:val="18"/>
          <w:szCs w:val="18"/>
        </w:rPr>
        <w:t>viii. Các phán quyết, quyết định, hoặc biện pháp giải quyết bằng tiền không được bảo hiểm theo quy định của luật chi phối việc diễn giải hợp đồng bảo hiểm này.</w:t>
      </w:r>
    </w:p>
    <w:p w:rsidR="00CF57D7" w:rsidRPr="00321FD3" w:rsidRDefault="00CF57D7" w:rsidP="00CF57D7">
      <w:pPr>
        <w:keepLines/>
        <w:widowControl/>
        <w:kinsoku/>
        <w:autoSpaceDE w:val="0"/>
        <w:autoSpaceDN w:val="0"/>
        <w:adjustRightInd w:val="0"/>
        <w:ind w:right="22"/>
        <w:rPr>
          <w:rFonts w:ascii="Verdana" w:hAnsi="Verdana"/>
          <w:sz w:val="18"/>
          <w:szCs w:val="18"/>
        </w:rPr>
      </w:pPr>
    </w:p>
    <w:p w:rsidR="00AF4B48" w:rsidRPr="00321FD3" w:rsidRDefault="00D725A7" w:rsidP="00CF57D7">
      <w:pPr>
        <w:keepLines/>
        <w:ind w:right="22"/>
        <w:rPr>
          <w:rFonts w:ascii="Verdana" w:hAnsi="Verdana" w:cs="Tahoma"/>
          <w:bCs/>
          <w:sz w:val="18"/>
          <w:szCs w:val="18"/>
        </w:rPr>
      </w:pPr>
      <w:r w:rsidRPr="00D725A7">
        <w:rPr>
          <w:rFonts w:ascii="Verdana" w:hAnsi="Verdana" w:cs="Tahoma"/>
          <w:b/>
          <w:bCs/>
          <w:sz w:val="18"/>
          <w:szCs w:val="18"/>
        </w:rPr>
        <w:t>Dữ liệu</w:t>
      </w:r>
      <w:r w:rsidRPr="00D725A7">
        <w:rPr>
          <w:rFonts w:ascii="Verdana" w:hAnsi="Verdana" w:cs="Tahoma"/>
          <w:bCs/>
          <w:sz w:val="18"/>
          <w:szCs w:val="18"/>
        </w:rPr>
        <w:t xml:space="preserve"> nghĩa là bất kỳ thông tin nào có thể đọc được bằng máy, bao gồm các chương trình, ứng dụng, tài khoản, khách hàng, thông tin y tế và sức khỏe hoặc dữ liệu điện tử cần được sao lưu, bất kể cách thức dữ </w:t>
      </w:r>
      <w:r w:rsidR="00932BB2">
        <w:rPr>
          <w:rFonts w:ascii="Verdana" w:hAnsi="Verdana" w:cs="Tahoma"/>
          <w:bCs/>
          <w:sz w:val="18"/>
          <w:szCs w:val="18"/>
        </w:rPr>
        <w:t>liệu</w:t>
      </w:r>
      <w:r w:rsidRPr="00D725A7">
        <w:rPr>
          <w:rFonts w:ascii="Verdana" w:hAnsi="Verdana" w:cs="Tahoma"/>
          <w:bCs/>
          <w:sz w:val="18"/>
          <w:szCs w:val="18"/>
        </w:rPr>
        <w:t xml:space="preserve"> đó được sử dụng và thực hiện bao gồm, nhưng không giới hạn ở, văn bản hoặc phương tiện kỹ thuật số.</w:t>
      </w:r>
    </w:p>
    <w:p w:rsidR="00AF4B48" w:rsidRPr="00321FD3" w:rsidRDefault="00AF4B48" w:rsidP="00CF57D7">
      <w:pPr>
        <w:keepLines/>
        <w:ind w:right="22"/>
        <w:rPr>
          <w:rFonts w:ascii="Verdana" w:hAnsi="Verdana" w:cs="Tahoma"/>
          <w:bCs/>
          <w:sz w:val="18"/>
          <w:szCs w:val="18"/>
        </w:rPr>
      </w:pPr>
    </w:p>
    <w:p w:rsidR="00AF4B48" w:rsidRPr="00321FD3" w:rsidRDefault="00D725A7" w:rsidP="00CF57D7">
      <w:pPr>
        <w:keepLines/>
        <w:ind w:right="22"/>
        <w:rPr>
          <w:rFonts w:ascii="Verdana" w:hAnsi="Verdana" w:cs="Tahoma"/>
          <w:bCs/>
          <w:sz w:val="18"/>
          <w:szCs w:val="18"/>
        </w:rPr>
      </w:pPr>
      <w:r w:rsidRPr="00D725A7">
        <w:rPr>
          <w:rFonts w:ascii="Verdana" w:hAnsi="Verdana" w:cs="Tahoma"/>
          <w:b/>
          <w:bCs/>
          <w:sz w:val="18"/>
          <w:szCs w:val="18"/>
        </w:rPr>
        <w:t xml:space="preserve">Chương trình đã hoàn thành </w:t>
      </w:r>
      <w:r w:rsidRPr="00D725A7">
        <w:rPr>
          <w:rFonts w:ascii="Verdana" w:hAnsi="Verdana" w:cs="Tahoma"/>
          <w:bCs/>
          <w:sz w:val="18"/>
          <w:szCs w:val="18"/>
        </w:rPr>
        <w:t xml:space="preserve">nghĩa là </w:t>
      </w:r>
      <w:r w:rsidRPr="00D725A7">
        <w:rPr>
          <w:rFonts w:ascii="Verdana" w:hAnsi="Verdana" w:cs="Tahoma"/>
          <w:b/>
          <w:bCs/>
          <w:sz w:val="18"/>
          <w:szCs w:val="18"/>
        </w:rPr>
        <w:t xml:space="preserve">chương trình máy tính </w:t>
      </w:r>
      <w:r w:rsidRPr="00D725A7">
        <w:rPr>
          <w:rFonts w:ascii="Verdana" w:hAnsi="Verdana" w:cs="Tahoma"/>
          <w:bCs/>
          <w:sz w:val="18"/>
          <w:szCs w:val="18"/>
        </w:rPr>
        <w:t>đã hoàn thành giai đoạn phát triển, chạy thử đạt yêu cầu và được chứng minh thành công trong môi trường trực tiếp.</w:t>
      </w:r>
    </w:p>
    <w:p w:rsidR="00AF4B48" w:rsidRPr="00321FD3" w:rsidRDefault="00AF4B48" w:rsidP="00CF57D7">
      <w:pPr>
        <w:keepLines/>
        <w:ind w:right="22"/>
        <w:rPr>
          <w:rFonts w:ascii="Verdana" w:hAnsi="Verdana" w:cs="Tahoma"/>
          <w:bCs/>
          <w:sz w:val="18"/>
          <w:szCs w:val="18"/>
        </w:rPr>
      </w:pPr>
    </w:p>
    <w:p w:rsidR="00AF4B48" w:rsidRPr="00321FD3" w:rsidRDefault="00D725A7" w:rsidP="00CF57D7">
      <w:pPr>
        <w:keepLines/>
        <w:ind w:right="22"/>
        <w:rPr>
          <w:rFonts w:ascii="Verdana" w:hAnsi="Verdana" w:cs="Tahoma"/>
          <w:bCs/>
          <w:sz w:val="18"/>
          <w:szCs w:val="18"/>
        </w:rPr>
      </w:pPr>
      <w:r w:rsidRPr="00D725A7">
        <w:rPr>
          <w:rFonts w:ascii="Verdana" w:hAnsi="Verdana" w:cs="Tahoma"/>
          <w:b/>
          <w:bCs/>
          <w:sz w:val="18"/>
          <w:szCs w:val="18"/>
        </w:rPr>
        <w:t xml:space="preserve">Từ chối dịch vụ </w:t>
      </w:r>
      <w:r w:rsidRPr="00D725A7">
        <w:rPr>
          <w:rFonts w:ascii="Verdana" w:hAnsi="Verdana" w:cs="Tahoma"/>
          <w:bCs/>
          <w:sz w:val="18"/>
          <w:szCs w:val="18"/>
        </w:rPr>
        <w:t xml:space="preserve">nghĩa là sự can thiệp trái phép hoặc ngoài dự kiến vào </w:t>
      </w:r>
      <w:r w:rsidRPr="00D725A7">
        <w:rPr>
          <w:rFonts w:ascii="Verdana" w:hAnsi="Verdana" w:cs="Tahoma"/>
          <w:b/>
          <w:bCs/>
          <w:sz w:val="18"/>
          <w:szCs w:val="18"/>
        </w:rPr>
        <w:t>hệ thống máy tính của Người được bảo hiểm</w:t>
      </w:r>
      <w:r w:rsidRPr="00D725A7">
        <w:rPr>
          <w:rFonts w:ascii="Verdana" w:hAnsi="Verdana" w:cs="Tahoma"/>
          <w:bCs/>
          <w:sz w:val="18"/>
          <w:szCs w:val="18"/>
        </w:rPr>
        <w:t xml:space="preserve"> mà vượt quá khả năng xử lí của, hay làm hạn chế hoặc ngăn cản truy cập vào </w:t>
      </w:r>
      <w:r w:rsidRPr="00D725A7">
        <w:rPr>
          <w:rFonts w:ascii="Verdana" w:hAnsi="Verdana" w:cs="Tahoma"/>
          <w:b/>
          <w:bCs/>
          <w:sz w:val="18"/>
          <w:szCs w:val="18"/>
        </w:rPr>
        <w:t>hệ thống máy tính của Người được bảo hiểm</w:t>
      </w:r>
      <w:r w:rsidRPr="00D725A7">
        <w:rPr>
          <w:rFonts w:ascii="Verdana" w:hAnsi="Verdana" w:cs="Tahoma"/>
          <w:bCs/>
          <w:sz w:val="18"/>
          <w:szCs w:val="18"/>
        </w:rPr>
        <w:t xml:space="preserve"> bằng cách gửi lượng dữ liệu vượt mức đến </w:t>
      </w:r>
      <w:r w:rsidRPr="00D725A7">
        <w:rPr>
          <w:rFonts w:ascii="Verdana" w:hAnsi="Verdana" w:cs="Tahoma"/>
          <w:b/>
          <w:bCs/>
          <w:sz w:val="18"/>
          <w:szCs w:val="18"/>
        </w:rPr>
        <w:t>hệ thống máy tính</w:t>
      </w:r>
      <w:r w:rsidRPr="00D725A7">
        <w:rPr>
          <w:rFonts w:ascii="Verdana" w:hAnsi="Verdana" w:cs="Tahoma"/>
          <w:bCs/>
          <w:sz w:val="18"/>
          <w:szCs w:val="18"/>
        </w:rPr>
        <w:t xml:space="preserve"> đó.</w:t>
      </w:r>
    </w:p>
    <w:p w:rsidR="000F1A9B" w:rsidRPr="00321FD3" w:rsidRDefault="000F1A9B" w:rsidP="00CF57D7">
      <w:pPr>
        <w:keepLines/>
        <w:ind w:right="22"/>
        <w:rPr>
          <w:rFonts w:ascii="Verdana" w:hAnsi="Verdana" w:cs="Tahoma"/>
          <w:sz w:val="18"/>
          <w:szCs w:val="18"/>
        </w:rPr>
      </w:pPr>
    </w:p>
    <w:p w:rsidR="00AF4B48" w:rsidRPr="00321FD3" w:rsidRDefault="00D725A7" w:rsidP="00CF57D7">
      <w:pPr>
        <w:keepLines/>
        <w:ind w:right="22"/>
        <w:rPr>
          <w:rFonts w:ascii="Verdana" w:hAnsi="Verdana" w:cs="Tahoma"/>
          <w:sz w:val="18"/>
          <w:szCs w:val="18"/>
        </w:rPr>
      </w:pPr>
      <w:r w:rsidRPr="00D725A7">
        <w:rPr>
          <w:rFonts w:ascii="Verdana" w:hAnsi="Verdana" w:cs="Tahoma"/>
          <w:b/>
          <w:sz w:val="18"/>
          <w:szCs w:val="18"/>
        </w:rPr>
        <w:t xml:space="preserve">Tài sản số </w:t>
      </w:r>
      <w:r w:rsidRPr="00D725A7">
        <w:rPr>
          <w:rFonts w:ascii="Verdana" w:hAnsi="Verdana" w:cs="Tahoma"/>
          <w:sz w:val="18"/>
          <w:szCs w:val="18"/>
        </w:rPr>
        <w:t xml:space="preserve">nghĩa là </w:t>
      </w:r>
      <w:r w:rsidRPr="00D725A7">
        <w:rPr>
          <w:rFonts w:ascii="Verdana" w:hAnsi="Verdana" w:cs="Tahoma"/>
          <w:b/>
          <w:sz w:val="18"/>
          <w:szCs w:val="18"/>
        </w:rPr>
        <w:t xml:space="preserve">dữ liệu </w:t>
      </w:r>
      <w:r w:rsidRPr="00D725A7">
        <w:rPr>
          <w:rFonts w:ascii="Verdana" w:hAnsi="Verdana" w:cs="Tahoma"/>
          <w:sz w:val="18"/>
          <w:szCs w:val="18"/>
        </w:rPr>
        <w:t xml:space="preserve">và </w:t>
      </w:r>
      <w:r w:rsidRPr="00D725A7">
        <w:rPr>
          <w:rFonts w:ascii="Verdana" w:hAnsi="Verdana" w:cs="Tahoma"/>
          <w:b/>
          <w:sz w:val="18"/>
          <w:szCs w:val="18"/>
        </w:rPr>
        <w:t xml:space="preserve">chương trình máy tính </w:t>
      </w:r>
      <w:r w:rsidRPr="00D725A7">
        <w:rPr>
          <w:rFonts w:ascii="Verdana" w:hAnsi="Verdana" w:cs="Tahoma"/>
          <w:sz w:val="18"/>
          <w:szCs w:val="18"/>
        </w:rPr>
        <w:t xml:space="preserve">tồn tại trong một </w:t>
      </w:r>
      <w:r w:rsidRPr="00D725A7">
        <w:rPr>
          <w:rFonts w:ascii="Verdana" w:hAnsi="Verdana" w:cs="Tahoma"/>
          <w:b/>
          <w:sz w:val="18"/>
          <w:szCs w:val="18"/>
        </w:rPr>
        <w:t xml:space="preserve">hệ thống máy tính. Tài sản số </w:t>
      </w:r>
      <w:r w:rsidRPr="00D725A7">
        <w:rPr>
          <w:rFonts w:ascii="Verdana" w:hAnsi="Verdana" w:cs="Tahoma"/>
          <w:sz w:val="18"/>
          <w:szCs w:val="18"/>
        </w:rPr>
        <w:t xml:space="preserve">không bao gồm </w:t>
      </w:r>
      <w:r w:rsidRPr="00D725A7">
        <w:rPr>
          <w:rFonts w:ascii="Verdana" w:hAnsi="Verdana" w:cs="Tahoma"/>
          <w:b/>
          <w:sz w:val="18"/>
          <w:szCs w:val="18"/>
        </w:rPr>
        <w:t>phần cứng máy tính</w:t>
      </w:r>
      <w:r w:rsidRPr="00D725A7">
        <w:rPr>
          <w:rFonts w:ascii="Verdana" w:hAnsi="Verdana" w:cs="Tahoma"/>
          <w:sz w:val="18"/>
          <w:szCs w:val="18"/>
        </w:rPr>
        <w:t>.</w:t>
      </w:r>
    </w:p>
    <w:p w:rsidR="00AF4B48" w:rsidRPr="00321FD3" w:rsidRDefault="00AF4B48" w:rsidP="00CF57D7">
      <w:pPr>
        <w:keepLines/>
        <w:ind w:right="22"/>
        <w:rPr>
          <w:rFonts w:ascii="Verdana" w:hAnsi="Verdana" w:cs="Tahoma"/>
          <w:sz w:val="18"/>
          <w:szCs w:val="18"/>
        </w:rPr>
      </w:pPr>
    </w:p>
    <w:p w:rsidR="00AF4B48" w:rsidRPr="00321FD3" w:rsidRDefault="00D725A7" w:rsidP="00CF57D7">
      <w:pPr>
        <w:keepLines/>
        <w:ind w:right="22"/>
        <w:rPr>
          <w:rFonts w:ascii="Verdana" w:hAnsi="Verdana" w:cs="Tahoma"/>
          <w:sz w:val="18"/>
          <w:szCs w:val="18"/>
        </w:rPr>
      </w:pPr>
      <w:r w:rsidRPr="00D725A7">
        <w:rPr>
          <w:rFonts w:ascii="Verdana" w:hAnsi="Verdana" w:cs="Tahoma"/>
          <w:b/>
          <w:sz w:val="18"/>
          <w:szCs w:val="18"/>
        </w:rPr>
        <w:t xml:space="preserve">Nhân viên </w:t>
      </w:r>
      <w:r w:rsidRPr="00D725A7">
        <w:rPr>
          <w:rFonts w:ascii="Verdana" w:hAnsi="Verdana" w:cs="Tahoma"/>
          <w:sz w:val="18"/>
          <w:szCs w:val="18"/>
        </w:rPr>
        <w:t xml:space="preserve">nghĩa là bất kỳ cá nhân nào phục vụ cho </w:t>
      </w:r>
      <w:r w:rsidRPr="00D725A7">
        <w:rPr>
          <w:rFonts w:ascii="Verdana" w:hAnsi="Verdana" w:cs="Tahoma"/>
          <w:b/>
          <w:sz w:val="18"/>
          <w:szCs w:val="18"/>
        </w:rPr>
        <w:t>Người được bảo hiểm</w:t>
      </w:r>
      <w:r w:rsidRPr="00D725A7">
        <w:rPr>
          <w:rFonts w:ascii="Verdana" w:hAnsi="Verdana" w:cs="Tahoma"/>
          <w:sz w:val="18"/>
          <w:szCs w:val="18"/>
        </w:rPr>
        <w:t xml:space="preserve">, bao gồm bất kỳ nhân viên bán thời gian, thời vụ, và tạm thời nào có ký kết hợp đồng với </w:t>
      </w:r>
      <w:r w:rsidRPr="00D725A7">
        <w:rPr>
          <w:rFonts w:ascii="Verdana" w:hAnsi="Verdana" w:cs="Tahoma"/>
          <w:b/>
          <w:sz w:val="18"/>
          <w:szCs w:val="18"/>
        </w:rPr>
        <w:t>Người được bảo hiểm</w:t>
      </w:r>
      <w:r w:rsidRPr="00D725A7">
        <w:rPr>
          <w:rFonts w:ascii="Verdana" w:hAnsi="Verdana" w:cs="Tahoma"/>
          <w:sz w:val="18"/>
          <w:szCs w:val="18"/>
        </w:rPr>
        <w:t xml:space="preserve"> hoặc bất kỳ cá nhân nào đang làm việc thay mặt cho </w:t>
      </w:r>
      <w:r w:rsidRPr="00D725A7">
        <w:rPr>
          <w:rFonts w:ascii="Verdana" w:hAnsi="Verdana" w:cs="Tahoma"/>
          <w:b/>
          <w:sz w:val="18"/>
          <w:szCs w:val="18"/>
        </w:rPr>
        <w:t>Người được bảo hiểm</w:t>
      </w:r>
      <w:r w:rsidRPr="00D725A7">
        <w:rPr>
          <w:rFonts w:ascii="Verdana" w:hAnsi="Verdana" w:cs="Tahoma"/>
          <w:sz w:val="18"/>
          <w:szCs w:val="18"/>
        </w:rPr>
        <w:t xml:space="preserve">, hoặc theo chỉ đạo của </w:t>
      </w:r>
      <w:r w:rsidRPr="00D725A7">
        <w:rPr>
          <w:rFonts w:ascii="Verdana" w:hAnsi="Verdana" w:cs="Tahoma"/>
          <w:b/>
          <w:sz w:val="18"/>
          <w:szCs w:val="18"/>
        </w:rPr>
        <w:t>Người được bảo hiểm</w:t>
      </w:r>
      <w:r w:rsidRPr="00D725A7">
        <w:rPr>
          <w:rFonts w:ascii="Verdana" w:hAnsi="Verdana" w:cs="Tahoma"/>
          <w:sz w:val="18"/>
          <w:szCs w:val="18"/>
        </w:rPr>
        <w:t xml:space="preserve">, và chịu sự kiểm soát trực tiếp của </w:t>
      </w:r>
      <w:r w:rsidRPr="00D725A7">
        <w:rPr>
          <w:rFonts w:ascii="Verdana" w:hAnsi="Verdana" w:cs="Tahoma"/>
          <w:b/>
          <w:sz w:val="18"/>
          <w:szCs w:val="18"/>
        </w:rPr>
        <w:t>Người được bảo hiểm</w:t>
      </w:r>
      <w:r w:rsidRPr="00D725A7">
        <w:rPr>
          <w:rFonts w:ascii="Verdana" w:hAnsi="Verdana" w:cs="Tahoma"/>
          <w:sz w:val="18"/>
          <w:szCs w:val="18"/>
        </w:rPr>
        <w:t xml:space="preserve">. </w:t>
      </w:r>
      <w:r w:rsidRPr="00D725A7">
        <w:rPr>
          <w:rFonts w:ascii="Verdana" w:hAnsi="Verdana" w:cs="Tahoma"/>
          <w:b/>
          <w:sz w:val="18"/>
          <w:szCs w:val="18"/>
        </w:rPr>
        <w:t>Nhân viên</w:t>
      </w:r>
      <w:r w:rsidRPr="00D725A7">
        <w:rPr>
          <w:rFonts w:ascii="Verdana" w:hAnsi="Verdana" w:cs="Tahoma"/>
          <w:sz w:val="18"/>
          <w:szCs w:val="18"/>
        </w:rPr>
        <w:t xml:space="preserve"> không bao gồm cổ đông hoặc giám đốc của </w:t>
      </w:r>
      <w:r w:rsidRPr="00D725A7">
        <w:rPr>
          <w:rFonts w:ascii="Verdana" w:hAnsi="Verdana" w:cs="Tahoma"/>
          <w:b/>
          <w:sz w:val="18"/>
          <w:szCs w:val="18"/>
        </w:rPr>
        <w:t>Người được bảo hiểm</w:t>
      </w:r>
      <w:r w:rsidRPr="00D725A7">
        <w:rPr>
          <w:rFonts w:ascii="Verdana" w:hAnsi="Verdana" w:cs="Tahoma"/>
          <w:sz w:val="18"/>
          <w:szCs w:val="18"/>
        </w:rPr>
        <w:t>.</w:t>
      </w:r>
    </w:p>
    <w:p w:rsidR="00AF4B48" w:rsidRPr="00321FD3" w:rsidRDefault="00D725A7" w:rsidP="00CF57D7">
      <w:pPr>
        <w:pStyle w:val="Heading7"/>
        <w:rPr>
          <w:rFonts w:ascii="Verdana" w:hAnsi="Verdana" w:cs="Tahoma"/>
          <w:sz w:val="18"/>
          <w:szCs w:val="18"/>
        </w:rPr>
      </w:pPr>
      <w:r w:rsidRPr="00D725A7">
        <w:rPr>
          <w:rFonts w:ascii="Verdana" w:hAnsi="Verdana" w:cs="Tahoma"/>
          <w:b/>
          <w:sz w:val="18"/>
          <w:szCs w:val="18"/>
        </w:rPr>
        <w:t xml:space="preserve">Thời hạn báo cáo mở rộng </w:t>
      </w:r>
      <w:r w:rsidRPr="00D725A7">
        <w:rPr>
          <w:rFonts w:ascii="Verdana" w:hAnsi="Verdana" w:cs="Tahoma"/>
          <w:sz w:val="18"/>
          <w:szCs w:val="18"/>
        </w:rPr>
        <w:t xml:space="preserve">nghĩa là thời hạn báo cáo </w:t>
      </w:r>
      <w:r w:rsidRPr="00D725A7">
        <w:rPr>
          <w:rFonts w:ascii="Verdana" w:hAnsi="Verdana" w:cs="Tahoma"/>
          <w:b/>
          <w:sz w:val="18"/>
          <w:szCs w:val="18"/>
        </w:rPr>
        <w:t>khiếu nại</w:t>
      </w:r>
      <w:r w:rsidRPr="00D725A7">
        <w:rPr>
          <w:rFonts w:ascii="Verdana" w:hAnsi="Verdana" w:cs="Tahoma"/>
          <w:sz w:val="18"/>
          <w:szCs w:val="18"/>
        </w:rPr>
        <w:t xml:space="preserve"> sau khi kết thúc </w:t>
      </w:r>
      <w:r w:rsidRPr="00D725A7">
        <w:rPr>
          <w:rFonts w:ascii="Verdana" w:hAnsi="Verdana" w:cs="Tahoma"/>
          <w:b/>
          <w:sz w:val="18"/>
          <w:szCs w:val="18"/>
        </w:rPr>
        <w:t xml:space="preserve">thời hạn bảo hiểm </w:t>
      </w:r>
      <w:r w:rsidRPr="00D725A7">
        <w:rPr>
          <w:rFonts w:ascii="Verdana" w:hAnsi="Verdana" w:cs="Tahoma"/>
          <w:sz w:val="18"/>
          <w:szCs w:val="18"/>
        </w:rPr>
        <w:t>như được quy định tại Mục 10 của hợp đồng bảo hiểm này.</w:t>
      </w:r>
    </w:p>
    <w:p w:rsidR="00CF57D7" w:rsidRPr="00321FD3" w:rsidRDefault="00CF57D7" w:rsidP="00CF57D7">
      <w:pPr>
        <w:ind w:right="22"/>
        <w:rPr>
          <w:rFonts w:ascii="Verdana" w:hAnsi="Verdana" w:cs="Tahoma"/>
          <w:b/>
          <w:bCs/>
          <w:sz w:val="18"/>
          <w:szCs w:val="18"/>
        </w:rPr>
      </w:pPr>
    </w:p>
    <w:p w:rsidR="00CF57D7" w:rsidRPr="00321FD3" w:rsidRDefault="00D725A7" w:rsidP="00CF57D7">
      <w:pPr>
        <w:ind w:right="22"/>
        <w:rPr>
          <w:rFonts w:ascii="Verdana" w:hAnsi="Verdana" w:cs="Tahoma"/>
          <w:b/>
          <w:sz w:val="18"/>
          <w:szCs w:val="18"/>
        </w:rPr>
      </w:pPr>
      <w:r w:rsidRPr="00D725A7">
        <w:rPr>
          <w:rFonts w:ascii="Verdana" w:hAnsi="Verdana" w:cs="Tahoma"/>
          <w:b/>
          <w:bCs/>
          <w:sz w:val="18"/>
          <w:szCs w:val="18"/>
        </w:rPr>
        <w:t xml:space="preserve">Chi phí tống tiền </w:t>
      </w:r>
      <w:r w:rsidRPr="00D725A7">
        <w:rPr>
          <w:rFonts w:ascii="Verdana" w:hAnsi="Verdana" w:cs="Tahoma"/>
          <w:bCs/>
          <w:sz w:val="18"/>
          <w:szCs w:val="18"/>
        </w:rPr>
        <w:t xml:space="preserve">nghĩa là tất cả các chi phí hợp lý và cần thiết mà </w:t>
      </w:r>
      <w:r w:rsidRPr="00D725A7">
        <w:rPr>
          <w:rFonts w:ascii="Verdana" w:hAnsi="Verdana" w:cs="Tahoma"/>
          <w:b/>
          <w:bCs/>
          <w:sz w:val="18"/>
          <w:szCs w:val="18"/>
        </w:rPr>
        <w:t xml:space="preserve">Người được bảo hiểm </w:t>
      </w:r>
      <w:r w:rsidRPr="00D725A7">
        <w:rPr>
          <w:rFonts w:ascii="Verdana" w:hAnsi="Verdana" w:cs="Tahoma"/>
          <w:bCs/>
          <w:sz w:val="18"/>
          <w:szCs w:val="18"/>
        </w:rPr>
        <w:t xml:space="preserve">trực tiếp chi trả do </w:t>
      </w:r>
      <w:r w:rsidRPr="00D725A7">
        <w:rPr>
          <w:rFonts w:ascii="Verdana" w:hAnsi="Verdana" w:cs="Tahoma"/>
          <w:b/>
          <w:bCs/>
          <w:sz w:val="18"/>
          <w:szCs w:val="18"/>
        </w:rPr>
        <w:t xml:space="preserve">đe dọa khả tin </w:t>
      </w:r>
      <w:r w:rsidRPr="00D725A7">
        <w:rPr>
          <w:rFonts w:ascii="Verdana" w:hAnsi="Verdana" w:cs="Tahoma"/>
          <w:bCs/>
          <w:sz w:val="18"/>
          <w:szCs w:val="18"/>
        </w:rPr>
        <w:t xml:space="preserve">được bảo hiểm theo Phạm vi bảo hiểm định danh V, ngoại trừ </w:t>
      </w:r>
      <w:r w:rsidR="00466D97">
        <w:rPr>
          <w:rFonts w:ascii="Verdana" w:hAnsi="Verdana" w:cs="Tahoma"/>
          <w:b/>
          <w:bCs/>
          <w:sz w:val="18"/>
          <w:szCs w:val="18"/>
        </w:rPr>
        <w:t>tiền chuộc</w:t>
      </w:r>
      <w:r w:rsidRPr="00D725A7">
        <w:rPr>
          <w:rFonts w:ascii="Verdana" w:hAnsi="Verdana" w:cs="Tahoma"/>
          <w:bCs/>
          <w:sz w:val="18"/>
          <w:szCs w:val="18"/>
        </w:rPr>
        <w:t>.</w:t>
      </w:r>
      <w:r w:rsidRPr="00D725A7">
        <w:rPr>
          <w:rFonts w:ascii="Verdana" w:hAnsi="Verdana" w:cs="Tahoma"/>
          <w:b/>
          <w:bCs/>
          <w:sz w:val="18"/>
          <w:szCs w:val="18"/>
        </w:rPr>
        <w:t xml:space="preserve"> </w:t>
      </w:r>
    </w:p>
    <w:p w:rsidR="00CF57D7" w:rsidRPr="00321FD3" w:rsidRDefault="00CF57D7" w:rsidP="00CF57D7">
      <w:pPr>
        <w:ind w:right="22"/>
        <w:rPr>
          <w:rFonts w:ascii="Verdana" w:hAnsi="Verdana" w:cs="Tahoma"/>
          <w:b/>
          <w:bCs/>
          <w:sz w:val="18"/>
          <w:szCs w:val="18"/>
        </w:rPr>
      </w:pPr>
    </w:p>
    <w:p w:rsidR="00CF57D7" w:rsidRPr="00321FD3" w:rsidRDefault="00466D97" w:rsidP="00CF57D7">
      <w:pPr>
        <w:pStyle w:val="Header"/>
        <w:tabs>
          <w:tab w:val="left" w:pos="540"/>
          <w:tab w:val="left" w:pos="900"/>
        </w:tabs>
        <w:rPr>
          <w:rFonts w:ascii="Verdana" w:hAnsi="Verdana" w:cs="Arial"/>
          <w:sz w:val="18"/>
          <w:szCs w:val="18"/>
          <w:lang w:val="en-US"/>
        </w:rPr>
      </w:pPr>
      <w:r>
        <w:rPr>
          <w:rFonts w:ascii="Verdana" w:hAnsi="Verdana" w:cs="Arial"/>
          <w:b/>
          <w:bCs/>
          <w:sz w:val="18"/>
          <w:szCs w:val="18"/>
          <w:lang w:val="en-US"/>
        </w:rPr>
        <w:t>Tiền chuộc</w:t>
      </w:r>
      <w:r w:rsidR="00D725A7" w:rsidRPr="00D725A7">
        <w:rPr>
          <w:rFonts w:ascii="Verdana" w:hAnsi="Verdana" w:cs="Arial"/>
          <w:bCs/>
          <w:sz w:val="18"/>
          <w:szCs w:val="18"/>
          <w:lang w:val="en-US"/>
        </w:rPr>
        <w:t xml:space="preserve"> nghĩa là bất kỳ khoản tiền hoặc tài sản nào mà </w:t>
      </w:r>
      <w:r w:rsidR="00D725A7" w:rsidRPr="00D725A7">
        <w:rPr>
          <w:rFonts w:ascii="Verdana" w:hAnsi="Verdana" w:cs="Arial"/>
          <w:b/>
          <w:bCs/>
          <w:sz w:val="18"/>
          <w:szCs w:val="18"/>
          <w:lang w:val="en-US"/>
        </w:rPr>
        <w:t>Người được bảo hiểm</w:t>
      </w:r>
      <w:r w:rsidR="00D725A7" w:rsidRPr="00D725A7">
        <w:rPr>
          <w:rFonts w:ascii="Verdana" w:hAnsi="Verdana" w:cs="Arial"/>
          <w:bCs/>
          <w:sz w:val="18"/>
          <w:szCs w:val="18"/>
          <w:lang w:val="en-US"/>
        </w:rPr>
        <w:t xml:space="preserve"> chi trả, với sự đồng ý trước bằng văn bản của </w:t>
      </w:r>
      <w:r w:rsidR="00D725A7" w:rsidRPr="00D725A7">
        <w:rPr>
          <w:rFonts w:ascii="Verdana" w:hAnsi="Verdana" w:cs="Arial"/>
          <w:b/>
          <w:bCs/>
          <w:sz w:val="18"/>
          <w:szCs w:val="18"/>
          <w:lang w:val="en-US"/>
        </w:rPr>
        <w:t>Công ty bảo hiểm</w:t>
      </w:r>
      <w:r w:rsidR="00D725A7" w:rsidRPr="00D725A7">
        <w:rPr>
          <w:rFonts w:ascii="Verdana" w:hAnsi="Verdana" w:cs="Arial"/>
          <w:bCs/>
          <w:sz w:val="18"/>
          <w:szCs w:val="18"/>
          <w:lang w:val="en-US"/>
        </w:rPr>
        <w:t xml:space="preserve">, cho một hoặc nhiều người được cho là chịu trách nhiệm về </w:t>
      </w:r>
      <w:r w:rsidR="00D725A7" w:rsidRPr="00D725A7">
        <w:rPr>
          <w:rFonts w:ascii="Verdana" w:hAnsi="Verdana" w:cs="Arial"/>
          <w:b/>
          <w:bCs/>
          <w:sz w:val="18"/>
          <w:szCs w:val="18"/>
          <w:lang w:val="en-US"/>
        </w:rPr>
        <w:t xml:space="preserve">đe dọa khả tin </w:t>
      </w:r>
      <w:r w:rsidR="00D725A7" w:rsidRPr="00D725A7">
        <w:rPr>
          <w:rFonts w:ascii="Verdana" w:hAnsi="Verdana" w:cs="Arial"/>
          <w:bCs/>
          <w:sz w:val="18"/>
          <w:szCs w:val="18"/>
          <w:lang w:val="en-US"/>
        </w:rPr>
        <w:t xml:space="preserve">được bảo </w:t>
      </w:r>
      <w:r w:rsidR="00D725A7" w:rsidRPr="00D725A7">
        <w:rPr>
          <w:rFonts w:ascii="Verdana" w:hAnsi="Verdana" w:cs="Arial"/>
          <w:bCs/>
          <w:sz w:val="18"/>
          <w:szCs w:val="18"/>
          <w:lang w:val="en-US"/>
        </w:rPr>
        <w:lastRenderedPageBreak/>
        <w:t>hiểm theo Phạm vi bảo hiểm định danh V để chấm dứt mối đe dọa đó.</w:t>
      </w:r>
    </w:p>
    <w:p w:rsidR="00CF57D7" w:rsidRPr="00321FD3" w:rsidRDefault="00CF57D7" w:rsidP="00CF57D7">
      <w:pPr>
        <w:pStyle w:val="Header"/>
        <w:tabs>
          <w:tab w:val="left" w:pos="540"/>
          <w:tab w:val="left" w:pos="900"/>
        </w:tabs>
        <w:rPr>
          <w:rFonts w:ascii="Verdana" w:hAnsi="Verdana" w:cs="Arial"/>
          <w:sz w:val="18"/>
          <w:szCs w:val="18"/>
          <w:lang w:val="en-US"/>
        </w:rPr>
      </w:pPr>
    </w:p>
    <w:p w:rsidR="001A0C95" w:rsidRPr="00321FD3" w:rsidRDefault="00D725A7" w:rsidP="00CF57D7">
      <w:pPr>
        <w:pStyle w:val="Header"/>
        <w:tabs>
          <w:tab w:val="left" w:pos="540"/>
          <w:tab w:val="left" w:pos="900"/>
          <w:tab w:val="left" w:pos="1260"/>
        </w:tabs>
        <w:rPr>
          <w:rFonts w:ascii="Verdana" w:hAnsi="Verdana" w:cs="Arial"/>
          <w:bCs/>
          <w:sz w:val="18"/>
          <w:szCs w:val="18"/>
          <w:lang w:val="en-US"/>
        </w:rPr>
      </w:pPr>
      <w:r w:rsidRPr="00D725A7">
        <w:rPr>
          <w:rFonts w:ascii="Verdana" w:hAnsi="Verdana" w:cs="Arial"/>
          <w:b/>
          <w:bCs/>
          <w:sz w:val="18"/>
          <w:szCs w:val="18"/>
          <w:lang w:val="en-US"/>
        </w:rPr>
        <w:t>Vi chương trình</w:t>
      </w:r>
      <w:r w:rsidRPr="00D725A7">
        <w:rPr>
          <w:rFonts w:ascii="Verdana" w:hAnsi="Verdana" w:cs="Arial"/>
          <w:bCs/>
          <w:sz w:val="18"/>
          <w:szCs w:val="18"/>
          <w:lang w:val="en-US"/>
        </w:rPr>
        <w:t xml:space="preserve"> nghĩa là các chương trình cố định kiểm soát nội bộ các hoạt động cơ bản ở mức thấp trong một thiết bị.</w:t>
      </w:r>
    </w:p>
    <w:p w:rsidR="001A0C95" w:rsidRPr="00321FD3" w:rsidRDefault="001A0C95" w:rsidP="00CF57D7">
      <w:pPr>
        <w:pStyle w:val="Header"/>
        <w:tabs>
          <w:tab w:val="left" w:pos="540"/>
          <w:tab w:val="left" w:pos="900"/>
          <w:tab w:val="left" w:pos="1260"/>
        </w:tabs>
        <w:rPr>
          <w:rFonts w:ascii="Verdana" w:hAnsi="Verdana" w:cs="Arial"/>
          <w:bCs/>
          <w:sz w:val="18"/>
          <w:szCs w:val="18"/>
          <w:lang w:val="en-US"/>
        </w:rPr>
      </w:pPr>
    </w:p>
    <w:p w:rsidR="001A0C95" w:rsidRDefault="00D725A7" w:rsidP="00CF57D7">
      <w:pPr>
        <w:pStyle w:val="Header"/>
        <w:tabs>
          <w:tab w:val="left" w:pos="540"/>
          <w:tab w:val="left" w:pos="900"/>
          <w:tab w:val="left" w:pos="1260"/>
        </w:tabs>
        <w:rPr>
          <w:rFonts w:ascii="Verdana" w:hAnsi="Verdana" w:cs="Arial"/>
          <w:bCs/>
          <w:sz w:val="18"/>
          <w:szCs w:val="18"/>
          <w:lang w:val="en-US"/>
        </w:rPr>
      </w:pPr>
      <w:r w:rsidRPr="00D725A7">
        <w:rPr>
          <w:rFonts w:ascii="Verdana" w:hAnsi="Verdana" w:cs="Arial"/>
          <w:b/>
          <w:bCs/>
          <w:sz w:val="18"/>
          <w:szCs w:val="18"/>
          <w:lang w:val="en-US"/>
        </w:rPr>
        <w:t>Mất thu nhập</w:t>
      </w:r>
      <w:r w:rsidRPr="00D725A7">
        <w:rPr>
          <w:rFonts w:ascii="Verdana" w:hAnsi="Verdana" w:cs="Arial"/>
          <w:bCs/>
          <w:sz w:val="18"/>
          <w:szCs w:val="18"/>
          <w:lang w:val="en-US"/>
        </w:rPr>
        <w:t xml:space="preserve"> nghĩa là:</w:t>
      </w:r>
    </w:p>
    <w:p w:rsidR="00321FD3" w:rsidRPr="00321FD3" w:rsidRDefault="00321FD3" w:rsidP="00CF57D7">
      <w:pPr>
        <w:pStyle w:val="Header"/>
        <w:tabs>
          <w:tab w:val="left" w:pos="540"/>
          <w:tab w:val="left" w:pos="900"/>
          <w:tab w:val="left" w:pos="1260"/>
        </w:tabs>
        <w:rPr>
          <w:rFonts w:ascii="Verdana" w:hAnsi="Verdana" w:cs="Arial"/>
          <w:bCs/>
          <w:sz w:val="18"/>
          <w:szCs w:val="18"/>
          <w:lang w:val="en-US"/>
        </w:rPr>
      </w:pPr>
    </w:p>
    <w:p w:rsidR="001A0C95" w:rsidRDefault="00D725A7" w:rsidP="002425FA">
      <w:pPr>
        <w:pStyle w:val="Heading5"/>
        <w:keepNext w:val="0"/>
        <w:keepLines w:val="0"/>
        <w:widowControl/>
        <w:numPr>
          <w:ilvl w:val="1"/>
          <w:numId w:val="19"/>
        </w:numPr>
        <w:kinsoku/>
        <w:spacing w:before="0"/>
        <w:ind w:left="360" w:hanging="346"/>
        <w:jc w:val="both"/>
        <w:rPr>
          <w:rFonts w:ascii="Verdana" w:hAnsi="Verdana"/>
          <w:color w:val="auto"/>
          <w:sz w:val="18"/>
          <w:szCs w:val="18"/>
        </w:rPr>
      </w:pPr>
      <w:r w:rsidRPr="00D725A7">
        <w:rPr>
          <w:rFonts w:ascii="Verdana" w:hAnsi="Verdana"/>
          <w:color w:val="auto"/>
          <w:sz w:val="18"/>
          <w:szCs w:val="18"/>
        </w:rPr>
        <w:t xml:space="preserve">Mất lợi nhuận ròng, trước khi trừ thuế thu nhập, đáng lẽ đã có thể dự tính hợp lý nếu không xảy ra </w:t>
      </w:r>
      <w:r w:rsidRPr="00D725A7">
        <w:rPr>
          <w:rFonts w:ascii="Verdana" w:hAnsi="Verdana"/>
          <w:b/>
          <w:color w:val="auto"/>
          <w:sz w:val="18"/>
          <w:szCs w:val="18"/>
        </w:rPr>
        <w:t>Nguyên nhân tổn thất được bảo hiểm</w:t>
      </w:r>
      <w:r w:rsidRPr="00D725A7">
        <w:rPr>
          <w:rFonts w:ascii="Verdana" w:hAnsi="Verdana"/>
          <w:color w:val="auto"/>
          <w:sz w:val="18"/>
          <w:szCs w:val="18"/>
        </w:rPr>
        <w:t xml:space="preserve">. Dự tính thu nhập sẽ tính đến quá trình kinh doanh của </w:t>
      </w:r>
      <w:r w:rsidRPr="00D725A7">
        <w:rPr>
          <w:rFonts w:ascii="Verdana" w:hAnsi="Verdana"/>
          <w:b/>
          <w:color w:val="auto"/>
          <w:sz w:val="18"/>
          <w:szCs w:val="18"/>
        </w:rPr>
        <w:t>Người được bảo hiểm</w:t>
      </w:r>
      <w:r w:rsidRPr="00D725A7">
        <w:rPr>
          <w:rFonts w:ascii="Verdana" w:hAnsi="Verdana"/>
          <w:color w:val="auto"/>
          <w:sz w:val="18"/>
          <w:szCs w:val="18"/>
        </w:rPr>
        <w:t xml:space="preserve"> trong mười hai tháng trước đó và kết quả có thể đã có nếu </w:t>
      </w:r>
      <w:r w:rsidRPr="00D725A7">
        <w:rPr>
          <w:rFonts w:ascii="Verdana" w:hAnsi="Verdana"/>
          <w:b/>
          <w:color w:val="auto"/>
          <w:sz w:val="18"/>
          <w:szCs w:val="18"/>
        </w:rPr>
        <w:t>Nguyên nhân tổn thất được bảo hiểm</w:t>
      </w:r>
      <w:r w:rsidRPr="00D725A7">
        <w:rPr>
          <w:rFonts w:ascii="Verdana" w:hAnsi="Verdana"/>
          <w:color w:val="auto"/>
          <w:sz w:val="18"/>
          <w:szCs w:val="18"/>
        </w:rPr>
        <w:t xml:space="preserve"> đã không xảy ra; và</w:t>
      </w:r>
    </w:p>
    <w:p w:rsidR="00D725A7" w:rsidRPr="00D725A7" w:rsidRDefault="00D725A7" w:rsidP="00D725A7"/>
    <w:p w:rsidR="00CF57D7" w:rsidRPr="00321FD3" w:rsidRDefault="00D725A7" w:rsidP="002425FA">
      <w:pPr>
        <w:pStyle w:val="Heading5"/>
        <w:keepNext w:val="0"/>
        <w:keepLines w:val="0"/>
        <w:widowControl/>
        <w:numPr>
          <w:ilvl w:val="1"/>
          <w:numId w:val="19"/>
        </w:numPr>
        <w:kinsoku/>
        <w:spacing w:before="0"/>
        <w:ind w:left="360" w:hanging="346"/>
        <w:jc w:val="both"/>
        <w:rPr>
          <w:rFonts w:ascii="Verdana" w:hAnsi="Verdana"/>
          <w:color w:val="auto"/>
          <w:sz w:val="18"/>
          <w:szCs w:val="18"/>
        </w:rPr>
      </w:pPr>
      <w:r w:rsidRPr="00D725A7">
        <w:rPr>
          <w:rFonts w:ascii="Verdana" w:hAnsi="Verdana"/>
          <w:color w:val="auto"/>
          <w:sz w:val="18"/>
          <w:szCs w:val="18"/>
        </w:rPr>
        <w:t xml:space="preserve">Chi phí hoạt động cố định (bao gồm bảng lương bình thường) phát sinh, nhưng chỉ đến mức độ các chi phí hoạt động đó phải tiếp tục trong </w:t>
      </w:r>
      <w:r w:rsidRPr="00D725A7">
        <w:rPr>
          <w:rFonts w:ascii="Verdana" w:hAnsi="Verdana"/>
          <w:b/>
          <w:color w:val="auto"/>
          <w:sz w:val="18"/>
          <w:szCs w:val="18"/>
        </w:rPr>
        <w:t>Thời hạn khôi phục</w:t>
      </w:r>
      <w:r w:rsidRPr="00D725A7">
        <w:rPr>
          <w:rFonts w:ascii="Verdana" w:hAnsi="Verdana"/>
          <w:color w:val="auto"/>
          <w:sz w:val="18"/>
          <w:szCs w:val="18"/>
        </w:rPr>
        <w:t>.</w:t>
      </w:r>
    </w:p>
    <w:p w:rsidR="002425FA" w:rsidRPr="00321FD3" w:rsidRDefault="002425FA" w:rsidP="00CF57D7">
      <w:pPr>
        <w:ind w:right="22"/>
        <w:rPr>
          <w:rFonts w:ascii="Verdana" w:hAnsi="Verdana" w:cs="Tahoma"/>
          <w:b/>
          <w:bCs/>
          <w:sz w:val="18"/>
          <w:szCs w:val="18"/>
        </w:rPr>
      </w:pPr>
    </w:p>
    <w:p w:rsidR="000F1A9B" w:rsidRPr="00321FD3" w:rsidRDefault="00D725A7" w:rsidP="00CF57D7">
      <w:pPr>
        <w:ind w:right="22"/>
        <w:rPr>
          <w:rFonts w:ascii="Verdana" w:hAnsi="Verdana" w:cs="Tahoma"/>
          <w:bCs/>
          <w:sz w:val="18"/>
          <w:szCs w:val="18"/>
        </w:rPr>
      </w:pPr>
      <w:r w:rsidRPr="00D725A7">
        <w:rPr>
          <w:rFonts w:ascii="Verdana" w:hAnsi="Verdana" w:cs="Tahoma"/>
          <w:b/>
          <w:bCs/>
          <w:sz w:val="18"/>
          <w:szCs w:val="18"/>
        </w:rPr>
        <w:t xml:space="preserve">Người được bảo hiểm – </w:t>
      </w:r>
      <w:r w:rsidRPr="00D725A7">
        <w:rPr>
          <w:rFonts w:ascii="Verdana" w:hAnsi="Verdana" w:cs="Tahoma"/>
          <w:bCs/>
          <w:sz w:val="18"/>
          <w:szCs w:val="18"/>
        </w:rPr>
        <w:t>xem Mục 6.</w:t>
      </w:r>
    </w:p>
    <w:p w:rsidR="000F1A9B" w:rsidRPr="00321FD3" w:rsidRDefault="000F1A9B" w:rsidP="00CF57D7">
      <w:pPr>
        <w:ind w:right="22"/>
        <w:rPr>
          <w:rFonts w:ascii="Verdana" w:hAnsi="Verdana" w:cs="Tahoma"/>
          <w:b/>
          <w:bCs/>
          <w:sz w:val="18"/>
          <w:szCs w:val="18"/>
        </w:rPr>
      </w:pPr>
    </w:p>
    <w:p w:rsidR="00CF57D7" w:rsidRPr="00321FD3" w:rsidRDefault="00D725A7" w:rsidP="00CF57D7">
      <w:pPr>
        <w:ind w:right="22"/>
        <w:rPr>
          <w:rFonts w:ascii="Verdana" w:hAnsi="Verdana" w:cs="Tahoma"/>
          <w:sz w:val="18"/>
          <w:szCs w:val="18"/>
        </w:rPr>
      </w:pPr>
      <w:r w:rsidRPr="00D725A7">
        <w:rPr>
          <w:rFonts w:ascii="Verdana" w:hAnsi="Verdana" w:cs="Tahoma"/>
          <w:b/>
          <w:bCs/>
          <w:sz w:val="18"/>
          <w:szCs w:val="18"/>
        </w:rPr>
        <w:t>Sự kiện được bảo hiểm</w:t>
      </w:r>
      <w:r w:rsidRPr="00D725A7">
        <w:rPr>
          <w:rFonts w:ascii="Verdana" w:hAnsi="Verdana" w:cs="Tahoma"/>
          <w:bCs/>
          <w:sz w:val="18"/>
          <w:szCs w:val="18"/>
        </w:rPr>
        <w:t xml:space="preserve"> nghĩa là:</w:t>
      </w:r>
    </w:p>
    <w:p w:rsidR="001A0C95" w:rsidRPr="00321FD3" w:rsidRDefault="00D725A7" w:rsidP="002425FA">
      <w:pPr>
        <w:pStyle w:val="ListParagraph"/>
        <w:numPr>
          <w:ilvl w:val="0"/>
          <w:numId w:val="21"/>
        </w:numPr>
        <w:ind w:left="360" w:right="22"/>
        <w:rPr>
          <w:rFonts w:ascii="Verdana" w:hAnsi="Verdana" w:cs="Tahoma"/>
          <w:sz w:val="18"/>
          <w:szCs w:val="18"/>
        </w:rPr>
      </w:pPr>
      <w:r w:rsidRPr="00D725A7">
        <w:rPr>
          <w:rFonts w:ascii="Verdana" w:hAnsi="Verdana" w:cs="Tahoma"/>
          <w:b/>
          <w:sz w:val="18"/>
          <w:szCs w:val="18"/>
        </w:rPr>
        <w:t>Vi phạm bảo mật</w:t>
      </w:r>
      <w:r w:rsidRPr="00D725A7">
        <w:rPr>
          <w:rFonts w:ascii="Verdana" w:hAnsi="Verdana" w:cs="Tahoma"/>
          <w:sz w:val="18"/>
          <w:szCs w:val="18"/>
        </w:rPr>
        <w:t>;</w:t>
      </w:r>
    </w:p>
    <w:p w:rsidR="001A0C95" w:rsidRPr="00321FD3" w:rsidRDefault="00D725A7" w:rsidP="002425FA">
      <w:pPr>
        <w:pStyle w:val="ListParagraph"/>
        <w:numPr>
          <w:ilvl w:val="0"/>
          <w:numId w:val="21"/>
        </w:numPr>
        <w:ind w:left="360" w:right="22"/>
        <w:rPr>
          <w:rFonts w:ascii="Verdana" w:hAnsi="Verdana" w:cs="Tahoma"/>
          <w:sz w:val="18"/>
          <w:szCs w:val="18"/>
        </w:rPr>
      </w:pPr>
      <w:r w:rsidRPr="00D725A7">
        <w:rPr>
          <w:rFonts w:ascii="Verdana" w:hAnsi="Verdana" w:cs="Tahoma"/>
          <w:b/>
          <w:sz w:val="18"/>
          <w:szCs w:val="18"/>
        </w:rPr>
        <w:t>Vi phạm quyền riêng tư</w:t>
      </w:r>
      <w:r w:rsidRPr="00D725A7">
        <w:rPr>
          <w:rFonts w:ascii="Verdana" w:hAnsi="Verdana" w:cs="Tahoma"/>
          <w:sz w:val="18"/>
          <w:szCs w:val="18"/>
        </w:rPr>
        <w:t>;</w:t>
      </w:r>
    </w:p>
    <w:p w:rsidR="001A0C95" w:rsidRPr="00321FD3" w:rsidRDefault="00D725A7" w:rsidP="002425FA">
      <w:pPr>
        <w:pStyle w:val="ListParagraph"/>
        <w:numPr>
          <w:ilvl w:val="0"/>
          <w:numId w:val="21"/>
        </w:numPr>
        <w:ind w:left="360" w:right="22"/>
        <w:rPr>
          <w:rFonts w:ascii="Verdana" w:hAnsi="Verdana" w:cs="Tahoma"/>
          <w:sz w:val="18"/>
          <w:szCs w:val="18"/>
        </w:rPr>
      </w:pPr>
      <w:r w:rsidRPr="00D725A7">
        <w:rPr>
          <w:rFonts w:ascii="Verdana" w:hAnsi="Verdana" w:cs="Tahoma"/>
          <w:b/>
          <w:sz w:val="18"/>
          <w:szCs w:val="18"/>
        </w:rPr>
        <w:t>Nguyên nhân</w:t>
      </w:r>
      <w:r w:rsidR="00FB45FF">
        <w:rPr>
          <w:rFonts w:ascii="Verdana" w:hAnsi="Verdana" w:cs="Tahoma"/>
          <w:b/>
          <w:sz w:val="18"/>
          <w:szCs w:val="18"/>
        </w:rPr>
        <w:t xml:space="preserve"> </w:t>
      </w:r>
      <w:r w:rsidRPr="00D725A7">
        <w:rPr>
          <w:rFonts w:ascii="Verdana" w:hAnsi="Verdana" w:cs="Tahoma"/>
          <w:b/>
          <w:sz w:val="18"/>
          <w:szCs w:val="18"/>
        </w:rPr>
        <w:t>tổn thất được bảo hiểm</w:t>
      </w:r>
      <w:r w:rsidRPr="00D725A7">
        <w:rPr>
          <w:rFonts w:ascii="Verdana" w:hAnsi="Verdana" w:cs="Tahoma"/>
          <w:sz w:val="18"/>
          <w:szCs w:val="18"/>
        </w:rPr>
        <w:t>;</w:t>
      </w:r>
    </w:p>
    <w:p w:rsidR="001A0C95" w:rsidRPr="00321FD3" w:rsidRDefault="00D725A7" w:rsidP="002425FA">
      <w:pPr>
        <w:pStyle w:val="ListParagraph"/>
        <w:numPr>
          <w:ilvl w:val="0"/>
          <w:numId w:val="21"/>
        </w:numPr>
        <w:ind w:left="360" w:right="22"/>
        <w:rPr>
          <w:rFonts w:ascii="Verdana" w:hAnsi="Verdana" w:cs="Tahoma"/>
          <w:sz w:val="18"/>
          <w:szCs w:val="18"/>
        </w:rPr>
      </w:pPr>
      <w:r w:rsidRPr="00D725A7">
        <w:rPr>
          <w:rFonts w:ascii="Verdana" w:hAnsi="Verdana" w:cs="Tahoma"/>
          <w:b/>
          <w:sz w:val="18"/>
          <w:szCs w:val="18"/>
        </w:rPr>
        <w:t>Đe dọa khả tin.</w:t>
      </w:r>
    </w:p>
    <w:p w:rsidR="00CF57D7" w:rsidRPr="00321FD3" w:rsidRDefault="00D725A7" w:rsidP="00CF57D7">
      <w:pPr>
        <w:pStyle w:val="Heading5"/>
        <w:keepNext w:val="0"/>
        <w:keepLines w:val="0"/>
        <w:widowControl/>
        <w:kinsoku/>
        <w:spacing w:before="120" w:after="60" w:line="276" w:lineRule="auto"/>
        <w:jc w:val="both"/>
        <w:rPr>
          <w:rFonts w:ascii="Verdana" w:hAnsi="Verdana"/>
          <w:b/>
          <w:color w:val="auto"/>
          <w:sz w:val="18"/>
          <w:szCs w:val="18"/>
        </w:rPr>
      </w:pPr>
      <w:r w:rsidRPr="00D725A7">
        <w:rPr>
          <w:rFonts w:ascii="Verdana" w:hAnsi="Verdana"/>
          <w:b/>
          <w:color w:val="auto"/>
          <w:sz w:val="18"/>
          <w:szCs w:val="18"/>
        </w:rPr>
        <w:t>Chi phí gián đoạn</w:t>
      </w:r>
    </w:p>
    <w:p w:rsidR="00CF57D7" w:rsidRPr="00321FD3" w:rsidRDefault="00D725A7" w:rsidP="002425FA">
      <w:pPr>
        <w:jc w:val="both"/>
        <w:rPr>
          <w:rFonts w:ascii="Verdana" w:hAnsi="Verdana"/>
          <w:sz w:val="18"/>
          <w:szCs w:val="18"/>
        </w:rPr>
      </w:pPr>
      <w:r w:rsidRPr="00D725A7">
        <w:rPr>
          <w:rFonts w:ascii="Verdana" w:hAnsi="Verdana"/>
          <w:sz w:val="18"/>
          <w:szCs w:val="18"/>
        </w:rPr>
        <w:t xml:space="preserve">Nghĩa là các chi phí phát sinh để: </w:t>
      </w:r>
    </w:p>
    <w:p w:rsidR="001A0C95" w:rsidRPr="00321FD3" w:rsidRDefault="00D725A7" w:rsidP="002425FA">
      <w:pPr>
        <w:widowControl/>
        <w:numPr>
          <w:ilvl w:val="0"/>
          <w:numId w:val="24"/>
        </w:numPr>
        <w:kinsoku/>
        <w:spacing w:line="276" w:lineRule="auto"/>
        <w:ind w:left="360"/>
        <w:jc w:val="both"/>
        <w:rPr>
          <w:rFonts w:ascii="Verdana" w:hAnsi="Verdana"/>
          <w:sz w:val="18"/>
          <w:szCs w:val="18"/>
        </w:rPr>
      </w:pPr>
      <w:r w:rsidRPr="00D725A7">
        <w:rPr>
          <w:rFonts w:ascii="Verdana" w:hAnsi="Verdana"/>
          <w:sz w:val="18"/>
          <w:szCs w:val="18"/>
        </w:rPr>
        <w:t xml:space="preserve">tránh hoặc giảm thiểu việc </w:t>
      </w:r>
      <w:r w:rsidRPr="00D725A7">
        <w:rPr>
          <w:rFonts w:ascii="Verdana" w:hAnsi="Verdana"/>
          <w:b/>
          <w:sz w:val="18"/>
          <w:szCs w:val="18"/>
        </w:rPr>
        <w:t>Mất thu nhập</w:t>
      </w:r>
      <w:r w:rsidRPr="00D725A7">
        <w:rPr>
          <w:rFonts w:ascii="Verdana" w:hAnsi="Verdana"/>
          <w:sz w:val="18"/>
          <w:szCs w:val="18"/>
        </w:rPr>
        <w:t xml:space="preserve"> bao gồm, nhưng không giới hạn ở, việc sử dụng thiết bị thuê/cho thuê bên ngoài, thay thế các quy trình làm việc hoặc sản xuất khác, sử dụng dịch vụ của bên thứ ba, hoặc thêm chi phí nhân sự hoặc chi phí lao động;</w:t>
      </w:r>
    </w:p>
    <w:p w:rsidR="007E1A08" w:rsidRPr="00321FD3" w:rsidRDefault="00D725A7" w:rsidP="002425FA">
      <w:pPr>
        <w:widowControl/>
        <w:numPr>
          <w:ilvl w:val="0"/>
          <w:numId w:val="24"/>
        </w:numPr>
        <w:kinsoku/>
        <w:spacing w:line="276" w:lineRule="auto"/>
        <w:ind w:left="360"/>
        <w:jc w:val="both"/>
        <w:rPr>
          <w:rFonts w:ascii="Verdana" w:hAnsi="Verdana"/>
          <w:sz w:val="18"/>
          <w:szCs w:val="18"/>
        </w:rPr>
      </w:pPr>
      <w:r w:rsidRPr="00D725A7">
        <w:rPr>
          <w:rFonts w:ascii="Verdana" w:hAnsi="Verdana"/>
          <w:sz w:val="18"/>
          <w:szCs w:val="18"/>
        </w:rPr>
        <w:t xml:space="preserve">giảm thiểu hoặc tránh </w:t>
      </w:r>
      <w:r w:rsidRPr="00D725A7">
        <w:rPr>
          <w:rFonts w:ascii="Verdana" w:hAnsi="Verdana"/>
          <w:b/>
          <w:sz w:val="18"/>
          <w:szCs w:val="18"/>
        </w:rPr>
        <w:t xml:space="preserve">vi phạm bảo mật </w:t>
      </w:r>
      <w:r w:rsidRPr="00D725A7">
        <w:rPr>
          <w:rFonts w:ascii="Verdana" w:hAnsi="Verdana"/>
          <w:sz w:val="18"/>
          <w:szCs w:val="18"/>
        </w:rPr>
        <w:t xml:space="preserve">và tiếp tục việc kinh doanh của </w:t>
      </w:r>
      <w:r w:rsidRPr="00D725A7">
        <w:rPr>
          <w:rFonts w:ascii="Verdana" w:hAnsi="Verdana"/>
          <w:b/>
          <w:sz w:val="18"/>
          <w:szCs w:val="18"/>
        </w:rPr>
        <w:t>Người được bảo hiểm</w:t>
      </w:r>
      <w:r w:rsidRPr="00D725A7">
        <w:rPr>
          <w:rFonts w:ascii="Verdana" w:hAnsi="Verdana"/>
          <w:sz w:val="18"/>
          <w:szCs w:val="18"/>
        </w:rPr>
        <w:t>;</w:t>
      </w:r>
    </w:p>
    <w:p w:rsidR="007E1A08" w:rsidRPr="00321FD3" w:rsidRDefault="00D725A7" w:rsidP="002425FA">
      <w:pPr>
        <w:widowControl/>
        <w:numPr>
          <w:ilvl w:val="0"/>
          <w:numId w:val="24"/>
        </w:numPr>
        <w:kinsoku/>
        <w:spacing w:line="276" w:lineRule="auto"/>
        <w:ind w:left="360"/>
        <w:jc w:val="both"/>
        <w:rPr>
          <w:rFonts w:ascii="Verdana" w:hAnsi="Verdana"/>
          <w:sz w:val="18"/>
          <w:szCs w:val="18"/>
        </w:rPr>
      </w:pPr>
      <w:r w:rsidRPr="00D725A7">
        <w:rPr>
          <w:rFonts w:ascii="Verdana" w:hAnsi="Verdana"/>
          <w:sz w:val="18"/>
          <w:szCs w:val="18"/>
        </w:rPr>
        <w:t xml:space="preserve">chi phí điều tra công nghệ thông tin để xác định nguyên nhân của </w:t>
      </w:r>
      <w:r w:rsidRPr="00D725A7">
        <w:rPr>
          <w:rFonts w:ascii="Verdana" w:hAnsi="Verdana"/>
          <w:b/>
          <w:sz w:val="18"/>
          <w:szCs w:val="18"/>
        </w:rPr>
        <w:t>Vi phạm bảo mật.</w:t>
      </w:r>
    </w:p>
    <w:p w:rsidR="000F1A9B" w:rsidRPr="00321FD3" w:rsidRDefault="000F1A9B" w:rsidP="000F1A9B">
      <w:pPr>
        <w:pStyle w:val="ListParagraph"/>
        <w:ind w:left="1060"/>
        <w:rPr>
          <w:rFonts w:ascii="Verdana" w:hAnsi="Verdana"/>
          <w:sz w:val="18"/>
          <w:szCs w:val="18"/>
        </w:rPr>
      </w:pPr>
    </w:p>
    <w:p w:rsidR="002B56A3" w:rsidRPr="00321FD3" w:rsidRDefault="00D725A7" w:rsidP="00CF57D7">
      <w:pPr>
        <w:rPr>
          <w:rFonts w:ascii="Verdana" w:hAnsi="Verdana"/>
          <w:sz w:val="18"/>
          <w:szCs w:val="18"/>
        </w:rPr>
      </w:pPr>
      <w:r w:rsidRPr="00D725A7">
        <w:rPr>
          <w:rFonts w:ascii="Verdana" w:hAnsi="Verdana"/>
          <w:sz w:val="18"/>
          <w:szCs w:val="18"/>
        </w:rPr>
        <w:t xml:space="preserve">Mức </w:t>
      </w:r>
      <w:r w:rsidRPr="00D725A7">
        <w:rPr>
          <w:rFonts w:ascii="Verdana" w:hAnsi="Verdana"/>
          <w:b/>
          <w:sz w:val="18"/>
          <w:szCs w:val="18"/>
        </w:rPr>
        <w:t xml:space="preserve">chi phí gián đoạn </w:t>
      </w:r>
      <w:r w:rsidRPr="00D725A7">
        <w:rPr>
          <w:rFonts w:ascii="Verdana" w:hAnsi="Verdana"/>
          <w:sz w:val="18"/>
          <w:szCs w:val="18"/>
        </w:rPr>
        <w:t xml:space="preserve">có thể khôi phục trong mọi trường hợp không vượt quá mức </w:t>
      </w:r>
      <w:r w:rsidRPr="00D725A7">
        <w:rPr>
          <w:rFonts w:ascii="Verdana" w:hAnsi="Verdana"/>
          <w:b/>
          <w:sz w:val="18"/>
          <w:szCs w:val="18"/>
        </w:rPr>
        <w:t>Mất thu nhập</w:t>
      </w:r>
      <w:r w:rsidRPr="00D725A7">
        <w:rPr>
          <w:rFonts w:ascii="Verdana" w:hAnsi="Verdana"/>
          <w:sz w:val="18"/>
          <w:szCs w:val="18"/>
        </w:rPr>
        <w:t xml:space="preserve"> được bảo hiểm trừ cho các chi phí phát sinh đó.</w:t>
      </w:r>
    </w:p>
    <w:p w:rsidR="002B56A3" w:rsidRPr="00321FD3" w:rsidRDefault="002B56A3" w:rsidP="00CF57D7">
      <w:pPr>
        <w:rPr>
          <w:rFonts w:ascii="Verdana" w:hAnsi="Verdana"/>
          <w:sz w:val="18"/>
          <w:szCs w:val="18"/>
        </w:rPr>
      </w:pPr>
    </w:p>
    <w:p w:rsidR="002B56A3" w:rsidRPr="00321FD3" w:rsidRDefault="00D725A7" w:rsidP="00CF57D7">
      <w:pPr>
        <w:rPr>
          <w:rFonts w:ascii="Verdana" w:hAnsi="Verdana"/>
          <w:sz w:val="18"/>
          <w:szCs w:val="18"/>
        </w:rPr>
      </w:pPr>
      <w:r w:rsidRPr="00D725A7">
        <w:rPr>
          <w:rFonts w:ascii="Verdana" w:hAnsi="Verdana"/>
          <w:b/>
          <w:sz w:val="18"/>
          <w:szCs w:val="18"/>
        </w:rPr>
        <w:t xml:space="preserve">Mã độc hại </w:t>
      </w:r>
      <w:r w:rsidRPr="00D725A7">
        <w:rPr>
          <w:rFonts w:ascii="Verdana" w:hAnsi="Verdana"/>
          <w:sz w:val="18"/>
          <w:szCs w:val="18"/>
        </w:rPr>
        <w:t xml:space="preserve">nghĩa là phần mềm được thiết kế với ý định gây hại hoặc gây ảnh hưởng bất lợi lên hoạt động bình thường của và tự chèn vào một </w:t>
      </w:r>
      <w:r w:rsidRPr="00D725A7">
        <w:rPr>
          <w:rFonts w:ascii="Verdana" w:hAnsi="Verdana"/>
          <w:b/>
          <w:sz w:val="18"/>
          <w:szCs w:val="18"/>
        </w:rPr>
        <w:t xml:space="preserve">hệ thống máy tính </w:t>
      </w:r>
      <w:r w:rsidRPr="00D725A7">
        <w:rPr>
          <w:rFonts w:ascii="Verdana" w:hAnsi="Verdana"/>
          <w:sz w:val="18"/>
          <w:szCs w:val="18"/>
        </w:rPr>
        <w:t xml:space="preserve">mà không được sự đồng ý của người sở hữu dưới nhiều dạng khác nhau bao gồm, nhưng không giới hạn ở, </w:t>
      </w:r>
      <w:r w:rsidRPr="00D725A7">
        <w:rPr>
          <w:rFonts w:ascii="Verdana" w:hAnsi="Verdana"/>
          <w:b/>
          <w:sz w:val="18"/>
          <w:szCs w:val="18"/>
        </w:rPr>
        <w:t>virus máy tính</w:t>
      </w:r>
      <w:r w:rsidRPr="00D725A7">
        <w:rPr>
          <w:rFonts w:ascii="Verdana" w:hAnsi="Verdana"/>
          <w:sz w:val="18"/>
          <w:szCs w:val="18"/>
        </w:rPr>
        <w:t xml:space="preserve">, sâu máy tính, </w:t>
      </w:r>
      <w:r w:rsidR="005F2167">
        <w:rPr>
          <w:rFonts w:ascii="Verdana" w:hAnsi="Verdana"/>
          <w:sz w:val="18"/>
          <w:szCs w:val="18"/>
        </w:rPr>
        <w:t>trojan</w:t>
      </w:r>
      <w:r w:rsidRPr="00D725A7">
        <w:rPr>
          <w:rFonts w:ascii="Verdana" w:hAnsi="Verdana"/>
          <w:sz w:val="18"/>
          <w:szCs w:val="18"/>
        </w:rPr>
        <w:t>, phần mềm gián điệp, phần mềm quảng cáo không trung thực, và phần mềm tội phạm.</w:t>
      </w:r>
    </w:p>
    <w:p w:rsidR="00CF57D7" w:rsidRPr="00321FD3" w:rsidRDefault="00CF57D7" w:rsidP="00CF57D7">
      <w:pPr>
        <w:ind w:right="22"/>
        <w:rPr>
          <w:rFonts w:ascii="Verdana" w:hAnsi="Verdana" w:cs="Tahoma"/>
          <w:b/>
          <w:bCs/>
          <w:sz w:val="18"/>
          <w:szCs w:val="18"/>
        </w:rPr>
      </w:pPr>
    </w:p>
    <w:p w:rsidR="00CF57D7" w:rsidRPr="00321FD3" w:rsidRDefault="00D725A7" w:rsidP="00CF57D7">
      <w:pPr>
        <w:ind w:right="22"/>
        <w:rPr>
          <w:rFonts w:ascii="Verdana" w:hAnsi="Verdana" w:cs="Tahoma"/>
          <w:sz w:val="18"/>
          <w:szCs w:val="18"/>
        </w:rPr>
      </w:pPr>
      <w:r w:rsidRPr="00D725A7">
        <w:rPr>
          <w:rFonts w:ascii="Verdana" w:hAnsi="Verdana" w:cs="Tahoma"/>
          <w:b/>
          <w:bCs/>
          <w:sz w:val="18"/>
          <w:szCs w:val="18"/>
        </w:rPr>
        <w:t xml:space="preserve">Nhà cung cấp được nêu danh </w:t>
      </w:r>
      <w:r w:rsidRPr="00D725A7">
        <w:rPr>
          <w:rFonts w:ascii="Verdana" w:hAnsi="Verdana" w:cs="Tahoma"/>
          <w:bCs/>
          <w:sz w:val="18"/>
          <w:szCs w:val="18"/>
        </w:rPr>
        <w:t xml:space="preserve">nghĩa là bất kỳ bên thứ ba nào, được liệt kê thông qua phụ lục bổ sung cho hợp đồng bảo hiểm này, cung cấp </w:t>
      </w:r>
      <w:r w:rsidRPr="00D725A7">
        <w:rPr>
          <w:rFonts w:ascii="Verdana" w:hAnsi="Verdana" w:cs="Tahoma"/>
          <w:bCs/>
          <w:sz w:val="18"/>
          <w:szCs w:val="18"/>
        </w:rPr>
        <w:lastRenderedPageBreak/>
        <w:t xml:space="preserve">dịch vụ cho thuê ngoài hoặc dịch vụ công nghệ thông tin vì lợi ích của </w:t>
      </w:r>
      <w:r w:rsidRPr="00D725A7">
        <w:rPr>
          <w:rFonts w:ascii="Verdana" w:hAnsi="Verdana" w:cs="Tahoma"/>
          <w:b/>
          <w:bCs/>
          <w:sz w:val="18"/>
          <w:szCs w:val="18"/>
        </w:rPr>
        <w:t>Người được bảo hiểm</w:t>
      </w:r>
      <w:r w:rsidRPr="00D725A7">
        <w:rPr>
          <w:rFonts w:ascii="Verdana" w:hAnsi="Verdana" w:cs="Tahoma"/>
          <w:bCs/>
          <w:sz w:val="18"/>
          <w:szCs w:val="18"/>
        </w:rPr>
        <w:t xml:space="preserve"> theo một hợp đồng bằng văn bản với </w:t>
      </w:r>
      <w:r w:rsidRPr="00D725A7">
        <w:rPr>
          <w:rFonts w:ascii="Verdana" w:hAnsi="Verdana" w:cs="Tahoma"/>
          <w:b/>
          <w:bCs/>
          <w:sz w:val="18"/>
          <w:szCs w:val="18"/>
        </w:rPr>
        <w:t>Người được bảo hiểm</w:t>
      </w:r>
      <w:r w:rsidRPr="00D725A7">
        <w:rPr>
          <w:rFonts w:ascii="Verdana" w:hAnsi="Verdana" w:cs="Tahoma"/>
          <w:bCs/>
          <w:sz w:val="18"/>
          <w:szCs w:val="18"/>
        </w:rPr>
        <w:t>.</w:t>
      </w:r>
    </w:p>
    <w:p w:rsidR="00CF57D7" w:rsidRPr="00321FD3" w:rsidRDefault="00CF57D7" w:rsidP="00CF57D7">
      <w:pPr>
        <w:ind w:right="22"/>
        <w:rPr>
          <w:rFonts w:ascii="Verdana" w:hAnsi="Verdana" w:cs="Tahoma"/>
          <w:bCs/>
          <w:sz w:val="18"/>
          <w:szCs w:val="18"/>
        </w:rPr>
      </w:pPr>
    </w:p>
    <w:p w:rsidR="00CF57D7" w:rsidRPr="00321FD3" w:rsidRDefault="00D725A7" w:rsidP="00CF57D7">
      <w:pPr>
        <w:ind w:right="22"/>
        <w:rPr>
          <w:rFonts w:ascii="Verdana" w:hAnsi="Verdana" w:cs="Tahoma"/>
          <w:bCs/>
          <w:sz w:val="18"/>
          <w:szCs w:val="18"/>
        </w:rPr>
      </w:pPr>
      <w:r w:rsidRPr="00D725A7">
        <w:rPr>
          <w:rFonts w:ascii="Verdana" w:hAnsi="Verdana" w:cs="Tahoma"/>
          <w:b/>
          <w:bCs/>
          <w:sz w:val="18"/>
          <w:szCs w:val="18"/>
        </w:rPr>
        <w:t>Chương trình điều hành</w:t>
      </w:r>
      <w:r w:rsidRPr="00D725A7">
        <w:rPr>
          <w:rFonts w:ascii="Verdana" w:hAnsi="Verdana" w:cs="Tahoma"/>
          <w:bCs/>
          <w:sz w:val="18"/>
          <w:szCs w:val="18"/>
        </w:rPr>
        <w:t xml:space="preserve"> nghĩa là các chương trình và phần mềm sẵn sàng đưa vào sử dụng, đã được phát triển, kiểm tra, và nghiệm thu đầy đủ bởi </w:t>
      </w:r>
      <w:r w:rsidRPr="00D725A7">
        <w:rPr>
          <w:rFonts w:ascii="Verdana" w:hAnsi="Verdana" w:cs="Tahoma"/>
          <w:b/>
          <w:bCs/>
          <w:sz w:val="18"/>
          <w:szCs w:val="18"/>
        </w:rPr>
        <w:t>Người được bảo hiểm</w:t>
      </w:r>
      <w:r w:rsidRPr="00D725A7">
        <w:rPr>
          <w:rFonts w:ascii="Verdana" w:hAnsi="Verdana" w:cs="Tahoma"/>
          <w:bCs/>
          <w:sz w:val="18"/>
          <w:szCs w:val="18"/>
        </w:rPr>
        <w:t>.</w:t>
      </w:r>
    </w:p>
    <w:p w:rsidR="002B56A3" w:rsidRPr="00321FD3" w:rsidRDefault="002B56A3" w:rsidP="00CF57D7">
      <w:pPr>
        <w:ind w:right="22"/>
        <w:rPr>
          <w:rFonts w:ascii="Verdana" w:hAnsi="Verdana" w:cs="Tahoma"/>
          <w:bCs/>
          <w:sz w:val="18"/>
          <w:szCs w:val="18"/>
        </w:rPr>
      </w:pPr>
    </w:p>
    <w:p w:rsidR="002B56A3" w:rsidRPr="00321FD3" w:rsidRDefault="00D725A7" w:rsidP="00CF57D7">
      <w:pPr>
        <w:ind w:right="22"/>
        <w:rPr>
          <w:rFonts w:ascii="Verdana" w:hAnsi="Verdana" w:cs="Tahoma"/>
          <w:bCs/>
          <w:sz w:val="18"/>
          <w:szCs w:val="18"/>
        </w:rPr>
      </w:pPr>
      <w:r w:rsidRPr="00D725A7">
        <w:rPr>
          <w:rFonts w:ascii="Verdana" w:hAnsi="Verdana" w:cs="Tahoma"/>
          <w:b/>
          <w:bCs/>
          <w:sz w:val="18"/>
          <w:szCs w:val="18"/>
        </w:rPr>
        <w:t>Thời hạn khôi phục</w:t>
      </w:r>
      <w:r w:rsidRPr="00D725A7">
        <w:rPr>
          <w:rFonts w:ascii="Verdana" w:hAnsi="Verdana" w:cs="Tahoma"/>
          <w:bCs/>
          <w:sz w:val="18"/>
          <w:szCs w:val="18"/>
        </w:rPr>
        <w:t xml:space="preserve"> nghĩa là thời hạn bắt đầu từ ngày </w:t>
      </w:r>
      <w:r w:rsidRPr="00D725A7">
        <w:rPr>
          <w:rFonts w:ascii="Verdana" w:hAnsi="Verdana" w:cs="Tahoma"/>
          <w:b/>
          <w:bCs/>
          <w:sz w:val="18"/>
          <w:szCs w:val="18"/>
        </w:rPr>
        <w:t xml:space="preserve">hệ thống máy tính </w:t>
      </w:r>
      <w:r w:rsidRPr="00D725A7">
        <w:rPr>
          <w:rFonts w:ascii="Verdana" w:hAnsi="Verdana" w:cs="Tahoma"/>
          <w:bCs/>
          <w:sz w:val="18"/>
          <w:szCs w:val="18"/>
        </w:rPr>
        <w:t>bắt đầu bị gián đoạn, xuống cấp hoặc hỏng hóc và kết thúc vào thời điểm nào xảy ra trước:</w:t>
      </w:r>
    </w:p>
    <w:p w:rsidR="0089254B" w:rsidRPr="00321FD3" w:rsidRDefault="0089254B" w:rsidP="00CF57D7">
      <w:pPr>
        <w:ind w:right="22"/>
        <w:rPr>
          <w:rFonts w:ascii="Verdana" w:hAnsi="Verdana" w:cs="Tahoma"/>
          <w:bCs/>
          <w:sz w:val="18"/>
          <w:szCs w:val="18"/>
        </w:rPr>
      </w:pPr>
    </w:p>
    <w:p w:rsidR="00166CF0" w:rsidRPr="00321FD3" w:rsidRDefault="00D725A7" w:rsidP="00166CF0">
      <w:pPr>
        <w:pStyle w:val="Heading7"/>
        <w:spacing w:before="0" w:after="0"/>
        <w:rPr>
          <w:rFonts w:ascii="Verdana" w:hAnsi="Verdana" w:cs="Garamond"/>
          <w:sz w:val="18"/>
          <w:szCs w:val="18"/>
        </w:rPr>
      </w:pPr>
      <w:r w:rsidRPr="00D725A7">
        <w:rPr>
          <w:rFonts w:ascii="Verdana" w:hAnsi="Verdana" w:cs="Garamond"/>
          <w:sz w:val="18"/>
          <w:szCs w:val="18"/>
        </w:rPr>
        <w:t xml:space="preserve">i. Ngày </w:t>
      </w:r>
      <w:r w:rsidRPr="00D725A7">
        <w:rPr>
          <w:rFonts w:ascii="Verdana" w:hAnsi="Verdana" w:cs="Garamond"/>
          <w:b/>
          <w:sz w:val="18"/>
          <w:szCs w:val="18"/>
        </w:rPr>
        <w:t>hệ thống máy tính</w:t>
      </w:r>
      <w:r w:rsidRPr="00D725A7">
        <w:rPr>
          <w:rFonts w:ascii="Verdana" w:hAnsi="Verdana" w:cs="Garamond"/>
          <w:sz w:val="18"/>
          <w:szCs w:val="18"/>
        </w:rPr>
        <w:t xml:space="preserve"> được khôi phục hoặc đáng lẽ đã được sửa hoặc khôi phục với tốc độ hợp lý về tình trạng, chức năng và khả năng làm việc như trước khi tổn thất xảy ra cộng thêm không quá ba mươi (30) ngày liên tục sau khi khôi phục </w:t>
      </w:r>
      <w:r w:rsidRPr="00D725A7">
        <w:rPr>
          <w:rFonts w:ascii="Verdana" w:hAnsi="Verdana" w:cs="Garamond"/>
          <w:b/>
          <w:sz w:val="18"/>
          <w:szCs w:val="18"/>
        </w:rPr>
        <w:t>hệ thống máy tính</w:t>
      </w:r>
      <w:r w:rsidRPr="00D725A7">
        <w:rPr>
          <w:rFonts w:ascii="Verdana" w:hAnsi="Verdana" w:cs="Garamond"/>
          <w:sz w:val="18"/>
          <w:szCs w:val="18"/>
        </w:rPr>
        <w:t xml:space="preserve"> để cho phép khôi phục công việc; hoặc</w:t>
      </w:r>
    </w:p>
    <w:p w:rsidR="00D725A7" w:rsidRPr="00D725A7" w:rsidRDefault="00D725A7" w:rsidP="00D725A7">
      <w:pPr>
        <w:rPr>
          <w:rFonts w:ascii="Verdana" w:hAnsi="Verdana"/>
          <w:sz w:val="18"/>
          <w:szCs w:val="18"/>
        </w:rPr>
      </w:pPr>
    </w:p>
    <w:p w:rsidR="00CF57D7" w:rsidRPr="00321FD3" w:rsidRDefault="00D725A7" w:rsidP="00166CF0">
      <w:pPr>
        <w:pStyle w:val="BodyText3"/>
        <w:spacing w:before="0"/>
        <w:jc w:val="left"/>
        <w:rPr>
          <w:rFonts w:ascii="Verdana" w:hAnsi="Verdana" w:cs="Garamond"/>
          <w:color w:val="auto"/>
          <w:sz w:val="18"/>
          <w:szCs w:val="18"/>
        </w:rPr>
      </w:pPr>
      <w:r w:rsidRPr="00D725A7">
        <w:rPr>
          <w:rFonts w:ascii="Verdana" w:hAnsi="Verdana" w:cs="Garamond"/>
          <w:color w:val="auto"/>
          <w:sz w:val="18"/>
          <w:szCs w:val="18"/>
        </w:rPr>
        <w:t>ii. Một trăm hai mươi (120) ngày liên tục sau khi có thông báo tổn thất,</w:t>
      </w:r>
    </w:p>
    <w:p w:rsidR="00166CF0" w:rsidRPr="00321FD3" w:rsidRDefault="00166CF0" w:rsidP="00166CF0">
      <w:pPr>
        <w:pStyle w:val="BodyText3"/>
        <w:spacing w:before="0"/>
        <w:jc w:val="left"/>
        <w:rPr>
          <w:rFonts w:ascii="Verdana" w:hAnsi="Verdana" w:cs="Garamond"/>
          <w:color w:val="auto"/>
          <w:sz w:val="18"/>
          <w:szCs w:val="18"/>
        </w:rPr>
      </w:pPr>
    </w:p>
    <w:p w:rsidR="00166CF0" w:rsidRPr="00321FD3" w:rsidRDefault="00166CF0" w:rsidP="00CF30E8">
      <w:pPr>
        <w:rPr>
          <w:rFonts w:ascii="Verdana" w:hAnsi="Verdana"/>
          <w:b/>
          <w:bCs/>
          <w:iCs/>
          <w:sz w:val="18"/>
          <w:szCs w:val="18"/>
        </w:rPr>
      </w:pPr>
    </w:p>
    <w:p w:rsidR="00166CF0" w:rsidRPr="00321FD3" w:rsidRDefault="00D725A7" w:rsidP="00CF57D7">
      <w:pPr>
        <w:rPr>
          <w:rFonts w:ascii="Verdana" w:hAnsi="Verdana" w:cs="Arial"/>
          <w:bCs/>
          <w:sz w:val="18"/>
          <w:szCs w:val="18"/>
        </w:rPr>
      </w:pPr>
      <w:r w:rsidRPr="00D725A7">
        <w:rPr>
          <w:rFonts w:ascii="Verdana" w:hAnsi="Verdana"/>
          <w:b/>
          <w:bCs/>
          <w:iCs/>
          <w:sz w:val="18"/>
          <w:szCs w:val="18"/>
        </w:rPr>
        <w:t xml:space="preserve">Thông tin nhận diện cá nhân không công khai </w:t>
      </w:r>
      <w:r w:rsidRPr="00D725A7">
        <w:rPr>
          <w:rFonts w:ascii="Verdana" w:hAnsi="Verdana" w:cs="Arial"/>
          <w:bCs/>
          <w:sz w:val="18"/>
          <w:szCs w:val="18"/>
        </w:rPr>
        <w:t>nghĩa là các hồ sơ điện tử và trên giấy, về dữ liệu nhân viên và dữ liệu khách hàng, để nhận diện một cá nhân.</w:t>
      </w:r>
    </w:p>
    <w:p w:rsidR="00CF57D7" w:rsidRPr="00321FD3" w:rsidRDefault="00CF57D7" w:rsidP="00CF57D7">
      <w:pPr>
        <w:ind w:right="22"/>
        <w:rPr>
          <w:rFonts w:ascii="Verdana" w:hAnsi="Verdana" w:cs="Tahoma"/>
          <w:b/>
          <w:bCs/>
          <w:sz w:val="18"/>
          <w:szCs w:val="18"/>
        </w:rPr>
      </w:pPr>
    </w:p>
    <w:p w:rsidR="00166CF0" w:rsidRPr="00321FD3" w:rsidRDefault="00D725A7" w:rsidP="00166CF0">
      <w:pPr>
        <w:ind w:right="22"/>
        <w:rPr>
          <w:rFonts w:ascii="Verdana" w:hAnsi="Verdana" w:cs="Tahoma"/>
          <w:bCs/>
          <w:sz w:val="18"/>
          <w:szCs w:val="18"/>
        </w:rPr>
      </w:pPr>
      <w:r w:rsidRPr="00D725A7">
        <w:rPr>
          <w:rFonts w:ascii="Verdana" w:hAnsi="Verdana" w:cs="Tahoma"/>
          <w:b/>
          <w:bCs/>
          <w:sz w:val="18"/>
          <w:szCs w:val="18"/>
        </w:rPr>
        <w:t xml:space="preserve">Thời hạn bảo hiểm </w:t>
      </w:r>
      <w:r w:rsidRPr="00D725A7">
        <w:rPr>
          <w:rFonts w:ascii="Verdana" w:hAnsi="Verdana" w:cs="Tahoma"/>
          <w:bCs/>
          <w:sz w:val="18"/>
          <w:szCs w:val="18"/>
        </w:rPr>
        <w:t xml:space="preserve">nghĩa là thời gian kể từ ngày bắt đầu đến ngày hết hiệu lực như được quy định tại mục 2 của </w:t>
      </w:r>
      <w:r w:rsidR="00FC534C">
        <w:rPr>
          <w:rFonts w:ascii="Verdana" w:hAnsi="Verdana" w:cs="Tahoma"/>
          <w:bCs/>
          <w:sz w:val="18"/>
          <w:szCs w:val="18"/>
        </w:rPr>
        <w:t>Bản Kê khai</w:t>
      </w:r>
      <w:r w:rsidRPr="00D725A7">
        <w:rPr>
          <w:rFonts w:ascii="Verdana" w:hAnsi="Verdana" w:cs="Tahoma"/>
          <w:bCs/>
          <w:sz w:val="18"/>
          <w:szCs w:val="18"/>
        </w:rPr>
        <w:t>, hoặc bất kỳ ngày chấm dứt hoặc hủy bỏ nào xảy ra sớm hơn.</w:t>
      </w:r>
    </w:p>
    <w:p w:rsidR="00166CF0" w:rsidRPr="00321FD3" w:rsidRDefault="00166CF0" w:rsidP="00166CF0">
      <w:pPr>
        <w:ind w:right="22"/>
        <w:rPr>
          <w:rFonts w:ascii="Verdana" w:hAnsi="Verdana" w:cs="Tahoma"/>
          <w:bCs/>
          <w:sz w:val="18"/>
          <w:szCs w:val="18"/>
        </w:rPr>
      </w:pPr>
    </w:p>
    <w:p w:rsidR="00166CF0" w:rsidRPr="00321FD3" w:rsidRDefault="00D725A7" w:rsidP="00166CF0">
      <w:pPr>
        <w:ind w:right="22"/>
        <w:rPr>
          <w:rFonts w:ascii="Verdana" w:hAnsi="Verdana" w:cs="Tahoma"/>
          <w:sz w:val="18"/>
          <w:szCs w:val="18"/>
        </w:rPr>
      </w:pPr>
      <w:r w:rsidRPr="00D725A7">
        <w:rPr>
          <w:rFonts w:ascii="Verdana" w:hAnsi="Verdana" w:cs="Tahoma"/>
          <w:b/>
          <w:bCs/>
          <w:sz w:val="18"/>
          <w:szCs w:val="18"/>
        </w:rPr>
        <w:t>Ấn phẩm truyền thông</w:t>
      </w:r>
      <w:r w:rsidRPr="00D725A7">
        <w:rPr>
          <w:rFonts w:ascii="Verdana" w:hAnsi="Verdana" w:cs="Tahoma"/>
          <w:bCs/>
          <w:sz w:val="18"/>
          <w:szCs w:val="18"/>
        </w:rPr>
        <w:t xml:space="preserve"> nghĩa là báo, bản tin, tạp chí, sách và tác phẩm văn học dưới bất kỳ hình thức nào, sách giới thiệu hoặc các loại ấn phẩm khác, và tài liệu quảng cáo, bao gồm bao bì, ảnh chụp, và ảnh số.</w:t>
      </w:r>
    </w:p>
    <w:p w:rsidR="00CF57D7" w:rsidRPr="00321FD3" w:rsidRDefault="00CF57D7" w:rsidP="00CF57D7">
      <w:pPr>
        <w:ind w:right="22"/>
        <w:rPr>
          <w:rFonts w:ascii="Verdana" w:hAnsi="Verdana" w:cs="Tahoma"/>
          <w:sz w:val="18"/>
          <w:szCs w:val="18"/>
        </w:rPr>
      </w:pPr>
    </w:p>
    <w:p w:rsidR="00CF57D7" w:rsidRPr="00321FD3" w:rsidRDefault="00D725A7" w:rsidP="00CF57D7">
      <w:pPr>
        <w:ind w:right="22"/>
        <w:rPr>
          <w:rFonts w:ascii="Verdana" w:hAnsi="Verdana" w:cs="Tahoma"/>
          <w:bCs/>
          <w:sz w:val="18"/>
          <w:szCs w:val="18"/>
        </w:rPr>
      </w:pPr>
      <w:r w:rsidRPr="00D725A7">
        <w:rPr>
          <w:rFonts w:ascii="Verdana" w:hAnsi="Verdana" w:cs="Tahoma"/>
          <w:b/>
          <w:bCs/>
          <w:sz w:val="18"/>
          <w:szCs w:val="18"/>
        </w:rPr>
        <w:t xml:space="preserve">Vi phạm quyền riêng tư </w:t>
      </w:r>
      <w:r w:rsidRPr="00D725A7">
        <w:rPr>
          <w:rFonts w:ascii="Verdana" w:hAnsi="Verdana" w:cs="Tahoma"/>
          <w:bCs/>
          <w:sz w:val="18"/>
          <w:szCs w:val="18"/>
        </w:rPr>
        <w:t xml:space="preserve">nghĩa là bất kỳ hành vi vi phạm nào đã xảy ra trên thực tế hoặc được cáo buộc là vi phạm </w:t>
      </w:r>
      <w:r w:rsidRPr="00D725A7">
        <w:rPr>
          <w:rFonts w:ascii="Verdana" w:hAnsi="Verdana" w:cs="Tahoma"/>
          <w:b/>
          <w:bCs/>
          <w:sz w:val="18"/>
          <w:szCs w:val="18"/>
        </w:rPr>
        <w:t xml:space="preserve">quy định về quyền riêng tư </w:t>
      </w:r>
      <w:r w:rsidRPr="00D725A7">
        <w:rPr>
          <w:rFonts w:ascii="Verdana" w:hAnsi="Verdana" w:cs="Tahoma"/>
          <w:bCs/>
          <w:sz w:val="18"/>
          <w:szCs w:val="18"/>
        </w:rPr>
        <w:t xml:space="preserve">của </w:t>
      </w:r>
      <w:r w:rsidRPr="00D725A7">
        <w:rPr>
          <w:rFonts w:ascii="Verdana" w:hAnsi="Verdana" w:cs="Tahoma"/>
          <w:b/>
          <w:bCs/>
          <w:sz w:val="18"/>
          <w:szCs w:val="18"/>
        </w:rPr>
        <w:t>Người được bảo hiểm</w:t>
      </w:r>
      <w:r w:rsidRPr="00D725A7">
        <w:rPr>
          <w:rFonts w:ascii="Verdana" w:hAnsi="Verdana" w:cs="Tahoma"/>
          <w:bCs/>
          <w:sz w:val="18"/>
          <w:szCs w:val="18"/>
        </w:rPr>
        <w:t xml:space="preserve"> hoặc vi phạm nghĩa vụ bảo mật, xâm phạm, can thiệp, hoặc vi phạm bất kỳ quyền riêng tư nào bao gồm, nhưng không giới hạn ở, vi phạm chính sách về quyền riêng tư của </w:t>
      </w:r>
      <w:r w:rsidRPr="00D725A7">
        <w:rPr>
          <w:rFonts w:ascii="Verdana" w:hAnsi="Verdana" w:cs="Tahoma"/>
          <w:b/>
          <w:bCs/>
          <w:sz w:val="18"/>
          <w:szCs w:val="18"/>
        </w:rPr>
        <w:t>Người được bảo hiểm</w:t>
      </w:r>
      <w:r w:rsidRPr="00D725A7">
        <w:rPr>
          <w:rFonts w:ascii="Verdana" w:hAnsi="Verdana" w:cs="Tahoma"/>
          <w:bCs/>
          <w:sz w:val="18"/>
          <w:szCs w:val="18"/>
        </w:rPr>
        <w:t xml:space="preserve"> và vi phạm quyền công khai, quyền đối với hình ảnh của bản thân, và quyền đối với cuộc sống riêng, bí mật cá nhân và bí mật gia đình của một người.</w:t>
      </w:r>
    </w:p>
    <w:p w:rsidR="00CF57D7" w:rsidRPr="00321FD3" w:rsidRDefault="00CF57D7" w:rsidP="00CF57D7">
      <w:pPr>
        <w:ind w:right="22"/>
        <w:rPr>
          <w:rFonts w:ascii="Verdana" w:hAnsi="Verdana" w:cs="Tahoma"/>
          <w:sz w:val="18"/>
          <w:szCs w:val="18"/>
        </w:rPr>
      </w:pPr>
    </w:p>
    <w:p w:rsidR="00CF30E8" w:rsidRPr="00321FD3" w:rsidRDefault="00D725A7" w:rsidP="004C62ED">
      <w:pPr>
        <w:ind w:right="22"/>
        <w:rPr>
          <w:rFonts w:ascii="Verdana" w:hAnsi="Verdana"/>
          <w:bCs/>
          <w:iCs/>
          <w:sz w:val="18"/>
          <w:szCs w:val="18"/>
        </w:rPr>
      </w:pPr>
      <w:r w:rsidRPr="00D725A7">
        <w:rPr>
          <w:rFonts w:ascii="Verdana" w:hAnsi="Verdana" w:cs="Tahoma"/>
          <w:b/>
          <w:sz w:val="18"/>
          <w:szCs w:val="18"/>
        </w:rPr>
        <w:t xml:space="preserve">Quy định về quyền riêng tư </w:t>
      </w:r>
      <w:r w:rsidRPr="00D725A7">
        <w:rPr>
          <w:rFonts w:ascii="Verdana" w:hAnsi="Verdana" w:cs="Tahoma"/>
          <w:sz w:val="18"/>
          <w:szCs w:val="18"/>
        </w:rPr>
        <w:t xml:space="preserve">nghĩa là các quy chế và quy định, hiện hành và đã sửa đổi, liên quan đến bảo mật thông tin, truy cập, kiểm soát, sử dụng và công bố </w:t>
      </w:r>
      <w:r w:rsidRPr="00D725A7">
        <w:rPr>
          <w:rFonts w:ascii="Verdana" w:hAnsi="Verdana"/>
          <w:b/>
          <w:bCs/>
          <w:iCs/>
          <w:sz w:val="18"/>
          <w:szCs w:val="18"/>
        </w:rPr>
        <w:t>thông tin nhận diện cá nhân không công khai</w:t>
      </w:r>
      <w:r w:rsidRPr="00D725A7">
        <w:rPr>
          <w:rFonts w:ascii="Verdana" w:hAnsi="Verdana"/>
          <w:bCs/>
          <w:iCs/>
          <w:sz w:val="18"/>
          <w:szCs w:val="18"/>
        </w:rPr>
        <w:t>.</w:t>
      </w:r>
    </w:p>
    <w:p w:rsidR="004C62ED" w:rsidRPr="00321FD3" w:rsidRDefault="004C62ED" w:rsidP="004C62ED">
      <w:pPr>
        <w:ind w:right="22"/>
        <w:rPr>
          <w:rFonts w:ascii="Verdana" w:hAnsi="Verdana"/>
          <w:bCs/>
          <w:iCs/>
          <w:sz w:val="18"/>
          <w:szCs w:val="18"/>
        </w:rPr>
      </w:pPr>
    </w:p>
    <w:p w:rsidR="004C62ED" w:rsidRPr="00321FD3" w:rsidRDefault="00D725A7" w:rsidP="004C62ED">
      <w:pPr>
        <w:ind w:right="22"/>
        <w:rPr>
          <w:rFonts w:ascii="Verdana" w:hAnsi="Verdana"/>
          <w:bCs/>
          <w:iCs/>
          <w:sz w:val="18"/>
          <w:szCs w:val="18"/>
        </w:rPr>
      </w:pPr>
      <w:r w:rsidRPr="00D725A7">
        <w:rPr>
          <w:rFonts w:ascii="Verdana" w:hAnsi="Verdana"/>
          <w:b/>
          <w:bCs/>
          <w:iCs/>
          <w:sz w:val="18"/>
          <w:szCs w:val="18"/>
        </w:rPr>
        <w:t>Thiệt hại tài sản</w:t>
      </w:r>
      <w:r w:rsidRPr="00D725A7">
        <w:rPr>
          <w:rFonts w:ascii="Verdana" w:hAnsi="Verdana"/>
          <w:bCs/>
          <w:iCs/>
          <w:sz w:val="18"/>
          <w:szCs w:val="18"/>
        </w:rPr>
        <w:t xml:space="preserve"> nghĩa là thiệt hại vật chất, hư hỏng, phá hủy, hoặc sai hỏng bất kỳ tài sản </w:t>
      </w:r>
      <w:r w:rsidRPr="00D725A7">
        <w:rPr>
          <w:rFonts w:ascii="Verdana" w:hAnsi="Verdana"/>
          <w:bCs/>
          <w:iCs/>
          <w:sz w:val="18"/>
          <w:szCs w:val="18"/>
        </w:rPr>
        <w:lastRenderedPageBreak/>
        <w:t xml:space="preserve">hữu hình nào, bao gồm việc mất tài sản đó. </w:t>
      </w:r>
      <w:r w:rsidRPr="00D725A7">
        <w:rPr>
          <w:rFonts w:ascii="Verdana" w:hAnsi="Verdana"/>
          <w:b/>
          <w:bCs/>
          <w:iCs/>
          <w:sz w:val="18"/>
          <w:szCs w:val="18"/>
        </w:rPr>
        <w:t>Dữ liệu</w:t>
      </w:r>
      <w:r w:rsidRPr="00D725A7">
        <w:rPr>
          <w:rFonts w:ascii="Verdana" w:hAnsi="Verdana"/>
          <w:bCs/>
          <w:iCs/>
          <w:sz w:val="18"/>
          <w:szCs w:val="18"/>
        </w:rPr>
        <w:t xml:space="preserve"> không được xem là tài sản hữu hình.</w:t>
      </w:r>
    </w:p>
    <w:p w:rsidR="00CF57D7" w:rsidRPr="00321FD3" w:rsidRDefault="00D725A7" w:rsidP="007828CF">
      <w:pPr>
        <w:ind w:right="22"/>
        <w:rPr>
          <w:rFonts w:ascii="Verdana" w:hAnsi="Verdana" w:cs="Tahoma"/>
          <w:sz w:val="18"/>
          <w:szCs w:val="18"/>
        </w:rPr>
      </w:pPr>
      <w:r w:rsidRPr="00D725A7">
        <w:rPr>
          <w:rFonts w:ascii="Verdana" w:hAnsi="Verdana" w:cs="Tahoma"/>
          <w:sz w:val="18"/>
          <w:szCs w:val="18"/>
        </w:rPr>
        <w:t xml:space="preserve"> </w:t>
      </w:r>
    </w:p>
    <w:p w:rsidR="004C62ED" w:rsidRPr="00321FD3" w:rsidRDefault="00D725A7" w:rsidP="00CF57D7">
      <w:pPr>
        <w:keepNext/>
        <w:ind w:right="22"/>
        <w:rPr>
          <w:rFonts w:ascii="Verdana" w:hAnsi="Verdana" w:cs="Tahoma"/>
          <w:sz w:val="18"/>
          <w:szCs w:val="18"/>
        </w:rPr>
      </w:pPr>
      <w:r w:rsidRPr="00D725A7">
        <w:rPr>
          <w:rFonts w:ascii="Verdana" w:hAnsi="Verdana" w:cs="Tahoma"/>
          <w:b/>
          <w:sz w:val="18"/>
          <w:szCs w:val="18"/>
        </w:rPr>
        <w:t xml:space="preserve">Chi phí pháp lý </w:t>
      </w:r>
      <w:r w:rsidRPr="00D725A7">
        <w:rPr>
          <w:rFonts w:ascii="Verdana" w:hAnsi="Verdana" w:cs="Tahoma"/>
          <w:sz w:val="18"/>
          <w:szCs w:val="18"/>
        </w:rPr>
        <w:t xml:space="preserve">nghĩa là các loại phí và chi phí pháp lý phát sinh hợp lý và cần thiết và được sự đồng ý trước bằng văn bản của </w:t>
      </w:r>
      <w:r w:rsidRPr="00D725A7">
        <w:rPr>
          <w:rFonts w:ascii="Verdana" w:hAnsi="Verdana" w:cs="Tahoma"/>
          <w:b/>
          <w:sz w:val="18"/>
          <w:szCs w:val="18"/>
        </w:rPr>
        <w:t xml:space="preserve">Công ty bảo hiểm </w:t>
      </w:r>
      <w:r w:rsidRPr="00D725A7">
        <w:rPr>
          <w:rFonts w:ascii="Verdana" w:hAnsi="Verdana" w:cs="Tahoma"/>
          <w:sz w:val="18"/>
          <w:szCs w:val="18"/>
        </w:rPr>
        <w:t xml:space="preserve">để bào chữa trong bất kỳ thủ tục hành chính dân sự hoặc thủ tục pháp lý nào do hành vi </w:t>
      </w:r>
      <w:r w:rsidRPr="00D725A7">
        <w:rPr>
          <w:rFonts w:ascii="Verdana" w:hAnsi="Verdana" w:cs="Tahoma"/>
          <w:b/>
          <w:sz w:val="18"/>
          <w:szCs w:val="18"/>
        </w:rPr>
        <w:t>vi phạm quyền riêng tư</w:t>
      </w:r>
      <w:r w:rsidRPr="00D725A7">
        <w:rPr>
          <w:rFonts w:ascii="Verdana" w:hAnsi="Verdana" w:cs="Tahoma"/>
          <w:sz w:val="18"/>
          <w:szCs w:val="18"/>
        </w:rPr>
        <w:t xml:space="preserve"> của </w:t>
      </w:r>
      <w:r w:rsidRPr="00D725A7">
        <w:rPr>
          <w:rFonts w:ascii="Verdana" w:hAnsi="Verdana" w:cs="Tahoma"/>
          <w:b/>
          <w:sz w:val="18"/>
          <w:szCs w:val="18"/>
        </w:rPr>
        <w:t>Người được bảo hiểm</w:t>
      </w:r>
      <w:r w:rsidRPr="00D725A7">
        <w:rPr>
          <w:rFonts w:ascii="Verdana" w:hAnsi="Verdana" w:cs="Tahoma"/>
          <w:sz w:val="18"/>
          <w:szCs w:val="18"/>
        </w:rPr>
        <w:t xml:space="preserve"> hoặc được thực hiện thay mặt cho </w:t>
      </w:r>
      <w:r w:rsidRPr="00D725A7">
        <w:rPr>
          <w:rFonts w:ascii="Verdana" w:hAnsi="Verdana" w:cs="Tahoma"/>
          <w:b/>
          <w:sz w:val="18"/>
          <w:szCs w:val="18"/>
        </w:rPr>
        <w:t>Người được bảo hiểm</w:t>
      </w:r>
      <w:r w:rsidRPr="00D725A7">
        <w:rPr>
          <w:rFonts w:ascii="Verdana" w:hAnsi="Verdana" w:cs="Tahoma"/>
          <w:sz w:val="18"/>
          <w:szCs w:val="18"/>
        </w:rPr>
        <w:t xml:space="preserve"> mà </w:t>
      </w:r>
      <w:r w:rsidRPr="00D725A7">
        <w:rPr>
          <w:rFonts w:ascii="Verdana" w:hAnsi="Verdana" w:cs="Tahoma"/>
          <w:b/>
          <w:sz w:val="18"/>
          <w:szCs w:val="18"/>
        </w:rPr>
        <w:t>Người được bảo hiểm</w:t>
      </w:r>
      <w:r w:rsidRPr="00D725A7">
        <w:rPr>
          <w:rFonts w:ascii="Verdana" w:hAnsi="Verdana" w:cs="Tahoma"/>
          <w:sz w:val="18"/>
          <w:szCs w:val="18"/>
        </w:rPr>
        <w:t xml:space="preserve"> phải chịu trách nhiệm pháp lý.</w:t>
      </w:r>
    </w:p>
    <w:p w:rsidR="004C62ED" w:rsidRPr="00321FD3" w:rsidRDefault="004C62ED" w:rsidP="00CF57D7">
      <w:pPr>
        <w:keepNext/>
        <w:ind w:right="22"/>
        <w:rPr>
          <w:rFonts w:ascii="Verdana" w:hAnsi="Verdana" w:cs="Tahoma"/>
          <w:sz w:val="18"/>
          <w:szCs w:val="18"/>
        </w:rPr>
      </w:pPr>
    </w:p>
    <w:p w:rsidR="004C62ED" w:rsidRPr="00321FD3" w:rsidRDefault="00D725A7" w:rsidP="00CF57D7">
      <w:pPr>
        <w:keepNext/>
        <w:ind w:right="22"/>
        <w:rPr>
          <w:rFonts w:ascii="Verdana" w:hAnsi="Verdana" w:cs="Tahoma"/>
          <w:sz w:val="18"/>
          <w:szCs w:val="18"/>
        </w:rPr>
      </w:pPr>
      <w:r w:rsidRPr="00D725A7">
        <w:rPr>
          <w:rFonts w:ascii="Verdana" w:hAnsi="Verdana" w:cs="Tahoma"/>
          <w:b/>
          <w:sz w:val="18"/>
          <w:szCs w:val="18"/>
        </w:rPr>
        <w:t>Khiếu nại liên quan</w:t>
      </w:r>
      <w:r w:rsidRPr="00D725A7">
        <w:rPr>
          <w:rFonts w:ascii="Verdana" w:hAnsi="Verdana" w:cs="Tahoma"/>
          <w:sz w:val="18"/>
          <w:szCs w:val="18"/>
        </w:rPr>
        <w:t xml:space="preserve"> nghĩa là toàn bộ </w:t>
      </w:r>
      <w:r w:rsidRPr="00D725A7">
        <w:rPr>
          <w:rFonts w:ascii="Verdana" w:hAnsi="Verdana" w:cs="Tahoma"/>
          <w:b/>
          <w:sz w:val="18"/>
          <w:szCs w:val="18"/>
        </w:rPr>
        <w:t>khiếu nại</w:t>
      </w:r>
      <w:r w:rsidRPr="00D725A7">
        <w:rPr>
          <w:rFonts w:ascii="Verdana" w:hAnsi="Verdana" w:cs="Tahoma"/>
          <w:sz w:val="18"/>
          <w:szCs w:val="18"/>
        </w:rPr>
        <w:t xml:space="preserve"> phát sinh từ các hành động hoặc tình huống hoặc nguyên nhân gây ra như nhau, có liên quan hoặc xảy ra liên tiếp.. Bất kể số lượng </w:t>
      </w:r>
      <w:r w:rsidRPr="00D725A7">
        <w:rPr>
          <w:rFonts w:ascii="Verdana" w:hAnsi="Verdana" w:cs="Tahoma"/>
          <w:b/>
          <w:sz w:val="18"/>
          <w:szCs w:val="18"/>
        </w:rPr>
        <w:t>Người được bảo hiểm</w:t>
      </w:r>
      <w:r w:rsidRPr="00D725A7">
        <w:rPr>
          <w:rFonts w:ascii="Verdana" w:hAnsi="Verdana" w:cs="Tahoma"/>
          <w:sz w:val="18"/>
          <w:szCs w:val="18"/>
        </w:rPr>
        <w:t xml:space="preserve">, </w:t>
      </w:r>
      <w:r w:rsidRPr="00D725A7">
        <w:rPr>
          <w:rFonts w:ascii="Verdana" w:hAnsi="Verdana" w:cs="Tahoma"/>
          <w:b/>
          <w:sz w:val="18"/>
          <w:szCs w:val="18"/>
        </w:rPr>
        <w:t>khiếu nại</w:t>
      </w:r>
      <w:r w:rsidRPr="00D725A7">
        <w:rPr>
          <w:rFonts w:ascii="Verdana" w:hAnsi="Verdana" w:cs="Tahoma"/>
          <w:sz w:val="18"/>
          <w:szCs w:val="18"/>
        </w:rPr>
        <w:t>, hoặc người khiếu nại.</w:t>
      </w:r>
      <w:r w:rsidRPr="00D725A7">
        <w:rPr>
          <w:rFonts w:ascii="Verdana" w:hAnsi="Verdana" w:cs="Tahoma"/>
          <w:b/>
          <w:sz w:val="18"/>
          <w:szCs w:val="18"/>
        </w:rPr>
        <w:t xml:space="preserve"> Khiếu nại liên quan</w:t>
      </w:r>
      <w:r w:rsidRPr="00D725A7">
        <w:rPr>
          <w:rFonts w:ascii="Verdana" w:hAnsi="Verdana" w:cs="Tahoma"/>
          <w:sz w:val="18"/>
          <w:szCs w:val="18"/>
        </w:rPr>
        <w:t xml:space="preserve"> sẽ được xem là một </w:t>
      </w:r>
      <w:r w:rsidRPr="00D725A7">
        <w:rPr>
          <w:rFonts w:ascii="Verdana" w:hAnsi="Verdana" w:cs="Tahoma"/>
          <w:b/>
          <w:sz w:val="18"/>
          <w:szCs w:val="18"/>
        </w:rPr>
        <w:t>khiếu nại</w:t>
      </w:r>
      <w:r w:rsidRPr="00D725A7">
        <w:rPr>
          <w:rFonts w:ascii="Verdana" w:hAnsi="Verdana" w:cs="Tahoma"/>
          <w:sz w:val="18"/>
          <w:szCs w:val="18"/>
        </w:rPr>
        <w:t xml:space="preserve"> duy nhất, được đưa ra lần đầu vào thời điểm thực hiện </w:t>
      </w:r>
      <w:r w:rsidRPr="00D725A7">
        <w:rPr>
          <w:rFonts w:ascii="Verdana" w:hAnsi="Verdana" w:cs="Tahoma"/>
          <w:b/>
          <w:sz w:val="18"/>
          <w:szCs w:val="18"/>
        </w:rPr>
        <w:t>khiếu nại</w:t>
      </w:r>
      <w:r w:rsidRPr="00D725A7">
        <w:rPr>
          <w:rFonts w:ascii="Verdana" w:hAnsi="Verdana" w:cs="Tahoma"/>
          <w:sz w:val="18"/>
          <w:szCs w:val="18"/>
        </w:rPr>
        <w:t xml:space="preserve"> đầu tiên đó.</w:t>
      </w:r>
    </w:p>
    <w:p w:rsidR="004C62ED" w:rsidRPr="00321FD3" w:rsidRDefault="004C62ED" w:rsidP="00CF57D7">
      <w:pPr>
        <w:keepNext/>
        <w:ind w:right="22"/>
        <w:rPr>
          <w:rFonts w:ascii="Verdana" w:hAnsi="Verdana" w:cs="Tahoma"/>
          <w:sz w:val="18"/>
          <w:szCs w:val="18"/>
        </w:rPr>
      </w:pPr>
    </w:p>
    <w:p w:rsidR="00CF57D7" w:rsidRPr="00321FD3" w:rsidRDefault="00D725A7" w:rsidP="00CF57D7">
      <w:pPr>
        <w:ind w:right="22"/>
        <w:rPr>
          <w:rFonts w:ascii="Verdana" w:hAnsi="Verdana" w:cs="Tahoma"/>
          <w:sz w:val="18"/>
          <w:szCs w:val="18"/>
        </w:rPr>
      </w:pPr>
      <w:r w:rsidRPr="00D725A7">
        <w:rPr>
          <w:rFonts w:ascii="Verdana" w:hAnsi="Verdana" w:cs="Tahoma"/>
          <w:b/>
          <w:sz w:val="18"/>
          <w:szCs w:val="18"/>
        </w:rPr>
        <w:t>Mức giữ lại</w:t>
      </w:r>
      <w:r w:rsidRPr="00D725A7">
        <w:rPr>
          <w:rFonts w:ascii="Verdana" w:hAnsi="Verdana" w:cs="Tahoma"/>
          <w:sz w:val="18"/>
          <w:szCs w:val="18"/>
        </w:rPr>
        <w:t xml:space="preserve"> nghĩa là số tiền được quy định tại mục 4.A của </w:t>
      </w:r>
      <w:r w:rsidR="00FC534C">
        <w:rPr>
          <w:rFonts w:ascii="Verdana" w:hAnsi="Verdana" w:cs="Tahoma"/>
          <w:sz w:val="18"/>
          <w:szCs w:val="18"/>
        </w:rPr>
        <w:t>Bản Kê khai</w:t>
      </w:r>
      <w:r w:rsidRPr="00D725A7">
        <w:rPr>
          <w:rFonts w:ascii="Verdana" w:hAnsi="Verdana" w:cs="Tahoma"/>
          <w:sz w:val="18"/>
          <w:szCs w:val="18"/>
        </w:rPr>
        <w:t>.</w:t>
      </w:r>
    </w:p>
    <w:p w:rsidR="004C62ED" w:rsidRPr="00321FD3" w:rsidRDefault="004C62ED" w:rsidP="00CF57D7">
      <w:pPr>
        <w:ind w:right="22"/>
        <w:rPr>
          <w:rFonts w:ascii="Verdana" w:hAnsi="Verdana" w:cs="Tahoma"/>
          <w:sz w:val="18"/>
          <w:szCs w:val="18"/>
        </w:rPr>
      </w:pPr>
    </w:p>
    <w:p w:rsidR="004C62ED" w:rsidRPr="00321FD3" w:rsidRDefault="00D725A7" w:rsidP="00CF57D7">
      <w:pPr>
        <w:ind w:right="22"/>
        <w:rPr>
          <w:rFonts w:ascii="Verdana" w:hAnsi="Verdana" w:cs="Tahoma"/>
          <w:sz w:val="18"/>
          <w:szCs w:val="18"/>
        </w:rPr>
      </w:pPr>
      <w:r w:rsidRPr="00D725A7">
        <w:rPr>
          <w:rFonts w:ascii="Verdana" w:hAnsi="Verdana" w:cs="Tahoma"/>
          <w:b/>
          <w:sz w:val="18"/>
          <w:szCs w:val="18"/>
        </w:rPr>
        <w:t xml:space="preserve">Ngày hồi tố </w:t>
      </w:r>
      <w:r w:rsidRPr="00D725A7">
        <w:rPr>
          <w:rFonts w:ascii="Verdana" w:hAnsi="Verdana" w:cs="Tahoma"/>
          <w:sz w:val="18"/>
          <w:szCs w:val="18"/>
        </w:rPr>
        <w:t xml:space="preserve">nghĩa là ngày quy định tại mục 5 của </w:t>
      </w:r>
      <w:r w:rsidR="00FC534C">
        <w:rPr>
          <w:rFonts w:ascii="Verdana" w:hAnsi="Verdana" w:cs="Tahoma"/>
          <w:sz w:val="18"/>
          <w:szCs w:val="18"/>
        </w:rPr>
        <w:t>Bản Kê khai</w:t>
      </w:r>
      <w:r w:rsidRPr="00D725A7">
        <w:rPr>
          <w:rFonts w:ascii="Verdana" w:hAnsi="Verdana" w:cs="Tahoma"/>
          <w:sz w:val="18"/>
          <w:szCs w:val="18"/>
        </w:rPr>
        <w:t>.</w:t>
      </w:r>
    </w:p>
    <w:p w:rsidR="004C62ED" w:rsidRPr="00321FD3" w:rsidRDefault="004C62ED" w:rsidP="00CF57D7">
      <w:pPr>
        <w:ind w:right="22"/>
        <w:rPr>
          <w:rFonts w:ascii="Verdana" w:hAnsi="Verdana" w:cs="Tahoma"/>
          <w:sz w:val="18"/>
          <w:szCs w:val="18"/>
        </w:rPr>
      </w:pPr>
    </w:p>
    <w:p w:rsidR="004C62ED" w:rsidRPr="00321FD3" w:rsidRDefault="00D725A7" w:rsidP="00CF57D7">
      <w:pPr>
        <w:ind w:right="22"/>
        <w:rPr>
          <w:rFonts w:ascii="Verdana" w:hAnsi="Verdana" w:cs="Tahoma"/>
          <w:sz w:val="18"/>
          <w:szCs w:val="18"/>
        </w:rPr>
      </w:pPr>
      <w:r w:rsidRPr="00D725A7">
        <w:rPr>
          <w:rFonts w:ascii="Verdana" w:hAnsi="Verdana" w:cs="Tahoma"/>
          <w:b/>
          <w:sz w:val="18"/>
          <w:szCs w:val="18"/>
        </w:rPr>
        <w:t>Vi phạm bảo mật</w:t>
      </w:r>
      <w:r w:rsidRPr="00D725A7">
        <w:rPr>
          <w:rFonts w:ascii="Verdana" w:hAnsi="Verdana" w:cs="Tahoma"/>
          <w:sz w:val="18"/>
          <w:szCs w:val="18"/>
        </w:rPr>
        <w:t xml:space="preserve"> nghĩa là hành vi đã xảy ra trên thực tế hoặc được cáo buộc:</w:t>
      </w:r>
    </w:p>
    <w:p w:rsidR="007450D7" w:rsidRPr="00321FD3" w:rsidRDefault="007450D7" w:rsidP="00CF57D7">
      <w:pPr>
        <w:ind w:right="22"/>
        <w:rPr>
          <w:rFonts w:ascii="Verdana" w:hAnsi="Verdana" w:cs="Tahoma"/>
          <w:sz w:val="18"/>
          <w:szCs w:val="18"/>
        </w:rPr>
      </w:pPr>
    </w:p>
    <w:p w:rsidR="004C62ED" w:rsidRPr="00321FD3" w:rsidRDefault="00D725A7" w:rsidP="00CF57D7">
      <w:pPr>
        <w:ind w:right="22"/>
        <w:rPr>
          <w:rFonts w:ascii="Verdana" w:hAnsi="Verdana" w:cs="Tahoma"/>
          <w:sz w:val="18"/>
          <w:szCs w:val="18"/>
        </w:rPr>
      </w:pPr>
      <w:r w:rsidRPr="00D725A7">
        <w:rPr>
          <w:rFonts w:ascii="Verdana" w:hAnsi="Verdana" w:cs="Tahoma"/>
          <w:sz w:val="18"/>
          <w:szCs w:val="18"/>
        </w:rPr>
        <w:t xml:space="preserve">i. </w:t>
      </w:r>
      <w:r w:rsidRPr="00D725A7">
        <w:rPr>
          <w:rFonts w:ascii="Verdana" w:hAnsi="Verdana" w:cs="Tahoma"/>
          <w:b/>
          <w:sz w:val="18"/>
          <w:szCs w:val="18"/>
        </w:rPr>
        <w:t xml:space="preserve">Truy cập trái phép </w:t>
      </w:r>
      <w:r w:rsidRPr="00D725A7">
        <w:rPr>
          <w:rFonts w:ascii="Verdana" w:hAnsi="Verdana" w:cs="Tahoma"/>
          <w:sz w:val="18"/>
          <w:szCs w:val="18"/>
        </w:rPr>
        <w:t xml:space="preserve">hoặc </w:t>
      </w:r>
      <w:r w:rsidRPr="00D725A7">
        <w:rPr>
          <w:rFonts w:ascii="Verdana" w:hAnsi="Verdana" w:cs="Tahoma"/>
          <w:b/>
          <w:sz w:val="18"/>
          <w:szCs w:val="18"/>
        </w:rPr>
        <w:t xml:space="preserve">sử dụng trái phép </w:t>
      </w:r>
      <w:r w:rsidRPr="00D725A7">
        <w:rPr>
          <w:rFonts w:ascii="Verdana" w:hAnsi="Verdana" w:cs="Tahoma"/>
          <w:sz w:val="18"/>
          <w:szCs w:val="18"/>
        </w:rPr>
        <w:t xml:space="preserve">các </w:t>
      </w:r>
      <w:r w:rsidRPr="00D725A7">
        <w:rPr>
          <w:rFonts w:ascii="Verdana" w:hAnsi="Verdana" w:cs="Tahoma"/>
          <w:b/>
          <w:sz w:val="18"/>
          <w:szCs w:val="18"/>
        </w:rPr>
        <w:t>hệ thống máy tính</w:t>
      </w:r>
      <w:r w:rsidRPr="00D725A7">
        <w:rPr>
          <w:rFonts w:ascii="Verdana" w:hAnsi="Verdana" w:cs="Tahoma"/>
          <w:sz w:val="18"/>
          <w:szCs w:val="18"/>
        </w:rPr>
        <w:t xml:space="preserve"> hoặc </w:t>
      </w:r>
      <w:r w:rsidRPr="00D725A7">
        <w:rPr>
          <w:rFonts w:ascii="Verdana" w:hAnsi="Verdana" w:cs="Tahoma"/>
          <w:b/>
          <w:sz w:val="18"/>
          <w:szCs w:val="18"/>
        </w:rPr>
        <w:t>dữ liệu</w:t>
      </w:r>
      <w:r w:rsidRPr="00D725A7">
        <w:rPr>
          <w:rFonts w:ascii="Verdana" w:hAnsi="Verdana" w:cs="Tahoma"/>
          <w:sz w:val="18"/>
          <w:szCs w:val="18"/>
        </w:rPr>
        <w:t xml:space="preserve"> của </w:t>
      </w:r>
      <w:r w:rsidRPr="00D725A7">
        <w:rPr>
          <w:rFonts w:ascii="Verdana" w:hAnsi="Verdana" w:cs="Tahoma"/>
          <w:b/>
          <w:sz w:val="18"/>
          <w:szCs w:val="18"/>
        </w:rPr>
        <w:t>Người được bảo hiểm</w:t>
      </w:r>
      <w:r w:rsidRPr="00D725A7">
        <w:rPr>
          <w:rFonts w:ascii="Verdana" w:hAnsi="Verdana" w:cs="Tahoma"/>
          <w:sz w:val="18"/>
          <w:szCs w:val="18"/>
        </w:rPr>
        <w:t xml:space="preserve"> bao gồm </w:t>
      </w:r>
      <w:r w:rsidRPr="00D725A7">
        <w:rPr>
          <w:rFonts w:ascii="Verdana" w:hAnsi="Verdana" w:cs="Tahoma"/>
          <w:b/>
          <w:sz w:val="18"/>
          <w:szCs w:val="18"/>
        </w:rPr>
        <w:t xml:space="preserve">truy cập trái phép </w:t>
      </w:r>
      <w:r w:rsidRPr="00D725A7">
        <w:rPr>
          <w:rFonts w:ascii="Verdana" w:hAnsi="Verdana" w:cs="Tahoma"/>
          <w:sz w:val="18"/>
          <w:szCs w:val="18"/>
        </w:rPr>
        <w:t>hoặc</w:t>
      </w:r>
      <w:r w:rsidRPr="00D725A7">
        <w:rPr>
          <w:rFonts w:ascii="Verdana" w:hAnsi="Verdana" w:cs="Tahoma"/>
          <w:b/>
          <w:sz w:val="18"/>
          <w:szCs w:val="18"/>
        </w:rPr>
        <w:t xml:space="preserve"> sử dụng trái phép</w:t>
      </w:r>
      <w:r w:rsidRPr="00D725A7">
        <w:rPr>
          <w:rFonts w:ascii="Verdana" w:hAnsi="Verdana" w:cs="Tahoma"/>
          <w:sz w:val="18"/>
          <w:szCs w:val="18"/>
        </w:rPr>
        <w:t xml:space="preserve"> do trộm mật khẩu từ một </w:t>
      </w:r>
      <w:r w:rsidRPr="00D725A7">
        <w:rPr>
          <w:rFonts w:ascii="Verdana" w:hAnsi="Verdana" w:cs="Tahoma"/>
          <w:b/>
          <w:sz w:val="18"/>
          <w:szCs w:val="18"/>
        </w:rPr>
        <w:t>hệ thống máy tính</w:t>
      </w:r>
      <w:r w:rsidRPr="00D725A7">
        <w:rPr>
          <w:rFonts w:ascii="Verdana" w:hAnsi="Verdana" w:cs="Tahoma"/>
          <w:sz w:val="18"/>
          <w:szCs w:val="18"/>
        </w:rPr>
        <w:t xml:space="preserve"> hoặc từ bất kỳ </w:t>
      </w:r>
      <w:r w:rsidRPr="00D725A7">
        <w:rPr>
          <w:rFonts w:ascii="Verdana" w:hAnsi="Verdana" w:cs="Tahoma"/>
          <w:b/>
          <w:sz w:val="18"/>
          <w:szCs w:val="18"/>
        </w:rPr>
        <w:t>Người được bảo hiểm</w:t>
      </w:r>
      <w:r w:rsidRPr="00D725A7">
        <w:rPr>
          <w:rFonts w:ascii="Verdana" w:hAnsi="Verdana" w:cs="Tahoma"/>
          <w:sz w:val="18"/>
          <w:szCs w:val="18"/>
        </w:rPr>
        <w:t xml:space="preserve"> nào;</w:t>
      </w:r>
    </w:p>
    <w:p w:rsidR="007450D7" w:rsidRPr="00321FD3" w:rsidRDefault="007450D7" w:rsidP="00CF57D7">
      <w:pPr>
        <w:ind w:right="22"/>
        <w:rPr>
          <w:rFonts w:ascii="Verdana" w:hAnsi="Verdana" w:cs="Tahoma"/>
          <w:sz w:val="18"/>
          <w:szCs w:val="18"/>
        </w:rPr>
      </w:pPr>
    </w:p>
    <w:p w:rsidR="004C62ED" w:rsidRPr="00321FD3" w:rsidRDefault="00D725A7" w:rsidP="00CF57D7">
      <w:pPr>
        <w:ind w:right="22"/>
        <w:rPr>
          <w:rFonts w:ascii="Verdana" w:hAnsi="Verdana" w:cs="Tahoma"/>
          <w:bCs/>
          <w:sz w:val="18"/>
          <w:szCs w:val="18"/>
        </w:rPr>
      </w:pPr>
      <w:r w:rsidRPr="00D725A7">
        <w:rPr>
          <w:rFonts w:ascii="Verdana" w:hAnsi="Verdana" w:cs="Tahoma"/>
          <w:bCs/>
          <w:sz w:val="18"/>
          <w:szCs w:val="18"/>
        </w:rPr>
        <w:t xml:space="preserve">ii. Tấn công </w:t>
      </w:r>
      <w:r w:rsidRPr="00D725A7">
        <w:rPr>
          <w:rFonts w:ascii="Verdana" w:hAnsi="Verdana" w:cs="Tahoma"/>
          <w:b/>
          <w:bCs/>
          <w:sz w:val="18"/>
          <w:szCs w:val="18"/>
        </w:rPr>
        <w:t>từ chối dịch vụ</w:t>
      </w:r>
      <w:r w:rsidRPr="00D725A7">
        <w:rPr>
          <w:rFonts w:ascii="Verdana" w:hAnsi="Verdana" w:cs="Tahoma"/>
          <w:bCs/>
          <w:sz w:val="18"/>
          <w:szCs w:val="18"/>
        </w:rPr>
        <w:t xml:space="preserve"> đối với </w:t>
      </w:r>
      <w:r w:rsidRPr="00D725A7">
        <w:rPr>
          <w:rFonts w:ascii="Verdana" w:hAnsi="Verdana" w:cs="Tahoma"/>
          <w:b/>
          <w:bCs/>
          <w:sz w:val="18"/>
          <w:szCs w:val="18"/>
        </w:rPr>
        <w:t>hệ thống máy tính</w:t>
      </w:r>
      <w:r w:rsidRPr="00D725A7">
        <w:rPr>
          <w:rFonts w:ascii="Verdana" w:hAnsi="Verdana" w:cs="Tahoma"/>
          <w:bCs/>
          <w:sz w:val="18"/>
          <w:szCs w:val="18"/>
        </w:rPr>
        <w:t>; hoặc</w:t>
      </w:r>
    </w:p>
    <w:p w:rsidR="007450D7" w:rsidRPr="00321FD3" w:rsidRDefault="007450D7" w:rsidP="00CF57D7">
      <w:pPr>
        <w:ind w:right="22"/>
        <w:rPr>
          <w:rFonts w:ascii="Verdana" w:hAnsi="Verdana" w:cs="Tahoma"/>
          <w:bCs/>
          <w:sz w:val="18"/>
          <w:szCs w:val="18"/>
        </w:rPr>
      </w:pPr>
    </w:p>
    <w:p w:rsidR="004C62ED" w:rsidRPr="00321FD3" w:rsidRDefault="00D725A7" w:rsidP="00CF57D7">
      <w:pPr>
        <w:ind w:right="22"/>
        <w:rPr>
          <w:rFonts w:ascii="Verdana" w:hAnsi="Verdana" w:cs="Tahoma"/>
          <w:bCs/>
          <w:sz w:val="18"/>
          <w:szCs w:val="18"/>
        </w:rPr>
      </w:pPr>
      <w:r w:rsidRPr="00D725A7">
        <w:rPr>
          <w:rFonts w:ascii="Verdana" w:hAnsi="Verdana" w:cs="Tahoma"/>
          <w:bCs/>
          <w:sz w:val="18"/>
          <w:szCs w:val="18"/>
        </w:rPr>
        <w:t xml:space="preserve">iii. </w:t>
      </w:r>
      <w:r w:rsidRPr="00D725A7">
        <w:rPr>
          <w:rFonts w:ascii="Verdana" w:hAnsi="Verdana" w:cs="Tahoma"/>
          <w:b/>
          <w:bCs/>
          <w:sz w:val="18"/>
          <w:szCs w:val="18"/>
        </w:rPr>
        <w:t>Hệ thống máy tính</w:t>
      </w:r>
      <w:r w:rsidRPr="00D725A7">
        <w:rPr>
          <w:rFonts w:ascii="Verdana" w:hAnsi="Verdana" w:cs="Tahoma"/>
          <w:bCs/>
          <w:sz w:val="18"/>
          <w:szCs w:val="18"/>
        </w:rPr>
        <w:t xml:space="preserve"> bị nhiễm </w:t>
      </w:r>
      <w:r w:rsidRPr="00D725A7">
        <w:rPr>
          <w:rFonts w:ascii="Verdana" w:hAnsi="Verdana" w:cs="Tahoma"/>
          <w:b/>
          <w:bCs/>
          <w:sz w:val="18"/>
          <w:szCs w:val="18"/>
        </w:rPr>
        <w:t>mã độc</w:t>
      </w:r>
      <w:r w:rsidRPr="00D725A7">
        <w:rPr>
          <w:rFonts w:ascii="Verdana" w:hAnsi="Verdana" w:cs="Tahoma"/>
          <w:bCs/>
          <w:sz w:val="18"/>
          <w:szCs w:val="18"/>
        </w:rPr>
        <w:t xml:space="preserve"> hoặc truyền </w:t>
      </w:r>
      <w:r w:rsidRPr="00D725A7">
        <w:rPr>
          <w:rFonts w:ascii="Verdana" w:hAnsi="Verdana" w:cs="Tahoma"/>
          <w:b/>
          <w:bCs/>
          <w:sz w:val="18"/>
          <w:szCs w:val="18"/>
        </w:rPr>
        <w:t>mã độc</w:t>
      </w:r>
      <w:r w:rsidRPr="00D725A7">
        <w:rPr>
          <w:rFonts w:ascii="Verdana" w:hAnsi="Verdana" w:cs="Tahoma"/>
          <w:bCs/>
          <w:sz w:val="18"/>
          <w:szCs w:val="18"/>
        </w:rPr>
        <w:t xml:space="preserve"> từ các </w:t>
      </w:r>
      <w:r w:rsidRPr="00D725A7">
        <w:rPr>
          <w:rFonts w:ascii="Verdana" w:hAnsi="Verdana" w:cs="Tahoma"/>
          <w:b/>
          <w:bCs/>
          <w:sz w:val="18"/>
          <w:szCs w:val="18"/>
        </w:rPr>
        <w:t>hệ thống máy tính</w:t>
      </w:r>
      <w:r w:rsidRPr="00D725A7">
        <w:rPr>
          <w:rFonts w:ascii="Verdana" w:hAnsi="Verdana" w:cs="Tahoma"/>
          <w:bCs/>
          <w:sz w:val="18"/>
          <w:szCs w:val="18"/>
        </w:rPr>
        <w:t>,</w:t>
      </w:r>
    </w:p>
    <w:p w:rsidR="007450D7" w:rsidRPr="00321FD3" w:rsidRDefault="007450D7" w:rsidP="00CF57D7">
      <w:pPr>
        <w:ind w:right="22"/>
        <w:rPr>
          <w:rFonts w:ascii="Verdana" w:hAnsi="Verdana" w:cs="Tahoma"/>
          <w:bCs/>
          <w:sz w:val="18"/>
          <w:szCs w:val="18"/>
        </w:rPr>
      </w:pPr>
    </w:p>
    <w:p w:rsidR="004C62ED" w:rsidRPr="00321FD3" w:rsidRDefault="00D725A7" w:rsidP="00CF57D7">
      <w:pPr>
        <w:ind w:right="22"/>
        <w:rPr>
          <w:rFonts w:ascii="Verdana" w:hAnsi="Verdana" w:cs="Tahoma"/>
          <w:bCs/>
          <w:sz w:val="18"/>
          <w:szCs w:val="18"/>
        </w:rPr>
      </w:pPr>
      <w:r w:rsidRPr="00D725A7">
        <w:rPr>
          <w:rFonts w:ascii="Verdana" w:hAnsi="Verdana" w:cs="Tahoma"/>
          <w:bCs/>
          <w:sz w:val="18"/>
          <w:szCs w:val="18"/>
        </w:rPr>
        <w:t>dù bất kỳ hành động nào trên đây là tấn công có mục tiêu cụ thể hay tấn công phân tán chung chung.</w:t>
      </w:r>
    </w:p>
    <w:p w:rsidR="004C62ED" w:rsidRPr="00321FD3" w:rsidRDefault="00D725A7" w:rsidP="00CF57D7">
      <w:pPr>
        <w:ind w:right="22"/>
        <w:rPr>
          <w:rFonts w:ascii="Verdana" w:hAnsi="Verdana" w:cs="Tahoma"/>
          <w:bCs/>
          <w:sz w:val="18"/>
          <w:szCs w:val="18"/>
        </w:rPr>
      </w:pPr>
      <w:r w:rsidRPr="00D725A7">
        <w:rPr>
          <w:rFonts w:ascii="Verdana" w:hAnsi="Verdana" w:cs="Tahoma"/>
          <w:bCs/>
          <w:sz w:val="18"/>
          <w:szCs w:val="18"/>
        </w:rPr>
        <w:t xml:space="preserve">Một chuỗi các </w:t>
      </w:r>
      <w:r w:rsidRPr="00D725A7">
        <w:rPr>
          <w:rFonts w:ascii="Verdana" w:hAnsi="Verdana" w:cs="Tahoma"/>
          <w:b/>
          <w:bCs/>
          <w:sz w:val="18"/>
          <w:szCs w:val="18"/>
        </w:rPr>
        <w:t xml:space="preserve">vi phạm bảo mật </w:t>
      </w:r>
      <w:r w:rsidRPr="00D725A7">
        <w:rPr>
          <w:rFonts w:ascii="Verdana" w:hAnsi="Verdana" w:cs="Tahoma"/>
          <w:bCs/>
          <w:sz w:val="18"/>
          <w:szCs w:val="18"/>
        </w:rPr>
        <w:t xml:space="preserve">liên tiếp, các </w:t>
      </w:r>
      <w:r w:rsidRPr="00D725A7">
        <w:rPr>
          <w:rFonts w:ascii="Verdana" w:hAnsi="Verdana" w:cs="Tahoma"/>
          <w:b/>
          <w:bCs/>
          <w:sz w:val="18"/>
          <w:szCs w:val="18"/>
        </w:rPr>
        <w:t>vi phạm bảo mật</w:t>
      </w:r>
      <w:r w:rsidRPr="00D725A7">
        <w:rPr>
          <w:rFonts w:ascii="Verdana" w:hAnsi="Verdana" w:cs="Tahoma"/>
          <w:bCs/>
          <w:sz w:val="18"/>
          <w:szCs w:val="18"/>
        </w:rPr>
        <w:t xml:space="preserve"> có liên quan hoặc lặp đi lặp lại, hoặc nhiều </w:t>
      </w:r>
      <w:r w:rsidRPr="00D725A7">
        <w:rPr>
          <w:rFonts w:ascii="Verdana" w:hAnsi="Verdana" w:cs="Tahoma"/>
          <w:b/>
          <w:bCs/>
          <w:sz w:val="18"/>
          <w:szCs w:val="18"/>
        </w:rPr>
        <w:t>vi phạm bảo mật</w:t>
      </w:r>
      <w:r w:rsidRPr="00D725A7">
        <w:rPr>
          <w:rFonts w:ascii="Verdana" w:hAnsi="Verdana" w:cs="Tahoma"/>
          <w:bCs/>
          <w:sz w:val="18"/>
          <w:szCs w:val="18"/>
        </w:rPr>
        <w:t xml:space="preserve"> bắt nguồn từ việc hệ thống bảo mật của máy tính bị lỗi liên tục, sẽ được xem là một </w:t>
      </w:r>
      <w:r w:rsidRPr="00D725A7">
        <w:rPr>
          <w:rFonts w:ascii="Verdana" w:hAnsi="Verdana" w:cs="Tahoma"/>
          <w:b/>
          <w:bCs/>
          <w:sz w:val="18"/>
          <w:szCs w:val="18"/>
        </w:rPr>
        <w:t xml:space="preserve">vi phạm bảo mật </w:t>
      </w:r>
      <w:r w:rsidRPr="00D725A7">
        <w:rPr>
          <w:rFonts w:ascii="Verdana" w:hAnsi="Verdana" w:cs="Tahoma"/>
          <w:bCs/>
          <w:sz w:val="18"/>
          <w:szCs w:val="18"/>
        </w:rPr>
        <w:t xml:space="preserve">duy nhất và được cho là đã xảy ra tại thời điểm xảy ra </w:t>
      </w:r>
      <w:r w:rsidRPr="00D725A7">
        <w:rPr>
          <w:rFonts w:ascii="Verdana" w:hAnsi="Verdana" w:cs="Tahoma"/>
          <w:b/>
          <w:bCs/>
          <w:sz w:val="18"/>
          <w:szCs w:val="18"/>
        </w:rPr>
        <w:t>vi phạm bảo mật</w:t>
      </w:r>
      <w:r w:rsidRPr="00D725A7">
        <w:rPr>
          <w:rFonts w:ascii="Verdana" w:hAnsi="Verdana" w:cs="Tahoma"/>
          <w:bCs/>
          <w:sz w:val="18"/>
          <w:szCs w:val="18"/>
        </w:rPr>
        <w:t xml:space="preserve"> đầu tiên đó.</w:t>
      </w:r>
    </w:p>
    <w:p w:rsidR="00CF57D7" w:rsidRPr="00321FD3" w:rsidRDefault="00CF57D7" w:rsidP="00CF57D7">
      <w:pPr>
        <w:ind w:right="22"/>
        <w:rPr>
          <w:rFonts w:ascii="Verdana" w:hAnsi="Verdana" w:cs="Tahoma"/>
          <w:b/>
          <w:bCs/>
          <w:sz w:val="18"/>
          <w:szCs w:val="18"/>
        </w:rPr>
      </w:pPr>
    </w:p>
    <w:p w:rsidR="00CF57D7" w:rsidRPr="00321FD3" w:rsidRDefault="00D725A7" w:rsidP="00CF57D7">
      <w:pPr>
        <w:ind w:right="22"/>
        <w:rPr>
          <w:rFonts w:ascii="Verdana" w:hAnsi="Verdana" w:cs="Tahoma"/>
          <w:bCs/>
          <w:sz w:val="18"/>
          <w:szCs w:val="18"/>
        </w:rPr>
      </w:pPr>
      <w:r w:rsidRPr="00D725A7">
        <w:rPr>
          <w:rFonts w:ascii="Verdana" w:hAnsi="Verdana" w:cs="Tahoma"/>
          <w:b/>
          <w:bCs/>
          <w:sz w:val="18"/>
          <w:szCs w:val="18"/>
        </w:rPr>
        <w:t xml:space="preserve">Chi phí đặc biệt: </w:t>
      </w:r>
      <w:r w:rsidRPr="00D725A7">
        <w:rPr>
          <w:rFonts w:ascii="Verdana" w:hAnsi="Verdana" w:cs="Tahoma"/>
          <w:bCs/>
          <w:sz w:val="18"/>
          <w:szCs w:val="18"/>
        </w:rPr>
        <w:t xml:space="preserve">nghĩa là các chi phí hợp lý và cần thiết mà </w:t>
      </w:r>
      <w:r w:rsidRPr="00D725A7">
        <w:rPr>
          <w:rFonts w:ascii="Verdana" w:hAnsi="Verdana" w:cs="Tahoma"/>
          <w:b/>
          <w:bCs/>
          <w:sz w:val="18"/>
          <w:szCs w:val="18"/>
        </w:rPr>
        <w:t>Người được bảo hiểm</w:t>
      </w:r>
      <w:r w:rsidRPr="00D725A7">
        <w:rPr>
          <w:rFonts w:ascii="Verdana" w:hAnsi="Verdana" w:cs="Tahoma"/>
          <w:bCs/>
          <w:sz w:val="18"/>
          <w:szCs w:val="18"/>
        </w:rPr>
        <w:t xml:space="preserve"> phải chịu, với sự đồng ý trước bằng văn bản của </w:t>
      </w:r>
      <w:r w:rsidRPr="00D725A7">
        <w:rPr>
          <w:rFonts w:ascii="Verdana" w:hAnsi="Verdana" w:cs="Tahoma"/>
          <w:b/>
          <w:bCs/>
          <w:sz w:val="18"/>
          <w:szCs w:val="18"/>
        </w:rPr>
        <w:t>Công ty bảo hiểm</w:t>
      </w:r>
      <w:r w:rsidRPr="00D725A7">
        <w:rPr>
          <w:rFonts w:ascii="Verdana" w:hAnsi="Verdana" w:cs="Tahoma"/>
          <w:bCs/>
          <w:sz w:val="18"/>
          <w:szCs w:val="18"/>
        </w:rPr>
        <w:t>, để:</w:t>
      </w:r>
    </w:p>
    <w:p w:rsidR="007450D7" w:rsidRPr="00321FD3" w:rsidRDefault="007450D7" w:rsidP="00CF57D7">
      <w:pPr>
        <w:ind w:right="22"/>
        <w:rPr>
          <w:rFonts w:ascii="Verdana" w:hAnsi="Verdana" w:cs="Arial"/>
          <w:sz w:val="18"/>
          <w:szCs w:val="18"/>
        </w:rPr>
      </w:pPr>
    </w:p>
    <w:p w:rsidR="002425FA" w:rsidRPr="00321FD3" w:rsidRDefault="00D725A7" w:rsidP="002425FA">
      <w:pPr>
        <w:pStyle w:val="Heading7"/>
        <w:tabs>
          <w:tab w:val="left" w:pos="240"/>
          <w:tab w:val="left" w:pos="900"/>
          <w:tab w:val="left" w:pos="1260"/>
        </w:tabs>
        <w:spacing w:before="0" w:after="0"/>
        <w:rPr>
          <w:rFonts w:ascii="Verdana" w:hAnsi="Verdana" w:cs="Arial"/>
          <w:bCs/>
          <w:sz w:val="18"/>
          <w:szCs w:val="18"/>
        </w:rPr>
      </w:pPr>
      <w:r w:rsidRPr="00D725A7">
        <w:rPr>
          <w:rFonts w:ascii="Verdana" w:hAnsi="Verdana" w:cs="Arial"/>
          <w:b/>
          <w:sz w:val="18"/>
          <w:szCs w:val="18"/>
        </w:rPr>
        <w:t xml:space="preserve">1. </w:t>
      </w:r>
      <w:r w:rsidRPr="00D725A7">
        <w:rPr>
          <w:rFonts w:ascii="Verdana" w:hAnsi="Verdana" w:cs="Arial"/>
          <w:sz w:val="18"/>
          <w:szCs w:val="18"/>
        </w:rPr>
        <w:t xml:space="preserve">Ngăn ngừa, bảo vệ, giảm thiểu, hoặc giảm nhẹ bất kỳ thiệt hại nào sau đó đối với </w:t>
      </w:r>
      <w:r w:rsidRPr="00D725A7">
        <w:rPr>
          <w:rFonts w:ascii="Verdana" w:hAnsi="Verdana" w:cs="Arial"/>
          <w:b/>
          <w:sz w:val="18"/>
          <w:szCs w:val="18"/>
        </w:rPr>
        <w:t>tài sản số của Người được bảo hiểm</w:t>
      </w:r>
      <w:r w:rsidRPr="00D725A7">
        <w:rPr>
          <w:rFonts w:ascii="Verdana" w:hAnsi="Verdana" w:cs="Arial"/>
          <w:bCs/>
          <w:sz w:val="18"/>
          <w:szCs w:val="18"/>
        </w:rPr>
        <w:t xml:space="preserve">, bao gồm các khoản phí và chi phí cần thiết và hợp lý cho chuyên gia, tư vấn ngoài hoặc chuyên viên giám định mà </w:t>
      </w:r>
      <w:r w:rsidRPr="00D725A7">
        <w:rPr>
          <w:rFonts w:ascii="Verdana" w:hAnsi="Verdana" w:cs="Arial"/>
          <w:b/>
          <w:bCs/>
          <w:sz w:val="18"/>
          <w:szCs w:val="18"/>
        </w:rPr>
        <w:t>Người được bảo hiểm</w:t>
      </w:r>
      <w:r w:rsidRPr="00D725A7">
        <w:rPr>
          <w:rFonts w:ascii="Verdana" w:hAnsi="Verdana" w:cs="Arial"/>
          <w:bCs/>
          <w:sz w:val="18"/>
          <w:szCs w:val="18"/>
        </w:rPr>
        <w:t xml:space="preserve"> sử dụng;</w:t>
      </w:r>
    </w:p>
    <w:p w:rsidR="00D725A7" w:rsidRPr="00D725A7" w:rsidRDefault="00D725A7" w:rsidP="00D725A7">
      <w:pPr>
        <w:rPr>
          <w:rFonts w:ascii="Verdana" w:hAnsi="Verdana"/>
          <w:sz w:val="18"/>
          <w:szCs w:val="18"/>
        </w:rPr>
      </w:pPr>
    </w:p>
    <w:p w:rsidR="002425FA" w:rsidRPr="00321FD3" w:rsidRDefault="00D725A7" w:rsidP="00CF57D7">
      <w:pPr>
        <w:pStyle w:val="Heading7"/>
        <w:tabs>
          <w:tab w:val="left" w:pos="360"/>
          <w:tab w:val="left" w:pos="900"/>
          <w:tab w:val="left" w:pos="1260"/>
        </w:tabs>
        <w:spacing w:before="0" w:after="0"/>
        <w:rPr>
          <w:rFonts w:ascii="Verdana" w:hAnsi="Verdana" w:cs="Arial"/>
          <w:bCs/>
          <w:sz w:val="18"/>
          <w:szCs w:val="18"/>
        </w:rPr>
      </w:pPr>
      <w:r w:rsidRPr="00D725A7">
        <w:rPr>
          <w:rFonts w:ascii="Verdana" w:hAnsi="Verdana" w:cs="Arial"/>
          <w:b/>
          <w:bCs/>
          <w:sz w:val="18"/>
          <w:szCs w:val="18"/>
        </w:rPr>
        <w:t>2.</w:t>
      </w:r>
      <w:r w:rsidRPr="00D725A7">
        <w:rPr>
          <w:rFonts w:ascii="Verdana" w:hAnsi="Verdana" w:cs="Arial"/>
          <w:bCs/>
          <w:sz w:val="18"/>
          <w:szCs w:val="18"/>
        </w:rPr>
        <w:t xml:space="preserve"> Lưu giữ bằng chứng quan trọng về bất kỳ hành vi sai trái nào có tính chất tội phạm hoặc ác ý;</w:t>
      </w:r>
    </w:p>
    <w:p w:rsidR="00D725A7" w:rsidRPr="00D725A7" w:rsidRDefault="00D725A7" w:rsidP="00D725A7">
      <w:pPr>
        <w:rPr>
          <w:rFonts w:ascii="Verdana" w:hAnsi="Verdana"/>
          <w:sz w:val="18"/>
          <w:szCs w:val="18"/>
        </w:rPr>
      </w:pPr>
    </w:p>
    <w:p w:rsidR="00CF57D7" w:rsidRPr="00321FD3" w:rsidRDefault="00D725A7" w:rsidP="002425FA">
      <w:pPr>
        <w:pStyle w:val="Heading7"/>
        <w:tabs>
          <w:tab w:val="left" w:pos="360"/>
          <w:tab w:val="left" w:pos="900"/>
          <w:tab w:val="left" w:pos="1260"/>
        </w:tabs>
        <w:spacing w:before="0" w:after="0"/>
        <w:rPr>
          <w:rFonts w:ascii="Verdana" w:hAnsi="Verdana" w:cs="Arial"/>
          <w:b/>
          <w:bCs/>
          <w:sz w:val="18"/>
          <w:szCs w:val="18"/>
        </w:rPr>
      </w:pPr>
      <w:r w:rsidRPr="00D725A7">
        <w:rPr>
          <w:rFonts w:ascii="Verdana" w:hAnsi="Verdana" w:cs="Arial"/>
          <w:b/>
          <w:bCs/>
          <w:sz w:val="18"/>
          <w:szCs w:val="18"/>
        </w:rPr>
        <w:t xml:space="preserve">3. </w:t>
      </w:r>
      <w:r w:rsidRPr="00D725A7">
        <w:rPr>
          <w:rFonts w:ascii="Verdana" w:hAnsi="Verdana" w:cs="Arial"/>
          <w:bCs/>
          <w:sz w:val="18"/>
          <w:szCs w:val="18"/>
        </w:rPr>
        <w:t xml:space="preserve">Mua giấy phép thay thế cho các chương trình bởi vì hệ thống chống sao chép và/hoặc phần mềm kiểm soát truy cập bị hỏng hoặc bị phá hủy bởi </w:t>
      </w:r>
      <w:r w:rsidRPr="00D725A7">
        <w:rPr>
          <w:rFonts w:ascii="Verdana" w:hAnsi="Verdana" w:cs="Arial"/>
          <w:b/>
          <w:bCs/>
          <w:sz w:val="18"/>
          <w:szCs w:val="18"/>
        </w:rPr>
        <w:t>Nguyên nhân</w:t>
      </w:r>
      <w:r w:rsidR="00FB45FF">
        <w:rPr>
          <w:rFonts w:ascii="Verdana" w:hAnsi="Verdana" w:cs="Arial"/>
          <w:b/>
          <w:bCs/>
          <w:sz w:val="18"/>
          <w:szCs w:val="18"/>
        </w:rPr>
        <w:t xml:space="preserve"> </w:t>
      </w:r>
      <w:r w:rsidRPr="00D725A7">
        <w:rPr>
          <w:rFonts w:ascii="Verdana" w:hAnsi="Verdana" w:cs="Arial"/>
          <w:b/>
          <w:bCs/>
          <w:sz w:val="18"/>
          <w:szCs w:val="18"/>
        </w:rPr>
        <w:t>tổn thất được bảo hiểm</w:t>
      </w:r>
      <w:r w:rsidRPr="00D725A7">
        <w:rPr>
          <w:rFonts w:ascii="Verdana" w:hAnsi="Verdana" w:cs="Arial"/>
          <w:bCs/>
          <w:sz w:val="18"/>
          <w:szCs w:val="18"/>
        </w:rPr>
        <w:t xml:space="preserve">. </w:t>
      </w:r>
    </w:p>
    <w:p w:rsidR="00CF57D7" w:rsidRPr="00321FD3" w:rsidRDefault="00CF57D7" w:rsidP="002425FA">
      <w:pPr>
        <w:rPr>
          <w:rFonts w:ascii="Verdana" w:hAnsi="Verdana" w:cs="Arial"/>
          <w:b/>
          <w:bCs/>
          <w:sz w:val="18"/>
          <w:szCs w:val="18"/>
        </w:rPr>
      </w:pPr>
    </w:p>
    <w:p w:rsidR="002425FA" w:rsidRPr="00321FD3" w:rsidRDefault="00D725A7" w:rsidP="002425FA">
      <w:pPr>
        <w:rPr>
          <w:rFonts w:ascii="Verdana" w:hAnsi="Verdana" w:cs="Arial"/>
          <w:bCs/>
          <w:sz w:val="18"/>
          <w:szCs w:val="18"/>
        </w:rPr>
      </w:pPr>
      <w:r w:rsidRPr="00D725A7">
        <w:rPr>
          <w:rFonts w:ascii="Verdana" w:hAnsi="Verdana" w:cs="Arial"/>
          <w:b/>
          <w:bCs/>
          <w:sz w:val="18"/>
          <w:szCs w:val="18"/>
        </w:rPr>
        <w:t>(Các) công ty con</w:t>
      </w:r>
      <w:r w:rsidRPr="00D725A7">
        <w:rPr>
          <w:rFonts w:ascii="Verdana" w:hAnsi="Verdana" w:cs="Arial"/>
          <w:bCs/>
          <w:sz w:val="18"/>
          <w:szCs w:val="18"/>
        </w:rPr>
        <w:t xml:space="preserve"> nghĩa là một thực thể trong đó </w:t>
      </w:r>
      <w:r w:rsidRPr="00D725A7">
        <w:rPr>
          <w:rFonts w:ascii="Verdana" w:hAnsi="Verdana" w:cs="Arial"/>
          <w:b/>
          <w:bCs/>
          <w:sz w:val="18"/>
          <w:szCs w:val="18"/>
        </w:rPr>
        <w:t>Người được bảo hiểm</w:t>
      </w:r>
      <w:r w:rsidRPr="00D725A7">
        <w:rPr>
          <w:rFonts w:ascii="Verdana" w:hAnsi="Verdana" w:cs="Arial"/>
          <w:bCs/>
          <w:sz w:val="18"/>
          <w:szCs w:val="18"/>
        </w:rPr>
        <w:t>:</w:t>
      </w:r>
    </w:p>
    <w:p w:rsidR="005915D4" w:rsidRPr="00321FD3" w:rsidRDefault="005915D4" w:rsidP="002425FA">
      <w:pPr>
        <w:rPr>
          <w:rFonts w:ascii="Verdana" w:hAnsi="Verdana" w:cs="Arial"/>
          <w:bCs/>
          <w:sz w:val="18"/>
          <w:szCs w:val="18"/>
        </w:rPr>
      </w:pPr>
    </w:p>
    <w:p w:rsidR="002425FA" w:rsidRPr="00321FD3" w:rsidRDefault="00D725A7" w:rsidP="002425FA">
      <w:pPr>
        <w:rPr>
          <w:rFonts w:ascii="Verdana" w:hAnsi="Verdana" w:cs="Arial"/>
          <w:bCs/>
          <w:sz w:val="18"/>
          <w:szCs w:val="18"/>
        </w:rPr>
      </w:pPr>
      <w:r w:rsidRPr="00D725A7">
        <w:rPr>
          <w:rFonts w:ascii="Verdana" w:hAnsi="Verdana" w:cs="Arial"/>
          <w:bCs/>
          <w:sz w:val="18"/>
          <w:szCs w:val="18"/>
        </w:rPr>
        <w:t>i. sở hữu trên 50% vốn điều lệ hoặc tổng số cổ phiếu thường;</w:t>
      </w:r>
    </w:p>
    <w:p w:rsidR="005915D4" w:rsidRPr="00321FD3" w:rsidRDefault="005915D4" w:rsidP="002425FA">
      <w:pPr>
        <w:rPr>
          <w:rFonts w:ascii="Verdana" w:hAnsi="Verdana" w:cs="Arial"/>
          <w:bCs/>
          <w:sz w:val="18"/>
          <w:szCs w:val="18"/>
        </w:rPr>
      </w:pPr>
    </w:p>
    <w:p w:rsidR="002425FA" w:rsidRPr="00321FD3" w:rsidRDefault="00D725A7" w:rsidP="002425FA">
      <w:pPr>
        <w:rPr>
          <w:rFonts w:ascii="Verdana" w:hAnsi="Verdana" w:cs="Arial"/>
          <w:bCs/>
          <w:sz w:val="18"/>
          <w:szCs w:val="18"/>
        </w:rPr>
      </w:pPr>
      <w:r w:rsidRPr="00D725A7">
        <w:rPr>
          <w:rFonts w:ascii="Verdana" w:hAnsi="Verdana" w:cs="Arial"/>
          <w:bCs/>
          <w:sz w:val="18"/>
          <w:szCs w:val="18"/>
        </w:rPr>
        <w:t>ii. được quyền trực tiếp hoặc gián tiếp quyết định việc bổ nhiệm phần lớn hoặc toàn bộ Thành viên Ban Giám đốc và Giám đốc/Tổng giám đốc; và</w:t>
      </w:r>
    </w:p>
    <w:p w:rsidR="005915D4" w:rsidRPr="00321FD3" w:rsidRDefault="005915D4" w:rsidP="002425FA">
      <w:pPr>
        <w:rPr>
          <w:rFonts w:ascii="Verdana" w:hAnsi="Verdana" w:cs="Arial"/>
          <w:bCs/>
          <w:sz w:val="18"/>
          <w:szCs w:val="18"/>
        </w:rPr>
      </w:pPr>
    </w:p>
    <w:p w:rsidR="002425FA" w:rsidRPr="00321FD3" w:rsidRDefault="00D725A7" w:rsidP="002425FA">
      <w:pPr>
        <w:rPr>
          <w:rFonts w:ascii="Verdana" w:hAnsi="Verdana" w:cs="Arial"/>
          <w:bCs/>
          <w:sz w:val="18"/>
          <w:szCs w:val="18"/>
        </w:rPr>
      </w:pPr>
      <w:r w:rsidRPr="00D725A7">
        <w:rPr>
          <w:rFonts w:ascii="Verdana" w:hAnsi="Verdana" w:cs="Arial"/>
          <w:bCs/>
          <w:sz w:val="18"/>
          <w:szCs w:val="18"/>
        </w:rPr>
        <w:t>có toàn bộ quyền kiểm soát hoạt động,</w:t>
      </w:r>
    </w:p>
    <w:p w:rsidR="002425FA" w:rsidRPr="00321FD3" w:rsidRDefault="00D725A7" w:rsidP="002425FA">
      <w:pPr>
        <w:rPr>
          <w:rFonts w:ascii="Verdana" w:hAnsi="Verdana" w:cs="Arial"/>
          <w:bCs/>
          <w:sz w:val="18"/>
          <w:szCs w:val="18"/>
        </w:rPr>
      </w:pPr>
      <w:r w:rsidRPr="00D725A7">
        <w:rPr>
          <w:rFonts w:ascii="Verdana" w:hAnsi="Verdana" w:cs="Arial"/>
          <w:bCs/>
          <w:sz w:val="18"/>
          <w:szCs w:val="18"/>
        </w:rPr>
        <w:t>với điều kiện thực thể đó đang được kiểm soát bằng một trong các hình thức trên tại ngày bắt đầu hợp đồng bảo hiểm này.</w:t>
      </w:r>
    </w:p>
    <w:p w:rsidR="005915D4" w:rsidRPr="00321FD3" w:rsidRDefault="005915D4" w:rsidP="002425FA">
      <w:pPr>
        <w:rPr>
          <w:rFonts w:ascii="Verdana" w:hAnsi="Verdana" w:cs="Arial"/>
          <w:bCs/>
          <w:sz w:val="18"/>
          <w:szCs w:val="18"/>
        </w:rPr>
      </w:pPr>
    </w:p>
    <w:p w:rsidR="002425FA" w:rsidRPr="00321FD3" w:rsidRDefault="00D725A7" w:rsidP="002425FA">
      <w:pPr>
        <w:rPr>
          <w:rFonts w:ascii="Verdana" w:hAnsi="Verdana" w:cs="Arial"/>
          <w:bCs/>
          <w:sz w:val="18"/>
          <w:szCs w:val="18"/>
        </w:rPr>
      </w:pPr>
      <w:r w:rsidRPr="00D725A7">
        <w:rPr>
          <w:rFonts w:ascii="Verdana" w:hAnsi="Verdana" w:cs="Arial"/>
          <w:bCs/>
          <w:sz w:val="18"/>
          <w:szCs w:val="18"/>
        </w:rPr>
        <w:t>Vui lòng xem mục 13; mua lại và sáp nhập về các công ty con được mua sau ngày bắt đầu hợp đồng bảo hiểm này.</w:t>
      </w:r>
    </w:p>
    <w:p w:rsidR="002425FA" w:rsidRPr="00321FD3" w:rsidRDefault="002425FA" w:rsidP="002425FA">
      <w:pPr>
        <w:rPr>
          <w:rFonts w:ascii="Verdana" w:hAnsi="Verdana" w:cs="Arial"/>
          <w:bCs/>
          <w:sz w:val="18"/>
          <w:szCs w:val="18"/>
        </w:rPr>
      </w:pPr>
    </w:p>
    <w:p w:rsidR="002425FA" w:rsidRPr="00321FD3" w:rsidRDefault="00D725A7" w:rsidP="002425FA">
      <w:pPr>
        <w:rPr>
          <w:rFonts w:ascii="Verdana" w:hAnsi="Verdana" w:cs="Arial"/>
          <w:sz w:val="18"/>
          <w:szCs w:val="18"/>
        </w:rPr>
      </w:pPr>
      <w:r w:rsidRPr="00D725A7">
        <w:rPr>
          <w:rFonts w:ascii="Verdana" w:hAnsi="Verdana" w:cs="Arial"/>
          <w:b/>
          <w:sz w:val="18"/>
          <w:szCs w:val="18"/>
        </w:rPr>
        <w:t xml:space="preserve">Mức giữ lại </w:t>
      </w:r>
      <w:r w:rsidR="0020030F">
        <w:rPr>
          <w:rFonts w:ascii="Verdana" w:hAnsi="Verdana" w:cs="Arial"/>
          <w:b/>
          <w:sz w:val="18"/>
          <w:szCs w:val="18"/>
        </w:rPr>
        <w:t>về</w:t>
      </w:r>
      <w:r w:rsidRPr="00D725A7">
        <w:rPr>
          <w:rFonts w:ascii="Verdana" w:hAnsi="Verdana" w:cs="Arial"/>
          <w:b/>
          <w:sz w:val="18"/>
          <w:szCs w:val="18"/>
        </w:rPr>
        <w:t xml:space="preserve"> thời gian </w:t>
      </w:r>
      <w:r w:rsidRPr="00D725A7">
        <w:rPr>
          <w:rFonts w:ascii="Verdana" w:hAnsi="Verdana" w:cs="Arial"/>
          <w:sz w:val="18"/>
          <w:szCs w:val="18"/>
        </w:rPr>
        <w:t xml:space="preserve">nghĩa là số giờ đã trôi qua như được quy định tại mục 4.B của </w:t>
      </w:r>
      <w:r w:rsidR="00FC534C">
        <w:rPr>
          <w:rFonts w:ascii="Verdana" w:hAnsi="Verdana" w:cs="Arial"/>
          <w:sz w:val="18"/>
          <w:szCs w:val="18"/>
        </w:rPr>
        <w:t>Bản Kê khai</w:t>
      </w:r>
      <w:r w:rsidRPr="00D725A7">
        <w:rPr>
          <w:rFonts w:ascii="Verdana" w:hAnsi="Verdana" w:cs="Arial"/>
          <w:sz w:val="18"/>
          <w:szCs w:val="18"/>
        </w:rPr>
        <w:t xml:space="preserve"> trước khi việc khôi phục </w:t>
      </w:r>
      <w:r w:rsidRPr="00D725A7">
        <w:rPr>
          <w:rFonts w:ascii="Verdana" w:hAnsi="Verdana" w:cs="Arial"/>
          <w:b/>
          <w:sz w:val="18"/>
          <w:szCs w:val="18"/>
        </w:rPr>
        <w:t>thu nhập bị mất</w:t>
      </w:r>
      <w:r w:rsidRPr="00D725A7">
        <w:rPr>
          <w:rFonts w:ascii="Verdana" w:hAnsi="Verdana" w:cs="Arial"/>
          <w:sz w:val="18"/>
          <w:szCs w:val="18"/>
        </w:rPr>
        <w:t xml:space="preserve"> có thể được xem xét.</w:t>
      </w:r>
    </w:p>
    <w:p w:rsidR="00CF57D7" w:rsidRPr="00321FD3" w:rsidRDefault="00CF57D7" w:rsidP="00CF57D7">
      <w:pPr>
        <w:ind w:right="22"/>
        <w:rPr>
          <w:rFonts w:ascii="Verdana" w:hAnsi="Verdana" w:cs="Tahoma"/>
          <w:b/>
          <w:bCs/>
          <w:sz w:val="18"/>
          <w:szCs w:val="18"/>
        </w:rPr>
      </w:pPr>
    </w:p>
    <w:p w:rsidR="00CF57D7" w:rsidRPr="00321FD3" w:rsidRDefault="00D725A7" w:rsidP="00CF57D7">
      <w:pPr>
        <w:ind w:right="22"/>
        <w:rPr>
          <w:rFonts w:ascii="Verdana" w:hAnsi="Verdana" w:cs="Tahoma"/>
          <w:sz w:val="18"/>
          <w:szCs w:val="18"/>
        </w:rPr>
      </w:pPr>
      <w:r w:rsidRPr="00D725A7">
        <w:rPr>
          <w:rFonts w:ascii="Verdana" w:hAnsi="Verdana" w:cs="Tahoma"/>
          <w:b/>
          <w:bCs/>
          <w:sz w:val="18"/>
          <w:szCs w:val="18"/>
        </w:rPr>
        <w:t xml:space="preserve">Truy cập trái phép </w:t>
      </w:r>
      <w:r w:rsidRPr="00D725A7">
        <w:rPr>
          <w:rFonts w:ascii="Verdana" w:hAnsi="Verdana" w:cs="Tahoma"/>
          <w:bCs/>
          <w:sz w:val="18"/>
          <w:szCs w:val="18"/>
        </w:rPr>
        <w:t xml:space="preserve">nghĩa là việc giành được quyền truy cập vào một </w:t>
      </w:r>
      <w:r w:rsidRPr="00D725A7">
        <w:rPr>
          <w:rFonts w:ascii="Verdana" w:hAnsi="Verdana" w:cs="Tahoma"/>
          <w:b/>
          <w:bCs/>
          <w:sz w:val="18"/>
          <w:szCs w:val="18"/>
        </w:rPr>
        <w:t>hệ thống máy tính</w:t>
      </w:r>
      <w:r w:rsidRPr="00D725A7">
        <w:rPr>
          <w:rFonts w:ascii="Verdana" w:hAnsi="Verdana" w:cs="Tahoma"/>
          <w:bCs/>
          <w:sz w:val="18"/>
          <w:szCs w:val="18"/>
        </w:rPr>
        <w:t xml:space="preserve"> bởi một hoặc nhiều người không được cấp phép hoặc bằng các phương tiện trái phép trong các tình huống không được cho phép.</w:t>
      </w:r>
    </w:p>
    <w:p w:rsidR="00CF57D7" w:rsidRPr="00321FD3" w:rsidRDefault="00CF57D7" w:rsidP="00CF57D7">
      <w:pPr>
        <w:ind w:right="22"/>
        <w:rPr>
          <w:rFonts w:ascii="Verdana" w:hAnsi="Verdana" w:cs="Tahoma"/>
          <w:sz w:val="18"/>
          <w:szCs w:val="18"/>
        </w:rPr>
      </w:pPr>
    </w:p>
    <w:p w:rsidR="00CF57D7" w:rsidRPr="00321FD3" w:rsidRDefault="00D725A7" w:rsidP="00CF57D7">
      <w:pPr>
        <w:ind w:right="22"/>
        <w:rPr>
          <w:rFonts w:ascii="Verdana" w:hAnsi="Verdana" w:cs="Arial"/>
          <w:sz w:val="18"/>
          <w:szCs w:val="18"/>
        </w:rPr>
      </w:pPr>
      <w:r w:rsidRPr="00D725A7">
        <w:rPr>
          <w:rFonts w:ascii="Verdana" w:hAnsi="Verdana" w:cs="Arial"/>
          <w:b/>
          <w:bCs/>
          <w:sz w:val="18"/>
          <w:szCs w:val="18"/>
        </w:rPr>
        <w:t xml:space="preserve">Sử dụng trái phép </w:t>
      </w:r>
      <w:r w:rsidRPr="00D725A7">
        <w:rPr>
          <w:rFonts w:ascii="Verdana" w:hAnsi="Verdana" w:cs="Arial"/>
          <w:bCs/>
          <w:sz w:val="18"/>
          <w:szCs w:val="18"/>
        </w:rPr>
        <w:t xml:space="preserve">nghĩa là việc sử dụng một </w:t>
      </w:r>
      <w:r w:rsidRPr="00D725A7">
        <w:rPr>
          <w:rFonts w:ascii="Verdana" w:hAnsi="Verdana" w:cs="Arial"/>
          <w:b/>
          <w:bCs/>
          <w:sz w:val="18"/>
          <w:szCs w:val="18"/>
        </w:rPr>
        <w:t>hệ thống máy tính</w:t>
      </w:r>
      <w:r w:rsidRPr="00D725A7">
        <w:rPr>
          <w:rFonts w:ascii="Verdana" w:hAnsi="Verdana" w:cs="Arial"/>
          <w:bCs/>
          <w:sz w:val="18"/>
          <w:szCs w:val="18"/>
        </w:rPr>
        <w:t xml:space="preserve"> bởi một hoặc nhiều người không được cấp phép hoặc bởi một người được cấp phép theo cách trái phép hoặc bằng các phương tiện trái phép trong các tình huống không được cho phép.</w:t>
      </w:r>
    </w:p>
    <w:p w:rsidR="00CF57D7" w:rsidRPr="00321FD3" w:rsidRDefault="00CF57D7" w:rsidP="00CF57D7">
      <w:pPr>
        <w:ind w:right="22"/>
        <w:rPr>
          <w:rFonts w:ascii="Verdana" w:hAnsi="Verdana" w:cs="Arial"/>
          <w:sz w:val="18"/>
          <w:szCs w:val="18"/>
        </w:rPr>
      </w:pPr>
    </w:p>
    <w:p w:rsidR="00CF57D7" w:rsidRPr="00321FD3" w:rsidRDefault="00D725A7" w:rsidP="00CF57D7">
      <w:pPr>
        <w:ind w:right="22"/>
        <w:rPr>
          <w:rFonts w:ascii="Verdana" w:hAnsi="Verdana" w:cs="Arial"/>
          <w:sz w:val="18"/>
          <w:szCs w:val="18"/>
        </w:rPr>
      </w:pPr>
      <w:r w:rsidRPr="00D725A7">
        <w:rPr>
          <w:rFonts w:ascii="Verdana" w:hAnsi="Verdana" w:cs="Arial"/>
          <w:b/>
          <w:bCs/>
          <w:sz w:val="18"/>
          <w:szCs w:val="18"/>
        </w:rPr>
        <w:t xml:space="preserve">Công ty bảo hiểm </w:t>
      </w:r>
      <w:r w:rsidRPr="00D725A7">
        <w:rPr>
          <w:rFonts w:ascii="Verdana" w:hAnsi="Verdana" w:cs="Arial"/>
          <w:bCs/>
          <w:sz w:val="18"/>
          <w:szCs w:val="18"/>
        </w:rPr>
        <w:t>nghĩa là Công ty TNHH Bảo hiểm Bảo Việt Tokio Marine</w:t>
      </w:r>
    </w:p>
    <w:p w:rsidR="00EB0F35" w:rsidRPr="00321FD3" w:rsidRDefault="00EB0F35" w:rsidP="00CF57D7">
      <w:pPr>
        <w:ind w:right="22"/>
        <w:rPr>
          <w:rFonts w:ascii="Verdana" w:hAnsi="Verdana" w:cs="Tahoma"/>
          <w:spacing w:val="-1"/>
          <w:sz w:val="18"/>
          <w:szCs w:val="18"/>
        </w:rPr>
        <w:sectPr w:rsidR="00EB0F35" w:rsidRPr="00321FD3" w:rsidSect="002425FA">
          <w:footerReference w:type="default" r:id="rId14"/>
          <w:type w:val="continuous"/>
          <w:pgSz w:w="11907" w:h="16840" w:code="9"/>
          <w:pgMar w:top="1701" w:right="927" w:bottom="839" w:left="1418" w:header="720" w:footer="364" w:gutter="0"/>
          <w:cols w:num="2" w:space="720"/>
          <w:noEndnote/>
          <w:docGrid w:linePitch="326"/>
        </w:sectPr>
      </w:pPr>
    </w:p>
    <w:p w:rsidR="00000000" w:rsidRDefault="00B223DE">
      <w:pPr>
        <w:pStyle w:val="Heading1"/>
        <w:keepNext w:val="0"/>
        <w:spacing w:before="0" w:after="0"/>
      </w:pPr>
      <w:bookmarkStart w:id="24" w:name="_Toc485198652"/>
    </w:p>
    <w:p w:rsidR="00000000" w:rsidRDefault="00B223DE">
      <w:pPr>
        <w:pStyle w:val="Heading1"/>
        <w:keepNext w:val="0"/>
        <w:spacing w:before="0" w:after="0"/>
      </w:pPr>
    </w:p>
    <w:p w:rsidR="00000000" w:rsidRDefault="00B223DE">
      <w:pPr>
        <w:pStyle w:val="Heading1"/>
        <w:keepNext w:val="0"/>
        <w:spacing w:before="0" w:after="0"/>
      </w:pPr>
    </w:p>
    <w:p w:rsidR="00000000" w:rsidRDefault="00B223DE">
      <w:pPr>
        <w:pStyle w:val="Heading1"/>
        <w:keepNext w:val="0"/>
        <w:spacing w:before="0" w:after="0"/>
      </w:pPr>
    </w:p>
    <w:p w:rsidR="00000000" w:rsidRDefault="00CF57D7">
      <w:pPr>
        <w:pStyle w:val="Heading1"/>
        <w:keepNext w:val="0"/>
        <w:spacing w:before="0" w:after="0"/>
      </w:pPr>
      <w:r w:rsidRPr="009C542F">
        <w:lastRenderedPageBreak/>
        <w:t xml:space="preserve">8. </w:t>
      </w:r>
      <w:r w:rsidR="00C22A7C" w:rsidRPr="009C542F">
        <w:t>Điều khoản loại trừ</w:t>
      </w:r>
      <w:bookmarkEnd w:id="24"/>
    </w:p>
    <w:p w:rsidR="00CF57D7" w:rsidRPr="009C542F" w:rsidRDefault="00CF57D7" w:rsidP="00CF57D7">
      <w:pPr>
        <w:ind w:right="936"/>
        <w:rPr>
          <w:rFonts w:ascii="Verdana" w:hAnsi="Verdana" w:cs="Tahoma"/>
          <w:b/>
          <w:bCs/>
          <w:sz w:val="18"/>
          <w:szCs w:val="18"/>
        </w:rPr>
      </w:pPr>
    </w:p>
    <w:p w:rsidR="00CF57D7" w:rsidRPr="009C542F" w:rsidRDefault="009C542F" w:rsidP="002425FA">
      <w:pPr>
        <w:ind w:right="52"/>
        <w:rPr>
          <w:rFonts w:ascii="Verdana" w:hAnsi="Verdana" w:cs="Tahoma"/>
          <w:sz w:val="18"/>
          <w:szCs w:val="18"/>
        </w:rPr>
      </w:pPr>
      <w:r w:rsidRPr="009C542F">
        <w:rPr>
          <w:rFonts w:ascii="Verdana" w:hAnsi="Verdana" w:cs="Tahoma"/>
          <w:b/>
          <w:bCs/>
          <w:sz w:val="18"/>
          <w:szCs w:val="18"/>
        </w:rPr>
        <w:t>Công ty bảo hiểm</w:t>
      </w:r>
      <w:r w:rsidR="00CF57D7" w:rsidRPr="009C542F">
        <w:rPr>
          <w:rFonts w:ascii="Verdana" w:hAnsi="Verdana" w:cs="Tahoma"/>
          <w:b/>
          <w:bCs/>
          <w:sz w:val="18"/>
          <w:szCs w:val="18"/>
        </w:rPr>
        <w:t xml:space="preserve"> </w:t>
      </w:r>
      <w:r w:rsidR="00C22A7C" w:rsidRPr="009C542F">
        <w:rPr>
          <w:rFonts w:ascii="Verdana" w:hAnsi="Verdana" w:cs="Tahoma"/>
          <w:bCs/>
          <w:sz w:val="18"/>
          <w:szCs w:val="18"/>
        </w:rPr>
        <w:t xml:space="preserve">không chịu trách nhiệm đối với bất kỳ </w:t>
      </w:r>
      <w:r w:rsidR="00C22A7C" w:rsidRPr="009C542F">
        <w:rPr>
          <w:rFonts w:ascii="Verdana" w:hAnsi="Verdana" w:cs="Tahoma"/>
          <w:b/>
          <w:bCs/>
          <w:sz w:val="18"/>
          <w:szCs w:val="18"/>
        </w:rPr>
        <w:t xml:space="preserve">khiếu nại </w:t>
      </w:r>
      <w:r w:rsidR="00C22A7C" w:rsidRPr="009C542F">
        <w:rPr>
          <w:rFonts w:ascii="Verdana" w:hAnsi="Verdana" w:cs="Tahoma"/>
          <w:bCs/>
          <w:sz w:val="18"/>
          <w:szCs w:val="18"/>
        </w:rPr>
        <w:t>nào trực tiếp hoặc gián tiếp phát sinh từ hoặc dưới bất kỳ hình thức nào có thể quy cho</w:t>
      </w:r>
      <w:r w:rsidR="00CF57D7"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1. </w:t>
      </w:r>
      <w:r w:rsidR="00C22A7C" w:rsidRPr="009C542F">
        <w:rPr>
          <w:rFonts w:ascii="Verdana" w:hAnsi="Verdana" w:cs="Tahoma"/>
          <w:sz w:val="18"/>
          <w:szCs w:val="18"/>
        </w:rPr>
        <w:t xml:space="preserve">Bất kỳ </w:t>
      </w:r>
      <w:r w:rsidR="00C22A7C" w:rsidRPr="009C542F">
        <w:rPr>
          <w:rFonts w:ascii="Verdana" w:hAnsi="Verdana" w:cs="Tahoma"/>
          <w:b/>
          <w:sz w:val="18"/>
          <w:szCs w:val="18"/>
        </w:rPr>
        <w:t>khiếu nại</w:t>
      </w:r>
      <w:r w:rsidR="00C22A7C" w:rsidRPr="009C542F">
        <w:rPr>
          <w:rFonts w:ascii="Verdana" w:hAnsi="Verdana" w:cs="Tahoma"/>
          <w:sz w:val="18"/>
          <w:szCs w:val="18"/>
        </w:rPr>
        <w:t xml:space="preserve"> hoặc tình huống nào phát sinh từ bất kỳ </w:t>
      </w:r>
      <w:r w:rsidR="00C22A7C" w:rsidRPr="009C542F">
        <w:rPr>
          <w:rFonts w:ascii="Verdana" w:hAnsi="Verdana" w:cs="Tahoma"/>
          <w:b/>
          <w:sz w:val="18"/>
          <w:szCs w:val="18"/>
        </w:rPr>
        <w:t xml:space="preserve">Sự kiện bảo hiểm </w:t>
      </w:r>
      <w:r w:rsidR="00C22A7C" w:rsidRPr="009C542F">
        <w:rPr>
          <w:rFonts w:ascii="Verdana" w:hAnsi="Verdana" w:cs="Tahoma"/>
          <w:sz w:val="18"/>
          <w:szCs w:val="18"/>
        </w:rPr>
        <w:t xml:space="preserve">nào xảy ra trước </w:t>
      </w:r>
      <w:r w:rsidR="00C22A7C" w:rsidRPr="009C542F">
        <w:rPr>
          <w:rFonts w:ascii="Verdana" w:hAnsi="Verdana" w:cs="Tahoma"/>
          <w:b/>
          <w:sz w:val="18"/>
          <w:szCs w:val="18"/>
        </w:rPr>
        <w:t>ngày hồi tố</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bCs/>
          <w:sz w:val="18"/>
          <w:szCs w:val="18"/>
        </w:rPr>
      </w:pPr>
      <w:r w:rsidRPr="009C542F">
        <w:rPr>
          <w:rFonts w:ascii="Verdana" w:hAnsi="Verdana" w:cs="Tahoma"/>
          <w:sz w:val="18"/>
          <w:szCs w:val="18"/>
        </w:rPr>
        <w:t xml:space="preserve">2. </w:t>
      </w:r>
      <w:r w:rsidR="00C22A7C" w:rsidRPr="009C542F">
        <w:rPr>
          <w:rFonts w:ascii="Verdana" w:hAnsi="Verdana" w:cs="Tahoma"/>
          <w:sz w:val="18"/>
          <w:szCs w:val="18"/>
        </w:rPr>
        <w:t xml:space="preserve">Bất kỳ </w:t>
      </w:r>
      <w:r w:rsidR="00C22A7C" w:rsidRPr="009C542F">
        <w:rPr>
          <w:rFonts w:ascii="Verdana" w:hAnsi="Verdana" w:cs="Tahoma"/>
          <w:b/>
          <w:sz w:val="18"/>
          <w:szCs w:val="18"/>
        </w:rPr>
        <w:t xml:space="preserve">khiếu nại </w:t>
      </w:r>
      <w:r w:rsidR="00C22A7C" w:rsidRPr="009C542F">
        <w:rPr>
          <w:rFonts w:ascii="Verdana" w:hAnsi="Verdana" w:cs="Tahoma"/>
          <w:sz w:val="18"/>
          <w:szCs w:val="18"/>
        </w:rPr>
        <w:t xml:space="preserve">nào được đưa ra </w:t>
      </w:r>
      <w:r w:rsidR="00CF1CB7">
        <w:rPr>
          <w:rFonts w:ascii="Verdana" w:hAnsi="Verdana" w:cs="Tahoma"/>
          <w:sz w:val="18"/>
          <w:szCs w:val="18"/>
        </w:rPr>
        <w:t xml:space="preserve">lần đầu </w:t>
      </w:r>
      <w:r w:rsidR="00C22A7C" w:rsidRPr="009C542F">
        <w:rPr>
          <w:rFonts w:ascii="Verdana" w:hAnsi="Verdana" w:cs="Tahoma"/>
          <w:sz w:val="18"/>
          <w:szCs w:val="18"/>
        </w:rPr>
        <w:t xml:space="preserve">trước khi </w:t>
      </w:r>
      <w:r w:rsidR="00CF1CB7">
        <w:rPr>
          <w:rFonts w:ascii="Verdana" w:hAnsi="Verdana" w:cs="Tahoma"/>
          <w:sz w:val="18"/>
          <w:szCs w:val="18"/>
        </w:rPr>
        <w:t>hợp đồng</w:t>
      </w:r>
      <w:r w:rsidR="00CF1CB7" w:rsidRPr="009C542F">
        <w:rPr>
          <w:rFonts w:ascii="Verdana" w:hAnsi="Verdana" w:cs="Tahoma"/>
          <w:sz w:val="18"/>
          <w:szCs w:val="18"/>
        </w:rPr>
        <w:t xml:space="preserve"> </w:t>
      </w:r>
      <w:r w:rsidR="00C22A7C" w:rsidRPr="009C542F">
        <w:rPr>
          <w:rFonts w:ascii="Verdana" w:hAnsi="Verdana" w:cs="Tahoma"/>
          <w:sz w:val="18"/>
          <w:szCs w:val="18"/>
        </w:rPr>
        <w:t xml:space="preserve">bảo hiểm này có hiệu lực hoặc bất kỳ hành động, sự việc hay tình huống nào đã xảy ra trước khi </w:t>
      </w:r>
      <w:r w:rsidR="0035797A">
        <w:rPr>
          <w:rFonts w:ascii="Verdana" w:hAnsi="Verdana" w:cs="Tahoma"/>
          <w:sz w:val="18"/>
          <w:szCs w:val="18"/>
        </w:rPr>
        <w:t>hợp đồng</w:t>
      </w:r>
      <w:r w:rsidR="0035797A" w:rsidRPr="009C542F">
        <w:rPr>
          <w:rFonts w:ascii="Verdana" w:hAnsi="Verdana" w:cs="Tahoma"/>
          <w:sz w:val="18"/>
          <w:szCs w:val="18"/>
        </w:rPr>
        <w:t xml:space="preserve"> </w:t>
      </w:r>
      <w:r w:rsidR="00C22A7C" w:rsidRPr="009C542F">
        <w:rPr>
          <w:rFonts w:ascii="Verdana" w:hAnsi="Verdana" w:cs="Tahoma"/>
          <w:sz w:val="18"/>
          <w:szCs w:val="18"/>
        </w:rPr>
        <w:t xml:space="preserve">bảo hiểm này có hiệu lực, nếu </w:t>
      </w:r>
      <w:r w:rsidR="00C22A7C" w:rsidRPr="009C542F">
        <w:rPr>
          <w:rFonts w:ascii="Verdana" w:hAnsi="Verdana" w:cs="Tahoma"/>
          <w:b/>
          <w:bCs/>
          <w:sz w:val="18"/>
          <w:szCs w:val="18"/>
        </w:rPr>
        <w:t>Người được bảo hiểm</w:t>
      </w:r>
      <w:r w:rsidRPr="009C542F">
        <w:rPr>
          <w:rFonts w:ascii="Verdana" w:hAnsi="Verdana" w:cs="Tahoma"/>
          <w:sz w:val="18"/>
          <w:szCs w:val="18"/>
        </w:rPr>
        <w:t xml:space="preserve"> </w:t>
      </w:r>
      <w:r w:rsidR="00C22A7C" w:rsidRPr="009C542F">
        <w:rPr>
          <w:rFonts w:ascii="Verdana" w:hAnsi="Verdana" w:cs="Tahoma"/>
          <w:sz w:val="18"/>
          <w:szCs w:val="18"/>
        </w:rPr>
        <w:t>đã biết hoặc hẳn đã đoán trước được rằng các hành động, sự việc hoặc tình huống đó có thể làm phát sinh</w:t>
      </w:r>
      <w:r w:rsidRPr="009C542F">
        <w:rPr>
          <w:rFonts w:ascii="Verdana" w:hAnsi="Verdana" w:cs="Tahoma"/>
          <w:sz w:val="18"/>
          <w:szCs w:val="18"/>
        </w:rPr>
        <w:t xml:space="preserve"> </w:t>
      </w:r>
      <w:r w:rsidR="00C22A7C" w:rsidRPr="009C542F">
        <w:rPr>
          <w:rFonts w:ascii="Verdana" w:hAnsi="Verdana" w:cs="Tahoma"/>
          <w:b/>
          <w:bCs/>
          <w:sz w:val="18"/>
          <w:szCs w:val="18"/>
        </w:rPr>
        <w:t>khiếu nại</w:t>
      </w:r>
      <w:r w:rsidRPr="009C542F">
        <w:rPr>
          <w:rFonts w:ascii="Verdana" w:hAnsi="Verdana" w:cs="Tahoma"/>
          <w:bCs/>
          <w:sz w:val="18"/>
          <w:szCs w:val="18"/>
        </w:rPr>
        <w:t>;</w:t>
      </w:r>
    </w:p>
    <w:p w:rsidR="00CF57D7" w:rsidRPr="009C542F" w:rsidRDefault="00CF57D7" w:rsidP="002425FA">
      <w:pPr>
        <w:ind w:right="52"/>
        <w:rPr>
          <w:rFonts w:ascii="Verdana" w:hAnsi="Verdana" w:cs="Tahoma"/>
          <w:b/>
          <w:bCs/>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3. </w:t>
      </w:r>
      <w:r w:rsidR="00C22A7C" w:rsidRPr="009C542F">
        <w:rPr>
          <w:rFonts w:ascii="Verdana" w:hAnsi="Verdana" w:cs="Tahoma"/>
          <w:sz w:val="18"/>
          <w:szCs w:val="18"/>
        </w:rPr>
        <w:t>Bất kỳ</w:t>
      </w:r>
      <w:r w:rsidRPr="009C542F">
        <w:rPr>
          <w:rFonts w:ascii="Verdana" w:hAnsi="Verdana" w:cs="Tahoma"/>
          <w:sz w:val="18"/>
          <w:szCs w:val="18"/>
        </w:rPr>
        <w:t xml:space="preserve"> </w:t>
      </w:r>
      <w:r w:rsidR="00C22A7C" w:rsidRPr="009C542F">
        <w:rPr>
          <w:rFonts w:ascii="Verdana" w:hAnsi="Verdana" w:cs="Tahoma"/>
          <w:b/>
          <w:bCs/>
          <w:sz w:val="18"/>
          <w:szCs w:val="18"/>
        </w:rPr>
        <w:t>khiếu nại</w:t>
      </w:r>
      <w:r w:rsidRPr="009C542F">
        <w:rPr>
          <w:rFonts w:ascii="Verdana" w:hAnsi="Verdana" w:cs="Tahoma"/>
          <w:sz w:val="18"/>
          <w:szCs w:val="18"/>
        </w:rPr>
        <w:t xml:space="preserve"> </w:t>
      </w:r>
      <w:r w:rsidR="00C22A7C" w:rsidRPr="009C542F">
        <w:rPr>
          <w:rFonts w:ascii="Verdana" w:hAnsi="Verdana" w:cs="Tahoma"/>
          <w:sz w:val="18"/>
          <w:szCs w:val="18"/>
        </w:rPr>
        <w:t xml:space="preserve">hoặc tình huống nào đã được thông báo cho một </w:t>
      </w:r>
      <w:r w:rsidR="00D725A7" w:rsidRPr="00D725A7">
        <w:rPr>
          <w:rFonts w:ascii="Verdana" w:hAnsi="Verdana" w:cs="Tahoma"/>
          <w:sz w:val="18"/>
          <w:szCs w:val="18"/>
        </w:rPr>
        <w:t xml:space="preserve">công ty bảo hiểm </w:t>
      </w:r>
      <w:r w:rsidR="00C22A7C" w:rsidRPr="009C542F">
        <w:rPr>
          <w:rFonts w:ascii="Verdana" w:hAnsi="Verdana" w:cs="Tahoma"/>
          <w:sz w:val="18"/>
          <w:szCs w:val="18"/>
        </w:rPr>
        <w:t xml:space="preserve">trước đó trước khi </w:t>
      </w:r>
      <w:r w:rsidR="00BB62C3">
        <w:rPr>
          <w:rFonts w:ascii="Verdana" w:hAnsi="Verdana" w:cs="Tahoma"/>
          <w:sz w:val="18"/>
          <w:szCs w:val="18"/>
        </w:rPr>
        <w:t>hợp đồng</w:t>
      </w:r>
      <w:r w:rsidR="00BB62C3" w:rsidRPr="009C542F">
        <w:rPr>
          <w:rFonts w:ascii="Verdana" w:hAnsi="Verdana" w:cs="Tahoma"/>
          <w:sz w:val="18"/>
          <w:szCs w:val="18"/>
        </w:rPr>
        <w:t xml:space="preserve"> </w:t>
      </w:r>
      <w:r w:rsidR="00C22A7C" w:rsidRPr="009C542F">
        <w:rPr>
          <w:rFonts w:ascii="Verdana" w:hAnsi="Verdana" w:cs="Tahoma"/>
          <w:sz w:val="18"/>
          <w:szCs w:val="18"/>
        </w:rPr>
        <w:t>bảo hiểm này có hiệu lực</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widowControl/>
        <w:kinsoku/>
        <w:ind w:right="52"/>
        <w:rPr>
          <w:rFonts w:ascii="Arial" w:hAnsi="Arial" w:cs="Arial"/>
          <w:sz w:val="20"/>
          <w:szCs w:val="20"/>
          <w:lang w:val="en-GB"/>
        </w:rPr>
      </w:pPr>
      <w:r w:rsidRPr="009C542F">
        <w:rPr>
          <w:rFonts w:ascii="Verdana" w:hAnsi="Verdana"/>
          <w:sz w:val="18"/>
          <w:szCs w:val="18"/>
          <w:lang w:val="en-GB"/>
        </w:rPr>
        <w:t xml:space="preserve">4. </w:t>
      </w:r>
      <w:r w:rsidR="00C22A7C" w:rsidRPr="009C542F">
        <w:rPr>
          <w:rFonts w:ascii="Verdana" w:hAnsi="Verdana"/>
          <w:sz w:val="18"/>
          <w:szCs w:val="18"/>
          <w:lang w:val="en-GB"/>
        </w:rPr>
        <w:t>Bất kỳ</w:t>
      </w:r>
      <w:r w:rsidRPr="009C542F">
        <w:rPr>
          <w:rFonts w:ascii="Verdana" w:hAnsi="Verdana"/>
          <w:sz w:val="18"/>
          <w:szCs w:val="18"/>
          <w:lang w:val="en-GB"/>
        </w:rPr>
        <w:t xml:space="preserve"> </w:t>
      </w:r>
      <w:r w:rsidR="00C22A7C" w:rsidRPr="009C542F">
        <w:rPr>
          <w:rFonts w:ascii="Verdana" w:hAnsi="Verdana"/>
          <w:b/>
          <w:bCs/>
          <w:sz w:val="18"/>
          <w:szCs w:val="18"/>
          <w:lang w:val="en-GB"/>
        </w:rPr>
        <w:t>khiếu nại</w:t>
      </w:r>
      <w:r w:rsidRPr="009C542F">
        <w:rPr>
          <w:rFonts w:ascii="Verdana" w:hAnsi="Verdana"/>
          <w:sz w:val="18"/>
          <w:szCs w:val="18"/>
          <w:lang w:val="en-GB"/>
        </w:rPr>
        <w:t xml:space="preserve"> </w:t>
      </w:r>
      <w:r w:rsidR="00C22A7C" w:rsidRPr="009C542F">
        <w:rPr>
          <w:rFonts w:ascii="Verdana" w:hAnsi="Verdana"/>
          <w:sz w:val="18"/>
          <w:szCs w:val="18"/>
          <w:lang w:val="en-GB"/>
        </w:rPr>
        <w:t xml:space="preserve">nào do một </w:t>
      </w:r>
      <w:r w:rsidR="00C22A7C" w:rsidRPr="009C542F">
        <w:rPr>
          <w:rFonts w:ascii="Verdana" w:hAnsi="Verdana"/>
          <w:b/>
          <w:sz w:val="18"/>
          <w:szCs w:val="18"/>
          <w:lang w:val="en-GB"/>
        </w:rPr>
        <w:t>Người được bảo hiểm</w:t>
      </w:r>
      <w:r w:rsidR="00C22A7C" w:rsidRPr="009C542F">
        <w:rPr>
          <w:rFonts w:ascii="Verdana" w:hAnsi="Verdana"/>
          <w:sz w:val="18"/>
          <w:szCs w:val="18"/>
          <w:lang w:val="en-GB"/>
        </w:rPr>
        <w:t xml:space="preserve"> đưa ra chống lại một </w:t>
      </w:r>
      <w:r w:rsidR="00C22A7C" w:rsidRPr="009C542F">
        <w:rPr>
          <w:rFonts w:ascii="Verdana" w:hAnsi="Verdana"/>
          <w:b/>
          <w:sz w:val="18"/>
          <w:szCs w:val="18"/>
          <w:lang w:val="en-GB"/>
        </w:rPr>
        <w:t xml:space="preserve">Người được bảo hiểm </w:t>
      </w:r>
      <w:r w:rsidR="00C22A7C" w:rsidRPr="009C542F">
        <w:rPr>
          <w:rFonts w:ascii="Verdana" w:hAnsi="Verdana"/>
          <w:sz w:val="18"/>
          <w:szCs w:val="18"/>
          <w:lang w:val="en-GB"/>
        </w:rPr>
        <w:t>khác</w:t>
      </w:r>
      <w:r w:rsidRPr="009C542F">
        <w:rPr>
          <w:rFonts w:ascii="Verdana" w:hAnsi="Verdana"/>
          <w:sz w:val="18"/>
          <w:szCs w:val="18"/>
          <w:lang w:val="en-GB"/>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5. </w:t>
      </w:r>
      <w:r w:rsidR="00C22A7C" w:rsidRPr="009C542F">
        <w:rPr>
          <w:rFonts w:ascii="Verdana" w:hAnsi="Verdana" w:cs="Tahoma"/>
          <w:sz w:val="18"/>
          <w:szCs w:val="18"/>
        </w:rPr>
        <w:t>Bất kỳ</w:t>
      </w:r>
      <w:r w:rsidR="00C22A7C" w:rsidRPr="009C542F">
        <w:rPr>
          <w:rFonts w:ascii="Verdana" w:hAnsi="Verdana" w:cs="Tahoma"/>
          <w:b/>
          <w:sz w:val="18"/>
          <w:szCs w:val="18"/>
        </w:rPr>
        <w:t xml:space="preserve"> khiếu nại</w:t>
      </w:r>
      <w:r w:rsidRPr="009C542F">
        <w:rPr>
          <w:rFonts w:ascii="Verdana" w:hAnsi="Verdana" w:cs="Tahoma"/>
          <w:sz w:val="18"/>
          <w:szCs w:val="18"/>
        </w:rPr>
        <w:t xml:space="preserve"> </w:t>
      </w:r>
      <w:r w:rsidR="00C22A7C" w:rsidRPr="009C542F">
        <w:rPr>
          <w:rFonts w:ascii="Verdana" w:hAnsi="Verdana" w:cs="Tahoma"/>
          <w:sz w:val="18"/>
          <w:szCs w:val="18"/>
        </w:rPr>
        <w:t xml:space="preserve">nào phát sinh từ hành vi cố ý, hành vi có chủ ý, hành vi </w:t>
      </w:r>
      <w:r w:rsidR="006367E4">
        <w:rPr>
          <w:rFonts w:ascii="Verdana" w:hAnsi="Verdana" w:cs="Tahoma"/>
          <w:sz w:val="18"/>
          <w:szCs w:val="18"/>
        </w:rPr>
        <w:t>ác ý</w:t>
      </w:r>
      <w:r w:rsidR="00C22A7C" w:rsidRPr="009C542F">
        <w:rPr>
          <w:rFonts w:ascii="Verdana" w:hAnsi="Verdana" w:cs="Tahoma"/>
          <w:sz w:val="18"/>
          <w:szCs w:val="18"/>
        </w:rPr>
        <w:t xml:space="preserve">, gian lận, không trung thực hoặc hành vi phạm tội. Bất kể các quy định trên, bảo hiểm theo </w:t>
      </w:r>
      <w:r w:rsidR="009F7079">
        <w:rPr>
          <w:rFonts w:ascii="Verdana" w:hAnsi="Verdana" w:cs="Tahoma"/>
          <w:sz w:val="18"/>
          <w:szCs w:val="18"/>
        </w:rPr>
        <w:t>hợp đồng</w:t>
      </w:r>
      <w:r w:rsidR="009F7079" w:rsidRPr="009C542F">
        <w:rPr>
          <w:rFonts w:ascii="Verdana" w:hAnsi="Verdana" w:cs="Tahoma"/>
          <w:sz w:val="18"/>
          <w:szCs w:val="18"/>
        </w:rPr>
        <w:t xml:space="preserve"> </w:t>
      </w:r>
      <w:r w:rsidR="00C22A7C" w:rsidRPr="009C542F">
        <w:rPr>
          <w:rFonts w:ascii="Verdana" w:hAnsi="Verdana" w:cs="Tahoma"/>
          <w:sz w:val="18"/>
          <w:szCs w:val="18"/>
        </w:rPr>
        <w:t xml:space="preserve">bảo hiểm này sẽ áp dụng đối với </w:t>
      </w:r>
      <w:r w:rsidR="00C22A7C" w:rsidRPr="009C542F">
        <w:rPr>
          <w:rFonts w:ascii="Verdana" w:hAnsi="Verdana" w:cs="Tahoma"/>
          <w:b/>
          <w:sz w:val="18"/>
          <w:szCs w:val="18"/>
        </w:rPr>
        <w:t>chi phí</w:t>
      </w:r>
      <w:r w:rsidR="006367E4">
        <w:rPr>
          <w:rFonts w:ascii="Verdana" w:hAnsi="Verdana" w:cs="Tahoma"/>
          <w:b/>
          <w:sz w:val="18"/>
          <w:szCs w:val="18"/>
        </w:rPr>
        <w:t xml:space="preserve"> dàn xếp</w:t>
      </w:r>
      <w:r w:rsidR="00C22A7C" w:rsidRPr="009C542F">
        <w:rPr>
          <w:rFonts w:ascii="Verdana" w:hAnsi="Verdana" w:cs="Tahoma"/>
          <w:b/>
          <w:sz w:val="18"/>
          <w:szCs w:val="18"/>
        </w:rPr>
        <w:t xml:space="preserve"> khiếu nại </w:t>
      </w:r>
      <w:r w:rsidR="00C22A7C" w:rsidRPr="009C542F">
        <w:rPr>
          <w:rFonts w:ascii="Verdana" w:hAnsi="Verdana" w:cs="Tahoma"/>
          <w:sz w:val="18"/>
          <w:szCs w:val="18"/>
        </w:rPr>
        <w:t xml:space="preserve">phát sinh trong quá trình biện hộ cho bất kỳ </w:t>
      </w:r>
      <w:r w:rsidR="00C22A7C" w:rsidRPr="009C542F">
        <w:rPr>
          <w:rFonts w:ascii="Verdana" w:hAnsi="Verdana" w:cs="Tahoma"/>
          <w:b/>
          <w:bCs/>
          <w:sz w:val="18"/>
          <w:szCs w:val="18"/>
        </w:rPr>
        <w:t>khiếu nại</w:t>
      </w:r>
      <w:r w:rsidR="00C22A7C" w:rsidRPr="009C542F">
        <w:rPr>
          <w:rFonts w:ascii="Verdana" w:hAnsi="Verdana" w:cs="Tahoma"/>
          <w:bCs/>
          <w:sz w:val="18"/>
          <w:szCs w:val="18"/>
        </w:rPr>
        <w:t xml:space="preserve"> nào</w:t>
      </w:r>
      <w:r w:rsidR="00C22A7C" w:rsidRPr="009C542F">
        <w:rPr>
          <w:rFonts w:ascii="Verdana" w:hAnsi="Verdana" w:cs="Tahoma"/>
          <w:sz w:val="18"/>
          <w:szCs w:val="18"/>
        </w:rPr>
        <w:t xml:space="preserve"> như vậy</w:t>
      </w:r>
      <w:r w:rsidRPr="009C542F">
        <w:rPr>
          <w:rFonts w:ascii="Verdana" w:hAnsi="Verdana" w:cs="Tahoma"/>
          <w:sz w:val="18"/>
          <w:szCs w:val="18"/>
        </w:rPr>
        <w:t xml:space="preserve">, </w:t>
      </w:r>
      <w:r w:rsidR="00C22A7C" w:rsidRPr="009C542F">
        <w:rPr>
          <w:rFonts w:ascii="Verdana" w:hAnsi="Verdana" w:cs="Tahoma"/>
          <w:sz w:val="18"/>
          <w:szCs w:val="18"/>
        </w:rPr>
        <w:t xml:space="preserve">nhưng sẽ không áp dụng đối với bất kỳ </w:t>
      </w:r>
      <w:r w:rsidR="00C22A7C" w:rsidRPr="009C542F">
        <w:rPr>
          <w:rFonts w:ascii="Verdana" w:hAnsi="Verdana" w:cs="Tahoma"/>
          <w:b/>
          <w:sz w:val="18"/>
          <w:szCs w:val="18"/>
        </w:rPr>
        <w:t>khoản tiền bồi thường thiệt hại</w:t>
      </w:r>
      <w:r w:rsidR="00C22A7C" w:rsidRPr="009C542F">
        <w:rPr>
          <w:rFonts w:ascii="Verdana" w:hAnsi="Verdana" w:cs="Tahoma"/>
          <w:sz w:val="18"/>
          <w:szCs w:val="18"/>
        </w:rPr>
        <w:t xml:space="preserve"> nào mà</w:t>
      </w:r>
      <w:r w:rsidRPr="009C542F">
        <w:rPr>
          <w:rFonts w:ascii="Verdana" w:hAnsi="Verdana" w:cs="Tahoma"/>
          <w:sz w:val="18"/>
          <w:szCs w:val="18"/>
        </w:rPr>
        <w:t xml:space="preserve"> </w:t>
      </w:r>
      <w:r w:rsidR="00C22A7C" w:rsidRPr="009C542F">
        <w:rPr>
          <w:rFonts w:ascii="Verdana" w:hAnsi="Verdana" w:cs="Tahoma"/>
          <w:b/>
          <w:bCs/>
          <w:sz w:val="18"/>
          <w:szCs w:val="18"/>
        </w:rPr>
        <w:t>Người được bảo hiểm</w:t>
      </w:r>
      <w:r w:rsidRPr="009C542F">
        <w:rPr>
          <w:rFonts w:ascii="Verdana" w:hAnsi="Verdana" w:cs="Tahoma"/>
          <w:b/>
          <w:bCs/>
          <w:sz w:val="18"/>
          <w:szCs w:val="18"/>
        </w:rPr>
        <w:t xml:space="preserve"> </w:t>
      </w:r>
      <w:r w:rsidR="00C22A7C" w:rsidRPr="009C542F">
        <w:rPr>
          <w:rFonts w:ascii="Verdana" w:hAnsi="Verdana" w:cs="Tahoma"/>
          <w:bCs/>
          <w:sz w:val="18"/>
          <w:szCs w:val="18"/>
        </w:rPr>
        <w:t xml:space="preserve">có </w:t>
      </w:r>
      <w:r w:rsidR="00C22A7C" w:rsidRPr="009C542F">
        <w:rPr>
          <w:rFonts w:ascii="Verdana" w:hAnsi="Verdana" w:cs="Tahoma"/>
          <w:sz w:val="18"/>
          <w:szCs w:val="18"/>
        </w:rPr>
        <w:t xml:space="preserve">thể có nghĩa vụ chi trả theo luật. </w:t>
      </w:r>
      <w:r w:rsidR="009C542F" w:rsidRPr="009C542F">
        <w:rPr>
          <w:rFonts w:ascii="Verdana" w:hAnsi="Verdana" w:cs="Tahoma"/>
          <w:b/>
          <w:bCs/>
          <w:sz w:val="18"/>
          <w:szCs w:val="18"/>
        </w:rPr>
        <w:t>Công ty bảo hiểm</w:t>
      </w:r>
      <w:r w:rsidRPr="009C542F">
        <w:rPr>
          <w:rFonts w:ascii="Verdana" w:hAnsi="Verdana" w:cs="Tahoma"/>
          <w:b/>
          <w:bCs/>
          <w:sz w:val="18"/>
          <w:szCs w:val="18"/>
        </w:rPr>
        <w:t xml:space="preserve"> </w:t>
      </w:r>
      <w:r w:rsidR="00C05F47" w:rsidRPr="009C542F">
        <w:rPr>
          <w:rFonts w:ascii="Verdana" w:hAnsi="Verdana" w:cs="Tahoma"/>
          <w:bCs/>
          <w:sz w:val="18"/>
          <w:szCs w:val="18"/>
        </w:rPr>
        <w:t xml:space="preserve">có quyền </w:t>
      </w:r>
      <w:r w:rsidR="00C05F47" w:rsidRPr="009C542F">
        <w:rPr>
          <w:rFonts w:ascii="Verdana" w:hAnsi="Verdana" w:cs="Tahoma"/>
          <w:sz w:val="18"/>
          <w:szCs w:val="18"/>
        </w:rPr>
        <w:t xml:space="preserve">thu hồi các </w:t>
      </w:r>
      <w:r w:rsidR="00C05F47" w:rsidRPr="009C542F">
        <w:rPr>
          <w:rFonts w:ascii="Verdana" w:hAnsi="Verdana" w:cs="Tahoma"/>
          <w:b/>
          <w:sz w:val="18"/>
          <w:szCs w:val="18"/>
        </w:rPr>
        <w:t xml:space="preserve">chi phí </w:t>
      </w:r>
      <w:r w:rsidR="006367E4">
        <w:rPr>
          <w:rFonts w:ascii="Verdana" w:hAnsi="Verdana" w:cs="Tahoma"/>
          <w:b/>
          <w:sz w:val="18"/>
          <w:szCs w:val="18"/>
        </w:rPr>
        <w:t xml:space="preserve">dàn xếp </w:t>
      </w:r>
      <w:r w:rsidR="00C05F47" w:rsidRPr="009C542F">
        <w:rPr>
          <w:rFonts w:ascii="Verdana" w:hAnsi="Verdana" w:cs="Tahoma"/>
          <w:b/>
          <w:sz w:val="18"/>
          <w:szCs w:val="18"/>
        </w:rPr>
        <w:t>khiếu nại</w:t>
      </w:r>
      <w:r w:rsidR="00C05F47" w:rsidRPr="009C542F">
        <w:rPr>
          <w:rFonts w:ascii="Verdana" w:hAnsi="Verdana" w:cs="Tahoma"/>
          <w:sz w:val="18"/>
          <w:szCs w:val="18"/>
        </w:rPr>
        <w:t xml:space="preserve"> đã chi trả cho </w:t>
      </w:r>
      <w:r w:rsidR="00C05F47" w:rsidRPr="009C542F">
        <w:rPr>
          <w:rFonts w:ascii="Verdana" w:hAnsi="Verdana" w:cs="Tahoma"/>
          <w:b/>
          <w:sz w:val="18"/>
          <w:szCs w:val="18"/>
        </w:rPr>
        <w:t xml:space="preserve">Người được bảo hiểm </w:t>
      </w:r>
      <w:r w:rsidR="00C05F47" w:rsidRPr="009C542F">
        <w:rPr>
          <w:rFonts w:ascii="Verdana" w:hAnsi="Verdana" w:cs="Tahoma"/>
          <w:sz w:val="18"/>
          <w:szCs w:val="18"/>
        </w:rPr>
        <w:t xml:space="preserve">nếu tòa án, hội đồng xét xử hoặc trọng tài phát hiện </w:t>
      </w:r>
      <w:r w:rsidR="00C05F47" w:rsidRPr="009C542F">
        <w:rPr>
          <w:rFonts w:ascii="Verdana" w:hAnsi="Verdana" w:cs="Tahoma"/>
          <w:b/>
          <w:sz w:val="18"/>
          <w:szCs w:val="18"/>
        </w:rPr>
        <w:t>Người được bảo hiểm</w:t>
      </w:r>
      <w:r w:rsidR="00C05F47" w:rsidRPr="009C542F">
        <w:rPr>
          <w:rFonts w:ascii="Verdana" w:hAnsi="Verdana" w:cs="Tahoma"/>
          <w:sz w:val="18"/>
          <w:szCs w:val="18"/>
        </w:rPr>
        <w:t xml:space="preserve"> có hành vi phạm tội, không trung thực, gian lận hoặc ác </w:t>
      </w:r>
      <w:r w:rsidR="006367E4">
        <w:rPr>
          <w:rFonts w:ascii="Verdana" w:hAnsi="Verdana" w:cs="Tahoma"/>
          <w:sz w:val="18"/>
          <w:szCs w:val="18"/>
        </w:rPr>
        <w:t>ý</w:t>
      </w:r>
      <w:r w:rsidR="00C05F47" w:rsidRPr="009C542F">
        <w:rPr>
          <w:rFonts w:ascii="Verdana" w:hAnsi="Verdana" w:cs="Tahoma"/>
          <w:sz w:val="18"/>
          <w:szCs w:val="18"/>
        </w:rPr>
        <w:t xml:space="preserve"> hoặc </w:t>
      </w:r>
      <w:r w:rsidR="00C05F47" w:rsidRPr="009C542F">
        <w:rPr>
          <w:rFonts w:ascii="Verdana" w:hAnsi="Verdana" w:cs="Tahoma"/>
          <w:b/>
          <w:sz w:val="18"/>
          <w:szCs w:val="18"/>
        </w:rPr>
        <w:t xml:space="preserve">Người được bảo hiểm </w:t>
      </w:r>
      <w:r w:rsidR="00C05F47" w:rsidRPr="009C542F">
        <w:rPr>
          <w:rFonts w:ascii="Verdana" w:hAnsi="Verdana" w:cs="Tahoma"/>
          <w:sz w:val="18"/>
          <w:szCs w:val="18"/>
        </w:rPr>
        <w:t>thú nhận bằng văn bản</w:t>
      </w:r>
      <w:r w:rsidRPr="009C542F">
        <w:rPr>
          <w:rFonts w:ascii="Verdana" w:hAnsi="Verdana" w:cs="Tahoma"/>
          <w:sz w:val="18"/>
          <w:szCs w:val="18"/>
        </w:rPr>
        <w:t xml:space="preserve">. </w:t>
      </w:r>
      <w:r w:rsidR="00C05F47" w:rsidRPr="009C542F">
        <w:rPr>
          <w:rFonts w:ascii="Verdana" w:hAnsi="Verdana" w:cs="Tahoma"/>
          <w:sz w:val="18"/>
          <w:szCs w:val="18"/>
        </w:rPr>
        <w:t xml:space="preserve">Tuy nhiên, riêng đối với </w:t>
      </w:r>
      <w:r w:rsidR="00C22A7C" w:rsidRPr="009C542F">
        <w:rPr>
          <w:rFonts w:ascii="Verdana" w:hAnsi="Verdana" w:cs="Tahoma"/>
          <w:b/>
          <w:bCs/>
          <w:sz w:val="18"/>
          <w:szCs w:val="18"/>
        </w:rPr>
        <w:t>Sự kiện Bảo hiểm</w:t>
      </w:r>
      <w:r w:rsidRPr="009C542F">
        <w:rPr>
          <w:rFonts w:ascii="Verdana" w:hAnsi="Verdana" w:cs="Tahoma"/>
          <w:sz w:val="18"/>
          <w:szCs w:val="18"/>
        </w:rPr>
        <w:t xml:space="preserve"> </w:t>
      </w:r>
      <w:r w:rsidR="00C05F47" w:rsidRPr="009C542F">
        <w:rPr>
          <w:rFonts w:ascii="Verdana" w:hAnsi="Verdana" w:cs="Tahoma"/>
          <w:sz w:val="18"/>
          <w:szCs w:val="18"/>
        </w:rPr>
        <w:t xml:space="preserve">thuộc </w:t>
      </w:r>
      <w:r w:rsidR="008C3717">
        <w:rPr>
          <w:rFonts w:ascii="Verdana" w:hAnsi="Verdana" w:cs="Tahoma"/>
          <w:sz w:val="18"/>
          <w:szCs w:val="18"/>
        </w:rPr>
        <w:t>Phạm vi</w:t>
      </w:r>
      <w:r w:rsidR="00C05F47" w:rsidRPr="009C542F">
        <w:rPr>
          <w:rFonts w:ascii="Verdana" w:hAnsi="Verdana" w:cs="Tahoma"/>
          <w:sz w:val="18"/>
          <w:szCs w:val="18"/>
        </w:rPr>
        <w:t xml:space="preserve"> bảo hiểm </w:t>
      </w:r>
      <w:r w:rsidR="008C3717">
        <w:rPr>
          <w:rFonts w:ascii="Verdana" w:hAnsi="Verdana" w:cs="Tahoma"/>
          <w:sz w:val="18"/>
          <w:szCs w:val="18"/>
        </w:rPr>
        <w:t>đ</w:t>
      </w:r>
      <w:r w:rsidR="006367E4">
        <w:rPr>
          <w:rFonts w:ascii="Verdana" w:hAnsi="Verdana" w:cs="Tahoma"/>
          <w:sz w:val="18"/>
          <w:szCs w:val="18"/>
        </w:rPr>
        <w:t>ịnh</w:t>
      </w:r>
      <w:r w:rsidR="008C3717">
        <w:rPr>
          <w:rFonts w:ascii="Verdana" w:hAnsi="Verdana" w:cs="Tahoma"/>
          <w:sz w:val="18"/>
          <w:szCs w:val="18"/>
        </w:rPr>
        <w:t xml:space="preserve"> danh </w:t>
      </w:r>
      <w:r w:rsidR="00C05F47" w:rsidRPr="009C542F">
        <w:rPr>
          <w:rFonts w:ascii="Verdana" w:hAnsi="Verdana" w:cs="Tahoma"/>
          <w:sz w:val="18"/>
          <w:szCs w:val="18"/>
        </w:rPr>
        <w:t xml:space="preserve">IV, điều khoản loại trừ này không áp dụng đối với bảo hiểm </w:t>
      </w:r>
      <w:r w:rsidR="006367E4">
        <w:rPr>
          <w:rFonts w:ascii="Verdana" w:hAnsi="Verdana" w:cs="Tahoma"/>
          <w:sz w:val="18"/>
          <w:szCs w:val="18"/>
        </w:rPr>
        <w:t xml:space="preserve">cho </w:t>
      </w:r>
      <w:r w:rsidR="00C05F47" w:rsidRPr="009C542F">
        <w:rPr>
          <w:rFonts w:ascii="Verdana" w:hAnsi="Verdana" w:cs="Tahoma"/>
          <w:sz w:val="18"/>
          <w:szCs w:val="18"/>
        </w:rPr>
        <w:t xml:space="preserve">hành vi phá hoại của </w:t>
      </w:r>
      <w:r w:rsidR="00D725A7" w:rsidRPr="00D725A7">
        <w:rPr>
          <w:rFonts w:ascii="Verdana" w:hAnsi="Verdana" w:cs="Tahoma"/>
          <w:b/>
          <w:sz w:val="18"/>
          <w:szCs w:val="18"/>
        </w:rPr>
        <w:t>nhân viên</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6. </w:t>
      </w:r>
      <w:r w:rsidR="00C22A7C" w:rsidRPr="009C542F">
        <w:rPr>
          <w:rFonts w:ascii="Verdana" w:hAnsi="Verdana" w:cs="Tahoma"/>
          <w:b/>
          <w:sz w:val="18"/>
          <w:szCs w:val="18"/>
        </w:rPr>
        <w:t>Bất kỳ khiếu nại</w:t>
      </w:r>
      <w:r w:rsidRPr="009C542F">
        <w:rPr>
          <w:rFonts w:ascii="Verdana" w:hAnsi="Verdana" w:cs="Tahoma"/>
          <w:sz w:val="18"/>
          <w:szCs w:val="18"/>
        </w:rPr>
        <w:t xml:space="preserve"> </w:t>
      </w:r>
      <w:r w:rsidR="00C05F47" w:rsidRPr="009C542F">
        <w:rPr>
          <w:rFonts w:ascii="Verdana" w:hAnsi="Verdana" w:cs="Tahoma"/>
          <w:sz w:val="18"/>
          <w:szCs w:val="18"/>
        </w:rPr>
        <w:t>nào phát sinh từ các hoạt động của</w:t>
      </w:r>
      <w:r w:rsidRPr="009C542F">
        <w:rPr>
          <w:rFonts w:ascii="Verdana" w:hAnsi="Verdana" w:cs="Tahoma"/>
          <w:sz w:val="18"/>
          <w:szCs w:val="18"/>
        </w:rPr>
        <w:t xml:space="preserve"> </w:t>
      </w:r>
      <w:r w:rsidR="00C22A7C" w:rsidRPr="009C542F">
        <w:rPr>
          <w:rFonts w:ascii="Verdana" w:hAnsi="Verdana" w:cs="Tahoma"/>
          <w:b/>
          <w:bCs/>
          <w:sz w:val="18"/>
          <w:szCs w:val="18"/>
        </w:rPr>
        <w:t>Người được bảo hiểm</w:t>
      </w:r>
      <w:r w:rsidR="00C05F47" w:rsidRPr="009C542F">
        <w:rPr>
          <w:rFonts w:ascii="Verdana" w:hAnsi="Verdana" w:cs="Tahoma"/>
          <w:b/>
          <w:bCs/>
          <w:sz w:val="18"/>
          <w:szCs w:val="18"/>
        </w:rPr>
        <w:t xml:space="preserve"> </w:t>
      </w:r>
      <w:r w:rsidR="00C05F47" w:rsidRPr="009C542F">
        <w:rPr>
          <w:rFonts w:ascii="Verdana" w:hAnsi="Verdana" w:cs="Tahoma"/>
          <w:bCs/>
          <w:sz w:val="18"/>
          <w:szCs w:val="18"/>
        </w:rPr>
        <w:t xml:space="preserve">với tư cách là </w:t>
      </w:r>
      <w:r w:rsidR="004D368B">
        <w:rPr>
          <w:rFonts w:ascii="Verdana" w:hAnsi="Verdana" w:cs="Tahoma"/>
          <w:bCs/>
          <w:sz w:val="18"/>
          <w:szCs w:val="18"/>
        </w:rPr>
        <w:t xml:space="preserve">ủy viên </w:t>
      </w:r>
      <w:r w:rsidR="00C05F47" w:rsidRPr="009C542F">
        <w:rPr>
          <w:rFonts w:ascii="Verdana" w:hAnsi="Verdana" w:cs="Tahoma"/>
          <w:bCs/>
          <w:sz w:val="18"/>
          <w:szCs w:val="18"/>
        </w:rPr>
        <w:t xml:space="preserve">quản trị, </w:t>
      </w:r>
      <w:r w:rsidR="00B34BF5">
        <w:rPr>
          <w:rFonts w:ascii="Verdana" w:hAnsi="Verdana" w:cs="Tahoma"/>
          <w:bCs/>
          <w:sz w:val="18"/>
          <w:szCs w:val="18"/>
        </w:rPr>
        <w:t>cổ đông</w:t>
      </w:r>
      <w:r w:rsidR="00C05F47" w:rsidRPr="009C542F">
        <w:rPr>
          <w:rFonts w:ascii="Verdana" w:hAnsi="Verdana" w:cs="Tahoma"/>
          <w:bCs/>
          <w:sz w:val="18"/>
          <w:szCs w:val="18"/>
        </w:rPr>
        <w:t xml:space="preserve">, cán bộ, giám đốc hoặc nhân viên của bất kỳ quỹ tín thác dành cho người lao động, tổ chức từ thiện, tổng công ty, công ty hoặc doanh nghiệp ngoại trừ </w:t>
      </w:r>
      <w:r w:rsidR="004D368B">
        <w:rPr>
          <w:rFonts w:ascii="Verdana" w:hAnsi="Verdana" w:cs="Tahoma"/>
          <w:bCs/>
          <w:sz w:val="18"/>
          <w:szCs w:val="18"/>
        </w:rPr>
        <w:t>ủy viên</w:t>
      </w:r>
      <w:r w:rsidR="00C05F47" w:rsidRPr="009C542F">
        <w:rPr>
          <w:rFonts w:ascii="Verdana" w:hAnsi="Verdana" w:cs="Tahoma"/>
          <w:bCs/>
          <w:sz w:val="18"/>
          <w:szCs w:val="18"/>
        </w:rPr>
        <w:t xml:space="preserve"> quản trị, </w:t>
      </w:r>
      <w:r w:rsidR="00B34BF5">
        <w:rPr>
          <w:rFonts w:ascii="Verdana" w:hAnsi="Verdana" w:cs="Tahoma"/>
          <w:bCs/>
          <w:sz w:val="18"/>
          <w:szCs w:val="18"/>
        </w:rPr>
        <w:t>cổ đông</w:t>
      </w:r>
      <w:r w:rsidR="00C05F47" w:rsidRPr="009C542F">
        <w:rPr>
          <w:rFonts w:ascii="Verdana" w:hAnsi="Verdana" w:cs="Tahoma"/>
          <w:bCs/>
          <w:sz w:val="18"/>
          <w:szCs w:val="18"/>
        </w:rPr>
        <w:t>, cán bộ, giám đốc hoặc nhân viên của</w:t>
      </w:r>
      <w:r w:rsidRPr="009C542F">
        <w:rPr>
          <w:rFonts w:ascii="Verdana" w:hAnsi="Verdana" w:cs="Tahoma"/>
          <w:sz w:val="18"/>
          <w:szCs w:val="18"/>
        </w:rPr>
        <w:t xml:space="preserve"> </w:t>
      </w:r>
      <w:r w:rsidR="00C22A7C" w:rsidRPr="009C542F">
        <w:rPr>
          <w:rFonts w:ascii="Verdana" w:hAnsi="Verdana" w:cs="Tahoma"/>
          <w:b/>
          <w:sz w:val="18"/>
          <w:szCs w:val="18"/>
        </w:rPr>
        <w:t>Người được bảo hiểm</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7. </w:t>
      </w:r>
      <w:r w:rsidR="00C22A7C" w:rsidRPr="009C542F">
        <w:rPr>
          <w:rFonts w:ascii="Verdana" w:hAnsi="Verdana" w:cs="Tahoma"/>
          <w:sz w:val="18"/>
          <w:szCs w:val="18"/>
        </w:rPr>
        <w:t xml:space="preserve">Tình trạng </w:t>
      </w:r>
      <w:r w:rsidR="00C22A7C" w:rsidRPr="009C542F">
        <w:rPr>
          <w:rFonts w:ascii="Verdana" w:hAnsi="Verdana" w:cs="Tahoma"/>
          <w:bCs/>
          <w:sz w:val="18"/>
          <w:szCs w:val="18"/>
        </w:rPr>
        <w:t xml:space="preserve">mất khả năng thanh toán hoặc phá sản (bao gồm thủ tục phá sản) của </w:t>
      </w:r>
      <w:r w:rsidR="00C22A7C" w:rsidRPr="009C542F">
        <w:rPr>
          <w:rFonts w:ascii="Verdana" w:hAnsi="Verdana" w:cs="Tahoma"/>
          <w:b/>
          <w:bCs/>
          <w:sz w:val="18"/>
          <w:szCs w:val="18"/>
        </w:rPr>
        <w:t xml:space="preserve">Người được bảo hiểm </w:t>
      </w:r>
      <w:r w:rsidR="00C22A7C" w:rsidRPr="009C542F">
        <w:rPr>
          <w:rFonts w:ascii="Verdana" w:hAnsi="Verdana" w:cs="Tahoma"/>
          <w:bCs/>
          <w:sz w:val="18"/>
          <w:szCs w:val="18"/>
        </w:rPr>
        <w:t xml:space="preserve">hoặc tình trạng mất khả năng thanh toán hoặc phá sản (bao gồm thủ tục phá sản) của bất kỳ </w:t>
      </w:r>
      <w:r w:rsidR="00E91B31">
        <w:rPr>
          <w:rFonts w:ascii="Verdana" w:hAnsi="Verdana" w:cs="Tahoma"/>
          <w:bCs/>
          <w:sz w:val="18"/>
          <w:szCs w:val="18"/>
        </w:rPr>
        <w:t>thực thể</w:t>
      </w:r>
      <w:r w:rsidR="00B3005B" w:rsidRPr="009C542F">
        <w:rPr>
          <w:rFonts w:ascii="Verdana" w:hAnsi="Verdana" w:cs="Tahoma"/>
          <w:bCs/>
          <w:sz w:val="18"/>
          <w:szCs w:val="18"/>
        </w:rPr>
        <w:t xml:space="preserve"> nào khác bao gồm, nhưng không giới hạn</w:t>
      </w:r>
      <w:r w:rsidR="00B34BF5">
        <w:rPr>
          <w:rFonts w:ascii="Verdana" w:hAnsi="Verdana" w:cs="Tahoma"/>
          <w:bCs/>
          <w:sz w:val="18"/>
          <w:szCs w:val="18"/>
        </w:rPr>
        <w:t>,</w:t>
      </w:r>
      <w:r w:rsidR="00B3005B" w:rsidRPr="009C542F">
        <w:rPr>
          <w:rFonts w:ascii="Verdana" w:hAnsi="Verdana" w:cs="Tahoma"/>
          <w:bCs/>
          <w:sz w:val="18"/>
          <w:szCs w:val="18"/>
        </w:rPr>
        <w:t xml:space="preserve"> tình trạng không thanh toán, không đủ khả năng thanh toán hoặc không sẵn sàng thanh toán do bất kỳ cá nhân hoặc </w:t>
      </w:r>
      <w:r w:rsidR="00E91B31">
        <w:rPr>
          <w:rFonts w:ascii="Verdana" w:hAnsi="Verdana" w:cs="Tahoma"/>
          <w:bCs/>
          <w:sz w:val="18"/>
          <w:szCs w:val="18"/>
        </w:rPr>
        <w:t>thực thể</w:t>
      </w:r>
      <w:r w:rsidR="00B3005B" w:rsidRPr="009C542F">
        <w:rPr>
          <w:rFonts w:ascii="Verdana" w:hAnsi="Verdana" w:cs="Tahoma"/>
          <w:bCs/>
          <w:sz w:val="18"/>
          <w:szCs w:val="18"/>
        </w:rPr>
        <w:t xml:space="preserve"> nào mất khả năng thanh toán, </w:t>
      </w:r>
      <w:r w:rsidR="00B34BF5">
        <w:rPr>
          <w:rFonts w:ascii="Verdana" w:hAnsi="Verdana" w:cs="Tahoma"/>
          <w:bCs/>
          <w:sz w:val="18"/>
          <w:szCs w:val="18"/>
        </w:rPr>
        <w:t>giải thể</w:t>
      </w:r>
      <w:r w:rsidR="00B3005B" w:rsidRPr="009C542F">
        <w:rPr>
          <w:rFonts w:ascii="Verdana" w:hAnsi="Verdana" w:cs="Tahoma"/>
          <w:bCs/>
          <w:sz w:val="18"/>
          <w:szCs w:val="18"/>
        </w:rPr>
        <w:t xml:space="preserve"> hoặc phá sản (bao gồm thủ tục phá sản)</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bCs/>
          <w:sz w:val="18"/>
          <w:szCs w:val="18"/>
        </w:rPr>
      </w:pPr>
      <w:r w:rsidRPr="009C542F">
        <w:rPr>
          <w:rFonts w:ascii="Verdana" w:hAnsi="Verdana" w:cs="Tahoma"/>
          <w:sz w:val="18"/>
          <w:szCs w:val="18"/>
        </w:rPr>
        <w:t xml:space="preserve">8. </w:t>
      </w:r>
      <w:r w:rsidR="00B3005B" w:rsidRPr="009C542F">
        <w:rPr>
          <w:rFonts w:ascii="Verdana" w:hAnsi="Verdana" w:cs="Tahoma"/>
          <w:b/>
          <w:sz w:val="18"/>
          <w:szCs w:val="18"/>
        </w:rPr>
        <w:t>Thương tật thân thể</w:t>
      </w:r>
      <w:r w:rsidRPr="009C542F">
        <w:rPr>
          <w:rFonts w:ascii="Verdana" w:hAnsi="Verdana" w:cs="Tahoma"/>
          <w:sz w:val="18"/>
          <w:szCs w:val="18"/>
        </w:rPr>
        <w:t xml:space="preserve">, </w:t>
      </w:r>
      <w:r w:rsidR="00B3005B" w:rsidRPr="009C542F">
        <w:rPr>
          <w:rFonts w:ascii="Verdana" w:hAnsi="Verdana" w:cs="Tahoma"/>
          <w:sz w:val="18"/>
          <w:szCs w:val="18"/>
        </w:rPr>
        <w:t>ngoại trừ điều khoản loại trừ này sẽ không áp dụng đối với việc gây ra sự đau đớn hoặc thống khổ về tinh thần</w:t>
      </w:r>
      <w:r w:rsidR="00E91B31">
        <w:rPr>
          <w:rFonts w:ascii="Verdana" w:hAnsi="Verdana" w:cs="Tahoma"/>
          <w:sz w:val="18"/>
          <w:szCs w:val="18"/>
        </w:rPr>
        <w:t xml:space="preserve"> một cách sai trái</w:t>
      </w:r>
      <w:r w:rsidR="00B3005B" w:rsidRPr="009C542F">
        <w:rPr>
          <w:rFonts w:ascii="Verdana" w:hAnsi="Verdana" w:cs="Tahoma"/>
          <w:sz w:val="18"/>
          <w:szCs w:val="18"/>
        </w:rPr>
        <w:t xml:space="preserve"> phát sinh từ các hoạt động </w:t>
      </w:r>
      <w:r w:rsidR="00C05F47" w:rsidRPr="009C542F">
        <w:rPr>
          <w:rFonts w:ascii="Verdana" w:hAnsi="Verdana" w:cs="Tahoma"/>
          <w:sz w:val="18"/>
          <w:szCs w:val="18"/>
        </w:rPr>
        <w:t xml:space="preserve">truyền thông, hành vi </w:t>
      </w:r>
      <w:r w:rsidR="00C05F47" w:rsidRPr="009C542F">
        <w:rPr>
          <w:rFonts w:ascii="Verdana" w:hAnsi="Verdana" w:cs="Tahoma"/>
          <w:b/>
          <w:sz w:val="18"/>
          <w:szCs w:val="18"/>
        </w:rPr>
        <w:t>vi phạm quyền riêng tư</w:t>
      </w:r>
      <w:r w:rsidR="00C05F47" w:rsidRPr="009C542F">
        <w:rPr>
          <w:rFonts w:ascii="Verdana" w:hAnsi="Verdana" w:cs="Tahoma"/>
          <w:sz w:val="18"/>
          <w:szCs w:val="18"/>
        </w:rPr>
        <w:t>,</w:t>
      </w:r>
      <w:r w:rsidR="00C05F47" w:rsidRPr="009C542F">
        <w:rPr>
          <w:rFonts w:ascii="Verdana" w:hAnsi="Verdana" w:cs="Tahoma"/>
          <w:b/>
          <w:sz w:val="18"/>
          <w:szCs w:val="18"/>
        </w:rPr>
        <w:t xml:space="preserve"> </w:t>
      </w:r>
      <w:r w:rsidR="00B3005B" w:rsidRPr="009C542F">
        <w:rPr>
          <w:rFonts w:ascii="Verdana" w:hAnsi="Verdana" w:cs="Tahoma"/>
          <w:sz w:val="18"/>
          <w:szCs w:val="18"/>
        </w:rPr>
        <w:t xml:space="preserve">hoặc </w:t>
      </w:r>
      <w:r w:rsidR="00C05F47" w:rsidRPr="009C542F">
        <w:rPr>
          <w:rFonts w:ascii="Verdana" w:hAnsi="Verdana" w:cs="Tahoma"/>
          <w:b/>
          <w:sz w:val="18"/>
          <w:szCs w:val="18"/>
        </w:rPr>
        <w:t xml:space="preserve">vi phạm bảo mật </w:t>
      </w:r>
      <w:r w:rsidR="00C05F47" w:rsidRPr="009C542F">
        <w:rPr>
          <w:rFonts w:ascii="Verdana" w:hAnsi="Verdana" w:cs="Tahoma"/>
          <w:sz w:val="18"/>
          <w:szCs w:val="18"/>
        </w:rPr>
        <w:t>trên thực tế hoặc bị cáo buộc</w:t>
      </w:r>
      <w:r w:rsidRPr="009C542F">
        <w:rPr>
          <w:rFonts w:ascii="Verdana" w:hAnsi="Verdana" w:cs="Tahoma"/>
          <w:bCs/>
          <w:sz w:val="18"/>
          <w:szCs w:val="18"/>
        </w:rPr>
        <w:t>;</w:t>
      </w:r>
    </w:p>
    <w:p w:rsidR="00CF57D7" w:rsidRPr="009C542F" w:rsidRDefault="00CF57D7" w:rsidP="002425FA">
      <w:pPr>
        <w:ind w:right="52"/>
        <w:rPr>
          <w:rFonts w:ascii="Verdana" w:hAnsi="Verdana" w:cs="Tahoma"/>
          <w:b/>
          <w:bCs/>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9.</w:t>
      </w:r>
      <w:r w:rsidRPr="009C542F">
        <w:rPr>
          <w:rFonts w:ascii="Verdana" w:hAnsi="Verdana" w:cs="Tahoma"/>
          <w:b/>
          <w:bCs/>
          <w:sz w:val="18"/>
          <w:szCs w:val="18"/>
        </w:rPr>
        <w:t xml:space="preserve"> </w:t>
      </w:r>
      <w:r w:rsidR="00C22A7C" w:rsidRPr="009C542F">
        <w:rPr>
          <w:rFonts w:ascii="Verdana" w:hAnsi="Verdana" w:cs="Tahoma"/>
          <w:b/>
          <w:bCs/>
          <w:sz w:val="18"/>
          <w:szCs w:val="18"/>
        </w:rPr>
        <w:t>Thiệt hại tài sản</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10. </w:t>
      </w:r>
      <w:r w:rsidR="00C05F47" w:rsidRPr="009C542F">
        <w:rPr>
          <w:rFonts w:ascii="Verdana" w:hAnsi="Verdana" w:cs="Tahoma"/>
          <w:sz w:val="18"/>
          <w:szCs w:val="18"/>
        </w:rPr>
        <w:t>Sự cố vệ tinh</w:t>
      </w:r>
      <w:r w:rsidRPr="009C542F">
        <w:rPr>
          <w:rFonts w:ascii="Verdana" w:hAnsi="Verdana" w:cs="Tahoma"/>
          <w:sz w:val="18"/>
          <w:szCs w:val="18"/>
        </w:rPr>
        <w:t xml:space="preserve">; </w:t>
      </w:r>
      <w:r w:rsidR="00C05F47" w:rsidRPr="009C542F">
        <w:rPr>
          <w:rFonts w:ascii="Verdana" w:hAnsi="Verdana" w:cs="Tahoma"/>
          <w:sz w:val="18"/>
          <w:szCs w:val="18"/>
        </w:rPr>
        <w:t>hỏng hóc và/hoặc gián đoạn về điện hoặc cơ khí, bao gồm, nhưng không giới hạn</w:t>
      </w:r>
      <w:r w:rsidR="00B34BF5">
        <w:rPr>
          <w:rFonts w:ascii="Verdana" w:hAnsi="Verdana" w:cs="Tahoma"/>
          <w:sz w:val="18"/>
          <w:szCs w:val="18"/>
        </w:rPr>
        <w:t>,</w:t>
      </w:r>
      <w:r w:rsidR="00C05F47" w:rsidRPr="009C542F">
        <w:rPr>
          <w:rFonts w:ascii="Verdana" w:hAnsi="Verdana" w:cs="Tahoma"/>
          <w:sz w:val="18"/>
          <w:szCs w:val="18"/>
        </w:rPr>
        <w:t xml:space="preserve"> sự nhiễu động về điện, </w:t>
      </w:r>
      <w:r w:rsidR="006D553E" w:rsidRPr="009C542F">
        <w:rPr>
          <w:rFonts w:ascii="Verdana" w:hAnsi="Verdana" w:cs="Tahoma"/>
          <w:sz w:val="18"/>
          <w:szCs w:val="18"/>
        </w:rPr>
        <w:t>xung nhiễu</w:t>
      </w:r>
      <w:r w:rsidRPr="009C542F">
        <w:rPr>
          <w:rFonts w:ascii="Verdana" w:hAnsi="Verdana" w:cs="Tahoma"/>
          <w:sz w:val="18"/>
          <w:szCs w:val="18"/>
        </w:rPr>
        <w:t xml:space="preserve">, </w:t>
      </w:r>
      <w:r w:rsidR="00C05F47" w:rsidRPr="009C542F">
        <w:rPr>
          <w:rFonts w:ascii="Verdana" w:hAnsi="Verdana" w:cs="Tahoma"/>
          <w:sz w:val="18"/>
          <w:szCs w:val="18"/>
        </w:rPr>
        <w:t xml:space="preserve">sụt áp hoặc mất nguồn điện; và sự </w:t>
      </w:r>
      <w:r w:rsidR="00AF120A">
        <w:rPr>
          <w:rFonts w:ascii="Verdana" w:hAnsi="Verdana" w:cs="Tahoma"/>
          <w:sz w:val="18"/>
          <w:szCs w:val="18"/>
        </w:rPr>
        <w:t>ngưng cấp</w:t>
      </w:r>
      <w:r w:rsidR="00AF120A" w:rsidRPr="009C542F">
        <w:rPr>
          <w:rFonts w:ascii="Verdana" w:hAnsi="Verdana" w:cs="Tahoma"/>
          <w:sz w:val="18"/>
          <w:szCs w:val="18"/>
        </w:rPr>
        <w:t xml:space="preserve"> </w:t>
      </w:r>
      <w:r w:rsidR="00C05F47" w:rsidRPr="009C542F">
        <w:rPr>
          <w:rFonts w:ascii="Verdana" w:hAnsi="Verdana" w:cs="Tahoma"/>
          <w:sz w:val="18"/>
          <w:szCs w:val="18"/>
        </w:rPr>
        <w:t xml:space="preserve">khí đốt, nước, điện thoại, cáp, viễn thông, hoặc cơ sở hạ tầng khác, trừ khi cơ sở hạ tầng đó thuộc quyền kiểm soát vận hành của </w:t>
      </w:r>
      <w:r w:rsidR="00C22A7C" w:rsidRPr="009C542F">
        <w:rPr>
          <w:rFonts w:ascii="Verdana" w:hAnsi="Verdana" w:cs="Tahoma"/>
          <w:b/>
          <w:bCs/>
          <w:sz w:val="18"/>
          <w:szCs w:val="18"/>
        </w:rPr>
        <w:t>Người được bảo hiểm</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11. </w:t>
      </w:r>
      <w:r w:rsidR="00C05F47" w:rsidRPr="009C542F">
        <w:rPr>
          <w:rFonts w:ascii="Verdana" w:hAnsi="Verdana" w:cs="Tahoma"/>
          <w:sz w:val="18"/>
          <w:szCs w:val="18"/>
        </w:rPr>
        <w:t xml:space="preserve">Hao mòn tự nhiên, sự giảm hiệu suất, xuống cấp </w:t>
      </w:r>
      <w:r w:rsidR="00AF120A">
        <w:rPr>
          <w:rFonts w:ascii="Verdana" w:hAnsi="Verdana" w:cs="Tahoma"/>
          <w:sz w:val="18"/>
          <w:szCs w:val="18"/>
        </w:rPr>
        <w:t>lũy tiến</w:t>
      </w:r>
      <w:r w:rsidR="00C05F47" w:rsidRPr="009C542F">
        <w:rPr>
          <w:rFonts w:ascii="Verdana" w:hAnsi="Verdana" w:cs="Tahoma"/>
          <w:sz w:val="18"/>
          <w:szCs w:val="18"/>
        </w:rPr>
        <w:t xml:space="preserve">, hoặc sự lão hóa của thiết bị điện tử và tài sản khác hoặc </w:t>
      </w:r>
      <w:r w:rsidR="00C05F47" w:rsidRPr="009C542F">
        <w:rPr>
          <w:rFonts w:ascii="Verdana" w:hAnsi="Verdana" w:cs="Tahoma"/>
          <w:b/>
          <w:sz w:val="18"/>
          <w:szCs w:val="18"/>
        </w:rPr>
        <w:t xml:space="preserve">phần cứng máy tính </w:t>
      </w:r>
      <w:r w:rsidR="00C05F47" w:rsidRPr="009C542F">
        <w:rPr>
          <w:rFonts w:ascii="Verdana" w:hAnsi="Verdana" w:cs="Tahoma"/>
          <w:sz w:val="18"/>
          <w:szCs w:val="18"/>
        </w:rPr>
        <w:t xml:space="preserve">do </w:t>
      </w:r>
      <w:r w:rsidR="00C22A7C" w:rsidRPr="009C542F">
        <w:rPr>
          <w:rFonts w:ascii="Verdana" w:hAnsi="Verdana" w:cs="Tahoma"/>
          <w:b/>
          <w:bCs/>
          <w:sz w:val="18"/>
          <w:szCs w:val="18"/>
        </w:rPr>
        <w:t>Người được bảo hiểm</w:t>
      </w:r>
      <w:r w:rsidR="00C05F47" w:rsidRPr="009C542F">
        <w:rPr>
          <w:rFonts w:ascii="Verdana" w:hAnsi="Verdana" w:cs="Tahoma"/>
          <w:bCs/>
          <w:sz w:val="18"/>
          <w:szCs w:val="18"/>
        </w:rPr>
        <w:t xml:space="preserve"> sử dụng</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12. </w:t>
      </w:r>
      <w:r w:rsidR="00C05F47" w:rsidRPr="009C542F">
        <w:rPr>
          <w:rFonts w:ascii="Verdana" w:hAnsi="Verdana" w:cs="Tahoma"/>
          <w:sz w:val="18"/>
          <w:szCs w:val="18"/>
        </w:rPr>
        <w:t>Đường dây truyền tải và phân phối trên không gặp sự cố</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13. </w:t>
      </w:r>
      <w:r w:rsidR="00C05F47" w:rsidRPr="009C542F">
        <w:rPr>
          <w:rFonts w:ascii="Verdana" w:hAnsi="Verdana" w:cs="Tahoma"/>
          <w:sz w:val="18"/>
          <w:szCs w:val="18"/>
        </w:rPr>
        <w:t>Sự xuống cấp dần dần của hệ thống cách điện ngầm</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14. </w:t>
      </w:r>
      <w:r w:rsidR="00C05F47" w:rsidRPr="009C542F">
        <w:rPr>
          <w:rFonts w:ascii="Verdana" w:hAnsi="Verdana" w:cs="Tahoma"/>
          <w:sz w:val="18"/>
          <w:szCs w:val="18"/>
        </w:rPr>
        <w:t>Hỏa hoạn, khói, nổ, sét, gió, nước, lũ, động đất, núi lửa phun, sóng thần, sạt lở đất, mưa đá, sự cố bất khả kháng, hoặc bất kỳ sự kiện tự nhiên nào khác gây ra dưới bất kỳ hình thức nào</w:t>
      </w:r>
      <w:r w:rsidRPr="009C542F">
        <w:rPr>
          <w:rFonts w:ascii="Verdana" w:hAnsi="Verdana" w:cs="Tahoma"/>
          <w:sz w:val="18"/>
          <w:szCs w:val="18"/>
        </w:rPr>
        <w:t xml:space="preserve">; </w:t>
      </w:r>
    </w:p>
    <w:p w:rsidR="00C204EB" w:rsidRPr="009C542F" w:rsidRDefault="00C204EB"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15. </w:t>
      </w:r>
      <w:r w:rsidR="004A5732" w:rsidRPr="009C542F">
        <w:rPr>
          <w:rFonts w:ascii="Verdana" w:hAnsi="Verdana" w:cs="Tahoma"/>
          <w:sz w:val="18"/>
          <w:szCs w:val="18"/>
        </w:rPr>
        <w:t>Phiếu thưởng</w:t>
      </w:r>
      <w:r w:rsidRPr="009C542F">
        <w:rPr>
          <w:rFonts w:ascii="Verdana" w:hAnsi="Verdana" w:cs="Tahoma"/>
          <w:sz w:val="18"/>
          <w:szCs w:val="18"/>
        </w:rPr>
        <w:t xml:space="preserve">, </w:t>
      </w:r>
      <w:r w:rsidR="004A5732" w:rsidRPr="009C542F">
        <w:rPr>
          <w:rFonts w:ascii="Verdana" w:hAnsi="Verdana" w:cs="Tahoma"/>
          <w:sz w:val="18"/>
          <w:szCs w:val="18"/>
        </w:rPr>
        <w:t xml:space="preserve">chiết khấu </w:t>
      </w:r>
      <w:r w:rsidR="00742853" w:rsidRPr="009C542F">
        <w:rPr>
          <w:rFonts w:ascii="Verdana" w:hAnsi="Verdana" w:cs="Tahoma"/>
          <w:sz w:val="18"/>
          <w:szCs w:val="18"/>
        </w:rPr>
        <w:t>giải</w:t>
      </w:r>
      <w:r w:rsidR="004A5732" w:rsidRPr="009C542F">
        <w:rPr>
          <w:rFonts w:ascii="Verdana" w:hAnsi="Verdana" w:cs="Tahoma"/>
          <w:sz w:val="18"/>
          <w:szCs w:val="18"/>
        </w:rPr>
        <w:t xml:space="preserve"> thưởng</w:t>
      </w:r>
      <w:r w:rsidR="00742853" w:rsidRPr="009C542F">
        <w:rPr>
          <w:rFonts w:ascii="Verdana" w:hAnsi="Verdana" w:cs="Tahoma"/>
          <w:sz w:val="18"/>
          <w:szCs w:val="18"/>
        </w:rPr>
        <w:t xml:space="preserve">, giải thưởng, phần thưởng hoặc bất kỳ khoản tiền thưởng có </w:t>
      </w:r>
      <w:r w:rsidR="00742853" w:rsidRPr="009C542F">
        <w:rPr>
          <w:rFonts w:ascii="Verdana" w:hAnsi="Verdana" w:cs="Tahoma"/>
          <w:sz w:val="18"/>
          <w:szCs w:val="18"/>
        </w:rPr>
        <w:lastRenderedPageBreak/>
        <w:t>giá trị nào khác được đưa ra vượt mức tổng số tiền dự kiến hoặc tổng số tiền theo hợp đồng</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16. </w:t>
      </w:r>
      <w:r w:rsidR="00C05F47" w:rsidRPr="009C542F">
        <w:rPr>
          <w:rFonts w:ascii="Verdana" w:hAnsi="Verdana" w:cs="Tahoma"/>
          <w:sz w:val="18"/>
          <w:szCs w:val="18"/>
        </w:rPr>
        <w:t>Mô tả giá hàng hóa, sản phẩm hoặc dịch vụ không chính xác, không phù hợp hoặc không đầy đủ trên thực tế hoặc bị cáo buộc</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17. </w:t>
      </w:r>
      <w:r w:rsidR="00C05F47" w:rsidRPr="009C542F">
        <w:rPr>
          <w:rFonts w:ascii="Verdana" w:hAnsi="Verdana" w:cs="Tahoma"/>
          <w:sz w:val="18"/>
          <w:szCs w:val="18"/>
        </w:rPr>
        <w:t xml:space="preserve">Bảo đảm chi phí, </w:t>
      </w:r>
      <w:r w:rsidR="00D046E1">
        <w:rPr>
          <w:rFonts w:ascii="Verdana" w:hAnsi="Verdana" w:cs="Tahoma"/>
          <w:sz w:val="18"/>
          <w:szCs w:val="18"/>
        </w:rPr>
        <w:t>trình bày</w:t>
      </w:r>
      <w:r w:rsidR="00C05F47" w:rsidRPr="009C542F">
        <w:rPr>
          <w:rFonts w:ascii="Verdana" w:hAnsi="Verdana" w:cs="Tahoma"/>
          <w:sz w:val="18"/>
          <w:szCs w:val="18"/>
        </w:rPr>
        <w:t xml:space="preserve"> chi phí, giá hợp đồng, hoặc dự toán chi phí của </w:t>
      </w:r>
      <w:r w:rsidR="00C22A7C" w:rsidRPr="009C542F">
        <w:rPr>
          <w:rFonts w:ascii="Verdana" w:hAnsi="Verdana" w:cs="Tahoma"/>
          <w:b/>
          <w:bCs/>
          <w:sz w:val="18"/>
          <w:szCs w:val="18"/>
        </w:rPr>
        <w:t>Người được bảo hiểm</w:t>
      </w:r>
      <w:r w:rsidR="00C05F47" w:rsidRPr="009C542F">
        <w:rPr>
          <w:rFonts w:ascii="Verdana" w:hAnsi="Verdana" w:cs="Tahoma"/>
          <w:b/>
          <w:bCs/>
          <w:sz w:val="18"/>
          <w:szCs w:val="18"/>
        </w:rPr>
        <w:t xml:space="preserve"> </w:t>
      </w:r>
      <w:r w:rsidR="00C05F47" w:rsidRPr="009C542F">
        <w:rPr>
          <w:rFonts w:ascii="Verdana" w:hAnsi="Verdana" w:cs="Tahoma"/>
          <w:bCs/>
          <w:sz w:val="18"/>
          <w:szCs w:val="18"/>
        </w:rPr>
        <w:t>bị vượt mức</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18. </w:t>
      </w:r>
      <w:r w:rsidR="00C05F47" w:rsidRPr="009C542F">
        <w:rPr>
          <w:rFonts w:ascii="Verdana" w:hAnsi="Verdana" w:cs="Tahoma"/>
          <w:sz w:val="18"/>
          <w:szCs w:val="18"/>
        </w:rPr>
        <w:t>Vi phạm bất kỳ lệnh trừng phạt kinh tế hoặc thương mại nào của bất kỳ chính phủ nào</w:t>
      </w:r>
      <w:r w:rsidRPr="009C542F">
        <w:rPr>
          <w:rFonts w:ascii="Verdana" w:hAnsi="Verdana" w:cs="Tahoma"/>
          <w:sz w:val="18"/>
          <w:szCs w:val="18"/>
        </w:rPr>
        <w:t xml:space="preserve">; </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19. </w:t>
      </w:r>
      <w:r w:rsidR="00C05F47" w:rsidRPr="009C542F">
        <w:rPr>
          <w:rFonts w:ascii="Verdana" w:hAnsi="Verdana" w:cs="Tahoma"/>
          <w:sz w:val="18"/>
          <w:szCs w:val="18"/>
        </w:rPr>
        <w:t>Bất kỳ hành vi vi phạm bất kỳ hợp đồng, cam kết hoặc bảo đảm rõ ràng, ngầm định, trên thực tế hoặc trên danh nghĩa nào, tuy nhiên điều khoản loại trừ này không áp dụng đối với</w:t>
      </w:r>
      <w:r w:rsidRPr="009C542F">
        <w:rPr>
          <w:rFonts w:ascii="Verdana" w:hAnsi="Verdana" w:cs="Tahoma"/>
          <w:sz w:val="18"/>
          <w:szCs w:val="18"/>
        </w:rPr>
        <w:t>:</w:t>
      </w:r>
    </w:p>
    <w:p w:rsidR="00CF57D7" w:rsidRPr="009C542F" w:rsidRDefault="00CF57D7" w:rsidP="002425FA">
      <w:pPr>
        <w:ind w:left="240" w:right="52"/>
        <w:rPr>
          <w:rFonts w:ascii="Verdana" w:hAnsi="Verdana" w:cs="Tahoma"/>
          <w:sz w:val="18"/>
          <w:szCs w:val="18"/>
        </w:rPr>
      </w:pPr>
      <w:r w:rsidRPr="009C542F">
        <w:rPr>
          <w:rFonts w:ascii="Verdana" w:hAnsi="Verdana" w:cs="Tahoma"/>
          <w:sz w:val="18"/>
          <w:szCs w:val="18"/>
        </w:rPr>
        <w:t xml:space="preserve">i. </w:t>
      </w:r>
      <w:r w:rsidR="00C05F47" w:rsidRPr="009C542F">
        <w:rPr>
          <w:rFonts w:ascii="Verdana" w:hAnsi="Verdana" w:cs="Tahoma"/>
          <w:sz w:val="18"/>
          <w:szCs w:val="18"/>
        </w:rPr>
        <w:t xml:space="preserve">Bất kỳ trách nhiệm hoặc nghĩa vụ nào mà </w:t>
      </w:r>
      <w:r w:rsidR="00C22A7C" w:rsidRPr="009C542F">
        <w:rPr>
          <w:rFonts w:ascii="Verdana" w:hAnsi="Verdana" w:cs="Tahoma"/>
          <w:b/>
          <w:bCs/>
          <w:sz w:val="18"/>
          <w:szCs w:val="18"/>
        </w:rPr>
        <w:t>Người được bảo hiểm</w:t>
      </w:r>
      <w:r w:rsidRPr="009C542F">
        <w:rPr>
          <w:rFonts w:ascii="Verdana" w:hAnsi="Verdana" w:cs="Tahoma"/>
          <w:sz w:val="18"/>
          <w:szCs w:val="18"/>
        </w:rPr>
        <w:t xml:space="preserve"> </w:t>
      </w:r>
      <w:r w:rsidR="00C05F47" w:rsidRPr="009C542F">
        <w:rPr>
          <w:rFonts w:ascii="Verdana" w:hAnsi="Verdana" w:cs="Tahoma"/>
          <w:sz w:val="18"/>
          <w:szCs w:val="18"/>
        </w:rPr>
        <w:t>sẽ có trong trường hợp không có hợp đồng hoặc thỏa thuận đó</w:t>
      </w:r>
      <w:r w:rsidRPr="009C542F">
        <w:rPr>
          <w:rFonts w:ascii="Verdana" w:hAnsi="Verdana" w:cs="Tahoma"/>
          <w:sz w:val="18"/>
          <w:szCs w:val="18"/>
        </w:rPr>
        <w:t>;</w:t>
      </w:r>
    </w:p>
    <w:p w:rsidR="00CF57D7" w:rsidRPr="009C542F" w:rsidRDefault="00CF57D7" w:rsidP="002425FA">
      <w:pPr>
        <w:ind w:left="240" w:right="52"/>
        <w:rPr>
          <w:rFonts w:ascii="Verdana" w:hAnsi="Verdana" w:cs="Tahoma"/>
          <w:sz w:val="18"/>
          <w:szCs w:val="18"/>
        </w:rPr>
      </w:pPr>
      <w:r w:rsidRPr="009C542F">
        <w:rPr>
          <w:rFonts w:ascii="Verdana" w:hAnsi="Verdana" w:cs="Tahoma"/>
          <w:sz w:val="18"/>
          <w:szCs w:val="18"/>
        </w:rPr>
        <w:t xml:space="preserve">ii. </w:t>
      </w:r>
      <w:r w:rsidR="00D046E1">
        <w:rPr>
          <w:rFonts w:ascii="Verdana" w:hAnsi="Verdana" w:cs="Tahoma"/>
          <w:sz w:val="18"/>
          <w:szCs w:val="18"/>
        </w:rPr>
        <w:t>V</w:t>
      </w:r>
      <w:r w:rsidR="00C05F47" w:rsidRPr="009C542F">
        <w:rPr>
          <w:rFonts w:ascii="Verdana" w:hAnsi="Verdana" w:cs="Tahoma"/>
          <w:sz w:val="18"/>
          <w:szCs w:val="18"/>
        </w:rPr>
        <w:t>i phạm hợp đồng</w:t>
      </w:r>
      <w:r w:rsidR="00D046E1">
        <w:rPr>
          <w:rFonts w:ascii="Verdana" w:hAnsi="Verdana" w:cs="Tahoma"/>
          <w:sz w:val="18"/>
          <w:szCs w:val="18"/>
        </w:rPr>
        <w:t xml:space="preserve"> không có chủ ý</w:t>
      </w:r>
      <w:r w:rsidR="00C05F47" w:rsidRPr="009C542F">
        <w:rPr>
          <w:rFonts w:ascii="Verdana" w:hAnsi="Verdana" w:cs="Tahoma"/>
          <w:sz w:val="18"/>
          <w:szCs w:val="18"/>
        </w:rPr>
        <w:t>; hoặc</w:t>
      </w:r>
    </w:p>
    <w:p w:rsidR="00CF57D7" w:rsidRPr="009C542F" w:rsidRDefault="00CF57D7" w:rsidP="002425FA">
      <w:pPr>
        <w:ind w:left="240" w:right="52"/>
        <w:rPr>
          <w:rFonts w:ascii="Verdana" w:hAnsi="Verdana" w:cs="Tahoma"/>
          <w:sz w:val="18"/>
          <w:szCs w:val="18"/>
        </w:rPr>
      </w:pPr>
      <w:r w:rsidRPr="009C542F">
        <w:rPr>
          <w:rFonts w:ascii="Verdana" w:hAnsi="Verdana" w:cs="Tahoma"/>
          <w:sz w:val="18"/>
          <w:szCs w:val="18"/>
        </w:rPr>
        <w:t xml:space="preserve">iii. </w:t>
      </w:r>
      <w:r w:rsidR="0037523D">
        <w:rPr>
          <w:rFonts w:ascii="Verdana" w:hAnsi="Verdana" w:cs="Tahoma"/>
          <w:sz w:val="18"/>
          <w:szCs w:val="18"/>
        </w:rPr>
        <w:t>V</w:t>
      </w:r>
      <w:r w:rsidR="00C05F47" w:rsidRPr="009C542F">
        <w:rPr>
          <w:rFonts w:ascii="Verdana" w:hAnsi="Verdana" w:cs="Tahoma"/>
          <w:sz w:val="18"/>
          <w:szCs w:val="18"/>
        </w:rPr>
        <w:t>i phạm chính sách về quyền riêng tư của</w:t>
      </w:r>
      <w:r w:rsidRPr="009C542F">
        <w:rPr>
          <w:rFonts w:ascii="Verdana" w:hAnsi="Verdana" w:cs="Tahoma"/>
          <w:sz w:val="18"/>
          <w:szCs w:val="18"/>
        </w:rPr>
        <w:t xml:space="preserve"> </w:t>
      </w:r>
      <w:r w:rsidR="00C22A7C" w:rsidRPr="009C542F">
        <w:rPr>
          <w:rFonts w:ascii="Verdana" w:hAnsi="Verdana" w:cs="Tahoma"/>
          <w:b/>
          <w:bCs/>
          <w:sz w:val="18"/>
          <w:szCs w:val="18"/>
        </w:rPr>
        <w:t>Người được bảo hiểm</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ind w:right="52"/>
        <w:rPr>
          <w:rFonts w:ascii="Verdana" w:hAnsi="Verdana" w:cs="Tahoma"/>
          <w:sz w:val="18"/>
          <w:szCs w:val="18"/>
        </w:rPr>
      </w:pPr>
      <w:r w:rsidRPr="009C542F">
        <w:rPr>
          <w:rFonts w:ascii="Verdana" w:hAnsi="Verdana" w:cs="Tahoma"/>
          <w:sz w:val="18"/>
          <w:szCs w:val="18"/>
        </w:rPr>
        <w:t xml:space="preserve">20. </w:t>
      </w:r>
      <w:r w:rsidR="00C05F47" w:rsidRPr="009C542F">
        <w:rPr>
          <w:rFonts w:ascii="Verdana" w:hAnsi="Verdana" w:cs="Tahoma"/>
          <w:sz w:val="18"/>
          <w:szCs w:val="18"/>
        </w:rPr>
        <w:t>Trách nhiệm của những người khác mà</w:t>
      </w:r>
      <w:r w:rsidRPr="009C542F">
        <w:rPr>
          <w:rFonts w:ascii="Verdana" w:hAnsi="Verdana" w:cs="Tahoma"/>
          <w:sz w:val="18"/>
          <w:szCs w:val="18"/>
        </w:rPr>
        <w:t xml:space="preserve"> </w:t>
      </w:r>
      <w:r w:rsidR="00C22A7C" w:rsidRPr="009C542F">
        <w:rPr>
          <w:rFonts w:ascii="Verdana" w:hAnsi="Verdana" w:cs="Tahoma"/>
          <w:b/>
          <w:bCs/>
          <w:sz w:val="18"/>
          <w:szCs w:val="18"/>
        </w:rPr>
        <w:t>Người được bảo hiểm</w:t>
      </w:r>
      <w:r w:rsidRPr="009C542F">
        <w:rPr>
          <w:rFonts w:ascii="Verdana" w:hAnsi="Verdana" w:cs="Tahoma"/>
          <w:sz w:val="18"/>
          <w:szCs w:val="18"/>
        </w:rPr>
        <w:t xml:space="preserve"> </w:t>
      </w:r>
      <w:r w:rsidR="00C05F47" w:rsidRPr="009C542F">
        <w:rPr>
          <w:rFonts w:ascii="Verdana" w:hAnsi="Verdana" w:cs="Tahoma"/>
          <w:sz w:val="18"/>
          <w:szCs w:val="18"/>
        </w:rPr>
        <w:t xml:space="preserve">gánh nhận theo bất kỳ hợp đồng hoặc thỏa thuận nào, dù là bằng miệng hay bằng văn bản, ngoại trừ và </w:t>
      </w:r>
      <w:r w:rsidR="001B3414">
        <w:rPr>
          <w:rFonts w:ascii="Verdana" w:hAnsi="Verdana" w:cs="Tahoma"/>
          <w:sz w:val="18"/>
          <w:szCs w:val="18"/>
        </w:rPr>
        <w:t xml:space="preserve">trong </w:t>
      </w:r>
      <w:r w:rsidR="00C05F47" w:rsidRPr="009C542F">
        <w:rPr>
          <w:rFonts w:ascii="Verdana" w:hAnsi="Verdana" w:cs="Tahoma"/>
          <w:sz w:val="18"/>
          <w:szCs w:val="18"/>
        </w:rPr>
        <w:t>phạm vi</w:t>
      </w:r>
      <w:r w:rsidRPr="009C542F">
        <w:rPr>
          <w:rFonts w:ascii="Verdana" w:hAnsi="Verdana" w:cs="Tahoma"/>
          <w:sz w:val="18"/>
          <w:szCs w:val="18"/>
        </w:rPr>
        <w:t xml:space="preserve"> </w:t>
      </w:r>
      <w:r w:rsidR="00C22A7C" w:rsidRPr="009C542F">
        <w:rPr>
          <w:rFonts w:ascii="Verdana" w:hAnsi="Verdana" w:cs="Tahoma"/>
          <w:b/>
          <w:bCs/>
          <w:sz w:val="18"/>
          <w:szCs w:val="18"/>
        </w:rPr>
        <w:t>Người được bảo hiểm</w:t>
      </w:r>
      <w:r w:rsidRPr="009C542F">
        <w:rPr>
          <w:rFonts w:ascii="Verdana" w:hAnsi="Verdana" w:cs="Tahoma"/>
          <w:sz w:val="18"/>
          <w:szCs w:val="18"/>
        </w:rPr>
        <w:t xml:space="preserve"> </w:t>
      </w:r>
      <w:r w:rsidR="00C05F47" w:rsidRPr="009C542F">
        <w:rPr>
          <w:rFonts w:ascii="Verdana" w:hAnsi="Verdana" w:cs="Tahoma"/>
          <w:sz w:val="18"/>
          <w:szCs w:val="18"/>
        </w:rPr>
        <w:t>phải chịu trách nhiệm trong trường hợp không có hợp đồng hoặc thỏa thuận đó</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tabs>
          <w:tab w:val="left" w:pos="360"/>
        </w:tabs>
        <w:ind w:right="52"/>
        <w:rPr>
          <w:rFonts w:ascii="Verdana" w:hAnsi="Verdana" w:cs="Tahoma"/>
          <w:sz w:val="18"/>
          <w:szCs w:val="18"/>
        </w:rPr>
      </w:pPr>
      <w:r w:rsidRPr="009C542F">
        <w:rPr>
          <w:rFonts w:ascii="Verdana" w:hAnsi="Verdana" w:cs="Tahoma"/>
          <w:sz w:val="18"/>
          <w:szCs w:val="18"/>
        </w:rPr>
        <w:t>21.</w:t>
      </w:r>
      <w:r w:rsidR="002425FA" w:rsidRPr="009C542F">
        <w:rPr>
          <w:rFonts w:ascii="Verdana" w:hAnsi="Verdana" w:cs="Tahoma"/>
          <w:sz w:val="18"/>
          <w:szCs w:val="18"/>
        </w:rPr>
        <w:tab/>
      </w:r>
      <w:r w:rsidRPr="009C542F">
        <w:rPr>
          <w:rFonts w:ascii="Verdana" w:hAnsi="Verdana" w:cs="Tahoma"/>
          <w:sz w:val="18"/>
          <w:szCs w:val="18"/>
        </w:rPr>
        <w:t xml:space="preserve">i. </w:t>
      </w:r>
      <w:r w:rsidR="00C05F47" w:rsidRPr="009C542F">
        <w:rPr>
          <w:rFonts w:ascii="Verdana" w:hAnsi="Verdana" w:cs="Tahoma"/>
          <w:sz w:val="18"/>
          <w:szCs w:val="18"/>
        </w:rPr>
        <w:t xml:space="preserve">Bất kỳ sự hiện diện của </w:t>
      </w:r>
      <w:r w:rsidR="006D553E" w:rsidRPr="009C542F">
        <w:rPr>
          <w:rFonts w:ascii="Verdana" w:hAnsi="Verdana" w:cs="Tahoma"/>
          <w:sz w:val="18"/>
          <w:szCs w:val="18"/>
        </w:rPr>
        <w:t>bất kỳ</w:t>
      </w:r>
      <w:r w:rsidR="00C05F47" w:rsidRPr="009C542F">
        <w:rPr>
          <w:rFonts w:ascii="Verdana" w:hAnsi="Verdana" w:cs="Tahoma"/>
          <w:sz w:val="18"/>
          <w:szCs w:val="18"/>
        </w:rPr>
        <w:t xml:space="preserve"> </w:t>
      </w:r>
      <w:r w:rsidR="001B3414">
        <w:rPr>
          <w:rFonts w:ascii="Verdana" w:hAnsi="Verdana" w:cs="Tahoma"/>
          <w:sz w:val="18"/>
          <w:szCs w:val="18"/>
        </w:rPr>
        <w:t xml:space="preserve">loại </w:t>
      </w:r>
      <w:r w:rsidR="00C05F47" w:rsidRPr="009C542F">
        <w:rPr>
          <w:rFonts w:ascii="Verdana" w:hAnsi="Verdana" w:cs="Tahoma"/>
          <w:sz w:val="18"/>
          <w:szCs w:val="18"/>
        </w:rPr>
        <w:t xml:space="preserve">chất gây ô nhiễm hoặc nhiễm bẩn </w:t>
      </w:r>
      <w:r w:rsidR="006D553E" w:rsidRPr="009C542F">
        <w:rPr>
          <w:rFonts w:ascii="Verdana" w:hAnsi="Verdana" w:cs="Tahoma"/>
          <w:sz w:val="18"/>
          <w:szCs w:val="18"/>
        </w:rPr>
        <w:t>nào</w:t>
      </w:r>
      <w:r w:rsidRPr="009C542F">
        <w:rPr>
          <w:rFonts w:ascii="Verdana" w:hAnsi="Verdana" w:cs="Tahoma"/>
          <w:sz w:val="18"/>
          <w:szCs w:val="18"/>
        </w:rPr>
        <w:t>;</w:t>
      </w:r>
    </w:p>
    <w:p w:rsidR="00CF57D7" w:rsidRPr="009C542F" w:rsidRDefault="00CF57D7" w:rsidP="002425FA">
      <w:pPr>
        <w:ind w:left="360" w:right="52"/>
        <w:rPr>
          <w:rFonts w:ascii="Verdana" w:hAnsi="Verdana" w:cs="Tahoma"/>
          <w:sz w:val="18"/>
          <w:szCs w:val="18"/>
        </w:rPr>
      </w:pPr>
      <w:r w:rsidRPr="009C542F">
        <w:rPr>
          <w:rFonts w:ascii="Verdana" w:hAnsi="Verdana" w:cs="Tahoma"/>
          <w:sz w:val="18"/>
          <w:szCs w:val="18"/>
        </w:rPr>
        <w:t xml:space="preserve">ii. </w:t>
      </w:r>
      <w:r w:rsidR="00C05F47" w:rsidRPr="009C542F">
        <w:rPr>
          <w:rFonts w:ascii="Verdana" w:hAnsi="Verdana" w:cs="Tahoma"/>
          <w:sz w:val="18"/>
          <w:szCs w:val="18"/>
        </w:rPr>
        <w:t xml:space="preserve">Bất kỳ sự xả thải, phát tán, phân tán hoặc rò rỉ </w:t>
      </w:r>
      <w:r w:rsidR="006D553E" w:rsidRPr="009C542F">
        <w:rPr>
          <w:rFonts w:ascii="Verdana" w:hAnsi="Verdana" w:cs="Tahoma"/>
          <w:sz w:val="18"/>
          <w:szCs w:val="18"/>
        </w:rPr>
        <w:t xml:space="preserve">bất kỳ </w:t>
      </w:r>
      <w:r w:rsidR="00C05F47" w:rsidRPr="009C542F">
        <w:rPr>
          <w:rFonts w:ascii="Verdana" w:hAnsi="Verdana" w:cs="Tahoma"/>
          <w:sz w:val="18"/>
          <w:szCs w:val="18"/>
        </w:rPr>
        <w:t xml:space="preserve">chất gây ô nhiễm hoặc nhiễm bẩn </w:t>
      </w:r>
      <w:r w:rsidR="006D553E" w:rsidRPr="009C542F">
        <w:rPr>
          <w:rFonts w:ascii="Verdana" w:hAnsi="Verdana" w:cs="Tahoma"/>
          <w:sz w:val="18"/>
          <w:szCs w:val="18"/>
        </w:rPr>
        <w:t>nào</w:t>
      </w:r>
      <w:r w:rsidR="00611F29">
        <w:rPr>
          <w:rFonts w:ascii="Verdana" w:hAnsi="Verdana" w:cs="Tahoma"/>
          <w:sz w:val="18"/>
          <w:szCs w:val="18"/>
        </w:rPr>
        <w:t xml:space="preserve"> trên thực tế hoặc bị cáo buộc</w:t>
      </w:r>
      <w:r w:rsidR="006D553E" w:rsidRPr="009C542F">
        <w:rPr>
          <w:rFonts w:ascii="Verdana" w:hAnsi="Verdana" w:cs="Tahoma"/>
          <w:sz w:val="18"/>
          <w:szCs w:val="18"/>
        </w:rPr>
        <w:t>,</w:t>
      </w:r>
      <w:r w:rsidR="00C05F47" w:rsidRPr="009C542F">
        <w:rPr>
          <w:rFonts w:ascii="Verdana" w:hAnsi="Verdana" w:cs="Tahoma"/>
          <w:sz w:val="18"/>
          <w:szCs w:val="18"/>
        </w:rPr>
        <w:t xml:space="preserve"> bao gồm, nhưng không giới hạn</w:t>
      </w:r>
      <w:r w:rsidR="000864A9" w:rsidRPr="009C542F">
        <w:rPr>
          <w:rFonts w:ascii="Verdana" w:hAnsi="Verdana" w:cs="Tahoma"/>
          <w:sz w:val="18"/>
          <w:szCs w:val="18"/>
        </w:rPr>
        <w:t>, chất</w:t>
      </w:r>
      <w:r w:rsidR="00C05F47" w:rsidRPr="009C542F">
        <w:rPr>
          <w:rFonts w:ascii="Verdana" w:hAnsi="Verdana" w:cs="Tahoma"/>
          <w:sz w:val="18"/>
          <w:szCs w:val="18"/>
        </w:rPr>
        <w:t xml:space="preserve"> </w:t>
      </w:r>
      <w:r w:rsidR="000864A9" w:rsidRPr="009C542F">
        <w:rPr>
          <w:rFonts w:ascii="Verdana" w:hAnsi="Verdana" w:cs="Tahoma"/>
          <w:sz w:val="18"/>
          <w:szCs w:val="18"/>
        </w:rPr>
        <w:t>kích thích hoặc chất gây ô nhiễm ở thể rắn, thể lỏng, thể khí hoặc nhiệt bao gồm chất a-mi-ăng, khói, hơi nước, muội,</w:t>
      </w:r>
      <w:r w:rsidR="00611F29">
        <w:rPr>
          <w:rFonts w:ascii="Verdana" w:hAnsi="Verdana" w:cs="Tahoma"/>
          <w:sz w:val="18"/>
          <w:szCs w:val="18"/>
        </w:rPr>
        <w:t xml:space="preserve"> hơi khói,</w:t>
      </w:r>
      <w:r w:rsidR="000864A9" w:rsidRPr="009C542F">
        <w:rPr>
          <w:rFonts w:ascii="Verdana" w:hAnsi="Verdana" w:cs="Tahoma"/>
          <w:sz w:val="18"/>
          <w:szCs w:val="18"/>
        </w:rPr>
        <w:t xml:space="preserve"> a-xit, chất kiềm, hóa chất, và chất thải (chất thải bao gồm những vật liệu sẽ được tái chế, tái sinh, hoặc phục hồi), cho dù xảy ra ở bất kỳ nơi nào, dù có phát sinh từ hoạt động của </w:t>
      </w:r>
      <w:r w:rsidR="000864A9" w:rsidRPr="009C542F">
        <w:rPr>
          <w:rFonts w:ascii="Verdana" w:hAnsi="Verdana" w:cs="Tahoma"/>
          <w:b/>
          <w:bCs/>
          <w:sz w:val="18"/>
          <w:szCs w:val="18"/>
        </w:rPr>
        <w:t>Người được bảo hiểm</w:t>
      </w:r>
      <w:r w:rsidR="000864A9" w:rsidRPr="009C542F">
        <w:rPr>
          <w:rFonts w:ascii="Verdana" w:hAnsi="Verdana" w:cs="Tahoma"/>
          <w:sz w:val="18"/>
          <w:szCs w:val="18"/>
        </w:rPr>
        <w:t xml:space="preserve"> hay hoạt động của những người khác hay không, mang tính chất bất ngờ hay dần dần</w:t>
      </w:r>
      <w:r w:rsidR="006D553E" w:rsidRPr="009C542F">
        <w:rPr>
          <w:rFonts w:ascii="Verdana" w:hAnsi="Verdana" w:cs="Tahoma"/>
          <w:sz w:val="18"/>
          <w:szCs w:val="18"/>
        </w:rPr>
        <w:t>, và có tính ngẫu nhiên, có chủ ý, có thể lường trước, tình cờ hay chắc chắn xảy ra</w:t>
      </w:r>
      <w:r w:rsidRPr="009C542F">
        <w:rPr>
          <w:rFonts w:ascii="Verdana" w:hAnsi="Verdana" w:cs="Tahoma"/>
          <w:sz w:val="18"/>
          <w:szCs w:val="18"/>
        </w:rPr>
        <w:t>;</w:t>
      </w:r>
    </w:p>
    <w:p w:rsidR="00CF57D7" w:rsidRPr="009C542F" w:rsidRDefault="00CF57D7" w:rsidP="002425FA">
      <w:pPr>
        <w:ind w:left="360" w:right="52"/>
        <w:rPr>
          <w:rFonts w:ascii="Verdana" w:hAnsi="Verdana" w:cs="Tahoma"/>
          <w:sz w:val="18"/>
          <w:szCs w:val="18"/>
        </w:rPr>
      </w:pPr>
      <w:r w:rsidRPr="009C542F">
        <w:rPr>
          <w:rFonts w:ascii="Verdana" w:hAnsi="Verdana" w:cs="Tahoma"/>
          <w:sz w:val="18"/>
          <w:szCs w:val="18"/>
        </w:rPr>
        <w:t xml:space="preserve">iii. </w:t>
      </w:r>
      <w:r w:rsidR="006D553E" w:rsidRPr="009C542F">
        <w:rPr>
          <w:rFonts w:ascii="Verdana" w:hAnsi="Verdana" w:cs="Tahoma"/>
          <w:sz w:val="18"/>
          <w:szCs w:val="18"/>
        </w:rPr>
        <w:t xml:space="preserve">Bất kỳ chỉ thị hay yêu cầu nào của chính phủ hoặc cơ quan quản lý yêu cầu </w:t>
      </w:r>
      <w:r w:rsidR="00C22A7C" w:rsidRPr="009C542F">
        <w:rPr>
          <w:rFonts w:ascii="Verdana" w:hAnsi="Verdana" w:cs="Tahoma"/>
          <w:b/>
          <w:bCs/>
          <w:sz w:val="18"/>
          <w:szCs w:val="18"/>
        </w:rPr>
        <w:t>Người được bảo hiểm</w:t>
      </w:r>
      <w:r w:rsidRPr="009C542F">
        <w:rPr>
          <w:rFonts w:ascii="Verdana" w:hAnsi="Verdana" w:cs="Tahoma"/>
          <w:sz w:val="18"/>
          <w:szCs w:val="18"/>
        </w:rPr>
        <w:t xml:space="preserve"> </w:t>
      </w:r>
      <w:r w:rsidR="006D553E" w:rsidRPr="009C542F">
        <w:rPr>
          <w:rFonts w:ascii="Verdana" w:hAnsi="Verdana" w:cs="Tahoma"/>
          <w:sz w:val="18"/>
          <w:szCs w:val="18"/>
        </w:rPr>
        <w:t xml:space="preserve">hoặc bất kỳ người nào hành động theo chỉ thị hoặc kiểm soát của </w:t>
      </w:r>
      <w:r w:rsidR="00C22A7C" w:rsidRPr="009C542F">
        <w:rPr>
          <w:rFonts w:ascii="Verdana" w:hAnsi="Verdana" w:cs="Tahoma"/>
          <w:b/>
          <w:bCs/>
          <w:sz w:val="18"/>
          <w:szCs w:val="18"/>
        </w:rPr>
        <w:t>Người được bảo hiểm</w:t>
      </w:r>
      <w:r w:rsidRPr="009C542F">
        <w:rPr>
          <w:rFonts w:ascii="Verdana" w:hAnsi="Verdana" w:cs="Tahoma"/>
          <w:sz w:val="18"/>
          <w:szCs w:val="18"/>
        </w:rPr>
        <w:t xml:space="preserve"> </w:t>
      </w:r>
      <w:r w:rsidR="006D553E" w:rsidRPr="009C542F">
        <w:rPr>
          <w:rFonts w:ascii="Verdana" w:hAnsi="Verdana" w:cs="Tahoma"/>
          <w:sz w:val="18"/>
          <w:szCs w:val="18"/>
        </w:rPr>
        <w:t>kiểm tra, theo dõi, dọn dẹp, loại bỏ, chứa đựng, xử lý, giải độc, hoặc trung hòa ‘các chất gây ô nhiễm’ nói trên; hoặc</w:t>
      </w:r>
    </w:p>
    <w:p w:rsidR="00CF57D7" w:rsidRPr="009C542F" w:rsidRDefault="00CF57D7" w:rsidP="002425FA">
      <w:pPr>
        <w:ind w:left="360" w:right="52"/>
        <w:rPr>
          <w:rFonts w:ascii="Verdana" w:hAnsi="Verdana" w:cs="Tahoma"/>
          <w:sz w:val="18"/>
          <w:szCs w:val="18"/>
        </w:rPr>
      </w:pPr>
      <w:r w:rsidRPr="009C542F">
        <w:rPr>
          <w:rFonts w:ascii="Verdana" w:hAnsi="Verdana" w:cs="Tahoma"/>
          <w:sz w:val="18"/>
          <w:szCs w:val="18"/>
        </w:rPr>
        <w:t>iv</w:t>
      </w:r>
      <w:r w:rsidR="006D553E" w:rsidRPr="009C542F">
        <w:rPr>
          <w:rFonts w:ascii="Verdana" w:hAnsi="Verdana" w:cs="Tahoma"/>
          <w:sz w:val="18"/>
          <w:szCs w:val="18"/>
        </w:rPr>
        <w:t>.</w:t>
      </w:r>
      <w:r w:rsidRPr="009C542F">
        <w:rPr>
          <w:rFonts w:ascii="Verdana" w:hAnsi="Verdana" w:cs="Tahoma"/>
          <w:sz w:val="18"/>
          <w:szCs w:val="18"/>
        </w:rPr>
        <w:t xml:space="preserve"> </w:t>
      </w:r>
      <w:r w:rsidR="006D553E" w:rsidRPr="009C542F">
        <w:rPr>
          <w:rFonts w:ascii="Verdana" w:hAnsi="Verdana" w:cs="Tahoma"/>
          <w:sz w:val="18"/>
          <w:szCs w:val="18"/>
        </w:rPr>
        <w:t>Bất kỳ chỉ thị hay yêu cầu nào về việc kiểm tra, theo dõi, dọn dẹp, loại bỏ, chứa đựng, xử lý, giải độc, hoặc trung hòa các chất gây ô nhiễm hoặc bằng bất kỳ cách thức nào khắc phục hoặc đánh giá ảnh hưởng của bất kỳ chất gây ô nhiễm hoặc nhiễm bẩn nào</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22. Tổn thất giá trị chứng khoán trên thực tế hoặc ước tính;</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23. Bất kỳ</w:t>
      </w:r>
      <w:r w:rsidRPr="009C542F">
        <w:rPr>
          <w:rFonts w:ascii="Verdana" w:hAnsi="Verdana" w:cs="Tahoma"/>
          <w:b/>
          <w:sz w:val="18"/>
          <w:szCs w:val="18"/>
        </w:rPr>
        <w:t xml:space="preserve"> khiếu nại</w:t>
      </w:r>
      <w:r w:rsidRPr="009C542F">
        <w:rPr>
          <w:rFonts w:ascii="Verdana" w:hAnsi="Verdana" w:cs="Tahoma"/>
          <w:sz w:val="18"/>
          <w:szCs w:val="18"/>
        </w:rPr>
        <w:t xml:space="preserve"> hoặc </w:t>
      </w:r>
      <w:r w:rsidR="009D4C68">
        <w:rPr>
          <w:rFonts w:ascii="Verdana" w:hAnsi="Verdana" w:cs="Tahoma"/>
          <w:b/>
          <w:sz w:val="18"/>
          <w:szCs w:val="18"/>
        </w:rPr>
        <w:t>mất thu nhập</w:t>
      </w:r>
      <w:r w:rsidRPr="009C542F">
        <w:rPr>
          <w:rFonts w:ascii="Verdana" w:hAnsi="Verdana" w:cs="Tahoma"/>
          <w:sz w:val="18"/>
          <w:szCs w:val="18"/>
        </w:rPr>
        <w:t xml:space="preserve"> nào gây ra bởi hoặc phát sinh từ hành vi giao dịch trái phép. Giao dịch trái phép có nghĩa là giao dịch do </w:t>
      </w:r>
      <w:r w:rsidRPr="009C542F">
        <w:rPr>
          <w:rFonts w:ascii="Verdana" w:hAnsi="Verdana" w:cs="Tahoma"/>
          <w:b/>
          <w:sz w:val="18"/>
          <w:szCs w:val="18"/>
        </w:rPr>
        <w:t>Người được bảo hiểm</w:t>
      </w:r>
      <w:r w:rsidRPr="009C542F">
        <w:rPr>
          <w:rFonts w:ascii="Verdana" w:hAnsi="Verdana" w:cs="Tahoma"/>
          <w:sz w:val="18"/>
          <w:szCs w:val="18"/>
        </w:rPr>
        <w:t xml:space="preserve"> thực hiện mà tại thời điểm thực hiện giao dịch:</w:t>
      </w:r>
    </w:p>
    <w:p w:rsidR="00911AE8" w:rsidRPr="009C542F" w:rsidRDefault="00911AE8" w:rsidP="002425FA">
      <w:pPr>
        <w:ind w:left="240" w:right="52"/>
        <w:rPr>
          <w:rFonts w:ascii="Verdana" w:hAnsi="Verdana" w:cs="Tahoma"/>
          <w:sz w:val="18"/>
          <w:szCs w:val="18"/>
        </w:rPr>
      </w:pPr>
      <w:r w:rsidRPr="009C542F">
        <w:rPr>
          <w:rFonts w:ascii="Verdana" w:hAnsi="Verdana" w:cs="Tahoma"/>
          <w:sz w:val="18"/>
          <w:szCs w:val="18"/>
        </w:rPr>
        <w:t>i. giao dịch đó</w:t>
      </w:r>
      <w:r w:rsidR="009D4C68">
        <w:rPr>
          <w:rFonts w:ascii="Verdana" w:hAnsi="Verdana" w:cs="Tahoma"/>
          <w:sz w:val="18"/>
          <w:szCs w:val="18"/>
        </w:rPr>
        <w:t xml:space="preserve"> </w:t>
      </w:r>
      <w:r w:rsidRPr="009C542F">
        <w:rPr>
          <w:rFonts w:ascii="Verdana" w:hAnsi="Verdana" w:cs="Tahoma"/>
          <w:sz w:val="18"/>
          <w:szCs w:val="18"/>
        </w:rPr>
        <w:t>vượt quá các hạn mức tài chính cho phép, hoặc</w:t>
      </w:r>
    </w:p>
    <w:p w:rsidR="00911AE8" w:rsidRPr="009C542F" w:rsidRDefault="00911AE8" w:rsidP="002425FA">
      <w:pPr>
        <w:ind w:left="240" w:right="52"/>
        <w:rPr>
          <w:rFonts w:ascii="Verdana" w:hAnsi="Verdana" w:cs="Tahoma"/>
          <w:sz w:val="18"/>
          <w:szCs w:val="18"/>
        </w:rPr>
      </w:pPr>
      <w:r w:rsidRPr="009C542F">
        <w:rPr>
          <w:rFonts w:ascii="Verdana" w:hAnsi="Verdana" w:cs="Tahoma"/>
          <w:sz w:val="18"/>
          <w:szCs w:val="18"/>
        </w:rPr>
        <w:t>ii. giao dịch đó nằm ngoài các dòng sản phẩm được cho phép;</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24. Hành vi mua, bán,</w:t>
      </w:r>
      <w:r w:rsidR="009D4C68">
        <w:rPr>
          <w:rFonts w:ascii="Verdana" w:hAnsi="Verdana" w:cs="Tahoma"/>
          <w:sz w:val="18"/>
          <w:szCs w:val="18"/>
        </w:rPr>
        <w:t xml:space="preserve"> </w:t>
      </w:r>
      <w:r w:rsidRPr="009C542F">
        <w:rPr>
          <w:rFonts w:ascii="Verdana" w:hAnsi="Verdana" w:cs="Tahoma"/>
          <w:sz w:val="18"/>
          <w:szCs w:val="18"/>
        </w:rPr>
        <w:t xml:space="preserve">chào mời, đề nghị </w:t>
      </w:r>
      <w:r w:rsidR="009D4C68">
        <w:rPr>
          <w:rFonts w:ascii="Verdana" w:hAnsi="Verdana" w:cs="Tahoma"/>
          <w:sz w:val="18"/>
          <w:szCs w:val="18"/>
        </w:rPr>
        <w:t xml:space="preserve">chào </w:t>
      </w:r>
      <w:r w:rsidRPr="009C542F">
        <w:rPr>
          <w:rFonts w:ascii="Verdana" w:hAnsi="Verdana" w:cs="Tahoma"/>
          <w:sz w:val="18"/>
          <w:szCs w:val="18"/>
        </w:rPr>
        <w:t xml:space="preserve">mua hoặc </w:t>
      </w:r>
      <w:r w:rsidR="009D4C68">
        <w:rPr>
          <w:rFonts w:ascii="Verdana" w:hAnsi="Verdana" w:cs="Tahoma"/>
          <w:sz w:val="18"/>
          <w:szCs w:val="18"/>
        </w:rPr>
        <w:t xml:space="preserve">chào </w:t>
      </w:r>
      <w:r w:rsidRPr="009C542F">
        <w:rPr>
          <w:rFonts w:ascii="Verdana" w:hAnsi="Verdana" w:cs="Tahoma"/>
          <w:sz w:val="18"/>
          <w:szCs w:val="18"/>
        </w:rPr>
        <w:t>bán chứng khoán trên thực tế hoặc cáo buộc hoặc hành vi vi phạm bất kỳ luật chứng khoán nào cho dù luật chứng khoán đó là pháp định hoặc chế định;</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25. Việc chính phủ thực thi hoặc được cho là thực thi bất kỳ quy định nào tuy nhiên điều khoản loại trừ này không áp dụng trong trường hợp </w:t>
      </w:r>
      <w:r w:rsidR="009C542F" w:rsidRPr="009C542F">
        <w:rPr>
          <w:rFonts w:ascii="Verdana" w:hAnsi="Verdana" w:cs="Tahoma"/>
          <w:b/>
          <w:sz w:val="18"/>
          <w:szCs w:val="18"/>
        </w:rPr>
        <w:t>khiếu nại</w:t>
      </w:r>
      <w:r w:rsidRPr="009C542F">
        <w:rPr>
          <w:rFonts w:ascii="Verdana" w:hAnsi="Verdana" w:cs="Tahoma"/>
          <w:sz w:val="18"/>
          <w:szCs w:val="18"/>
        </w:rPr>
        <w:t xml:space="preserve"> thuộc </w:t>
      </w:r>
      <w:r w:rsidR="00EF676D">
        <w:rPr>
          <w:rFonts w:ascii="Verdana" w:hAnsi="Verdana" w:cs="Tahoma"/>
          <w:sz w:val="18"/>
          <w:szCs w:val="18"/>
        </w:rPr>
        <w:t>P</w:t>
      </w:r>
      <w:r w:rsidR="00EF676D" w:rsidRPr="009C542F">
        <w:rPr>
          <w:rFonts w:ascii="Verdana" w:hAnsi="Verdana" w:cs="Tahoma"/>
          <w:sz w:val="18"/>
          <w:szCs w:val="18"/>
        </w:rPr>
        <w:t xml:space="preserve">hạm </w:t>
      </w:r>
      <w:r w:rsidRPr="009C542F">
        <w:rPr>
          <w:rFonts w:ascii="Verdana" w:hAnsi="Verdana" w:cs="Tahoma"/>
          <w:sz w:val="18"/>
          <w:szCs w:val="18"/>
        </w:rPr>
        <w:t>vi bảo hiểm</w:t>
      </w:r>
      <w:r w:rsidR="00EF676D">
        <w:rPr>
          <w:rFonts w:ascii="Verdana" w:hAnsi="Verdana" w:cs="Tahoma"/>
          <w:sz w:val="18"/>
          <w:szCs w:val="18"/>
        </w:rPr>
        <w:t xml:space="preserve"> </w:t>
      </w:r>
      <w:r w:rsidR="009D4C68">
        <w:rPr>
          <w:rFonts w:ascii="Verdana" w:hAnsi="Verdana" w:cs="Tahoma"/>
          <w:sz w:val="18"/>
          <w:szCs w:val="18"/>
        </w:rPr>
        <w:t>định</w:t>
      </w:r>
      <w:r w:rsidR="00EF676D">
        <w:rPr>
          <w:rFonts w:ascii="Verdana" w:hAnsi="Verdana" w:cs="Tahoma"/>
          <w:sz w:val="18"/>
          <w:szCs w:val="18"/>
        </w:rPr>
        <w:t xml:space="preserve"> danh</w:t>
      </w:r>
      <w:r w:rsidRPr="009C542F">
        <w:rPr>
          <w:rFonts w:ascii="Verdana" w:hAnsi="Verdana" w:cs="Tahoma"/>
          <w:sz w:val="18"/>
          <w:szCs w:val="18"/>
        </w:rPr>
        <w:t xml:space="preserve"> II.</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26. Mối quan hệ giữa </w:t>
      </w:r>
      <w:r w:rsidR="0086179A">
        <w:rPr>
          <w:rFonts w:ascii="Verdana" w:hAnsi="Verdana" w:cs="Tahoma"/>
          <w:sz w:val="18"/>
          <w:szCs w:val="18"/>
        </w:rPr>
        <w:t>chủ</w:t>
      </w:r>
      <w:r w:rsidRPr="009C542F">
        <w:rPr>
          <w:rFonts w:ascii="Verdana" w:hAnsi="Verdana" w:cs="Tahoma"/>
          <w:sz w:val="18"/>
          <w:szCs w:val="18"/>
        </w:rPr>
        <w:t xml:space="preserve"> lao động-</w:t>
      </w:r>
      <w:r w:rsidRPr="009C542F">
        <w:rPr>
          <w:rFonts w:ascii="Verdana" w:hAnsi="Verdana" w:cs="Tahoma"/>
          <w:b/>
          <w:sz w:val="18"/>
          <w:szCs w:val="18"/>
        </w:rPr>
        <w:t>người lao động</w:t>
      </w:r>
      <w:r w:rsidRPr="009C542F">
        <w:rPr>
          <w:rFonts w:ascii="Verdana" w:hAnsi="Verdana" w:cs="Tahoma"/>
          <w:sz w:val="18"/>
          <w:szCs w:val="18"/>
        </w:rPr>
        <w:t xml:space="preserve">, các chính sách, </w:t>
      </w:r>
      <w:r w:rsidR="00EF676D">
        <w:rPr>
          <w:rFonts w:ascii="Verdana" w:hAnsi="Verdana" w:cs="Tahoma"/>
          <w:sz w:val="18"/>
          <w:szCs w:val="18"/>
        </w:rPr>
        <w:t>thông lệ</w:t>
      </w:r>
      <w:r w:rsidRPr="009C542F">
        <w:rPr>
          <w:rFonts w:ascii="Verdana" w:hAnsi="Verdana" w:cs="Tahoma"/>
          <w:sz w:val="18"/>
          <w:szCs w:val="18"/>
        </w:rPr>
        <w:t xml:space="preserve">, hành vi, hoặc thiếu sót, hành động từ chối trên thực tế hoặc cáo buộc từ chối tuyển dụng bất kỳ người nào, hoặc bất kỳ hành vi sai trái nào đối với </w:t>
      </w:r>
      <w:r w:rsidRPr="009C542F">
        <w:rPr>
          <w:rFonts w:ascii="Verdana" w:hAnsi="Verdana" w:cs="Tahoma"/>
          <w:b/>
          <w:sz w:val="18"/>
          <w:szCs w:val="18"/>
        </w:rPr>
        <w:t>nhân viên</w:t>
      </w:r>
      <w:r w:rsidRPr="009C542F">
        <w:rPr>
          <w:rFonts w:ascii="Verdana" w:hAnsi="Verdana" w:cs="Tahoma"/>
          <w:sz w:val="18"/>
          <w:szCs w:val="18"/>
        </w:rPr>
        <w:t>;</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27. Bất kỳ </w:t>
      </w:r>
      <w:r w:rsidRPr="009C542F">
        <w:rPr>
          <w:rFonts w:ascii="Verdana" w:hAnsi="Verdana" w:cs="Tahoma"/>
          <w:b/>
          <w:sz w:val="18"/>
          <w:szCs w:val="18"/>
        </w:rPr>
        <w:t>khiếu nại</w:t>
      </w:r>
      <w:r w:rsidRPr="009C542F">
        <w:rPr>
          <w:rFonts w:ascii="Verdana" w:hAnsi="Verdana" w:cs="Tahoma"/>
          <w:sz w:val="18"/>
          <w:szCs w:val="18"/>
        </w:rPr>
        <w:t xml:space="preserve"> nào phát sinh theo</w:t>
      </w:r>
      <w:r w:rsidR="0086179A">
        <w:rPr>
          <w:rFonts w:ascii="Verdana" w:hAnsi="Verdana" w:cs="Tahoma"/>
          <w:sz w:val="18"/>
          <w:szCs w:val="18"/>
        </w:rPr>
        <w:t xml:space="preserve"> </w:t>
      </w:r>
      <w:r w:rsidRPr="009C542F">
        <w:rPr>
          <w:rFonts w:ascii="Verdana" w:hAnsi="Verdana" w:cs="Tahoma"/>
          <w:sz w:val="18"/>
          <w:szCs w:val="18"/>
        </w:rPr>
        <w:t xml:space="preserve">luật bồi thường người lao động hoặc </w:t>
      </w:r>
      <w:r w:rsidR="00B40611">
        <w:rPr>
          <w:rFonts w:ascii="Verdana" w:hAnsi="Verdana" w:cs="Tahoma"/>
          <w:sz w:val="18"/>
          <w:szCs w:val="18"/>
        </w:rPr>
        <w:t>các</w:t>
      </w:r>
      <w:r w:rsidRPr="009C542F">
        <w:rPr>
          <w:rFonts w:ascii="Verdana" w:hAnsi="Verdana" w:cs="Tahoma"/>
          <w:sz w:val="18"/>
          <w:szCs w:val="18"/>
        </w:rPr>
        <w:t xml:space="preserve"> luật tương tự;</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28. Hành vi phân biệt đối xử trên thực tế hoặc cáo buộc phân biệt đối xử;</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29. Hành vi vi phạm </w:t>
      </w:r>
      <w:r w:rsidR="00B40611">
        <w:rPr>
          <w:rFonts w:ascii="Verdana" w:hAnsi="Verdana" w:cs="Tahoma"/>
          <w:sz w:val="18"/>
          <w:szCs w:val="18"/>
        </w:rPr>
        <w:t>bất kì</w:t>
      </w:r>
      <w:r w:rsidRPr="009C542F">
        <w:rPr>
          <w:rFonts w:ascii="Verdana" w:hAnsi="Verdana" w:cs="Tahoma"/>
          <w:sz w:val="18"/>
          <w:szCs w:val="18"/>
        </w:rPr>
        <w:t xml:space="preserve"> quỹ hoặc quỹ tín thác hưu trí, chăm sóc sức khoẻ, phúc lợi, chia sẻ lợi nhuận, tương hỗ hoặc đầu tư;</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lastRenderedPageBreak/>
        <w:t xml:space="preserve">30. </w:t>
      </w:r>
      <w:r w:rsidRPr="009C542F">
        <w:rPr>
          <w:rFonts w:ascii="Verdana" w:hAnsi="Verdana" w:cs="Tahoma"/>
          <w:b/>
          <w:sz w:val="18"/>
          <w:szCs w:val="18"/>
        </w:rPr>
        <w:t>Hành vi khủng bố</w:t>
      </w:r>
      <w:r w:rsidRPr="009C542F">
        <w:rPr>
          <w:rFonts w:ascii="Verdana" w:hAnsi="Verdana" w:cs="Tahoma"/>
          <w:sz w:val="18"/>
          <w:szCs w:val="18"/>
        </w:rPr>
        <w:t>, đình công hoặc sự kiện tương tự, chiến tranh, xâm lược, hành động của kẻ thù nước ngoài, hành động thù địch hoặc hoạt chiến sự (dù có tuyên chiến hay không)</w:t>
      </w:r>
      <w:r w:rsidR="00B40611">
        <w:rPr>
          <w:rFonts w:ascii="Verdana" w:hAnsi="Verdana" w:cs="Tahoma"/>
          <w:sz w:val="18"/>
          <w:szCs w:val="18"/>
        </w:rPr>
        <w:t>,</w:t>
      </w:r>
      <w:r w:rsidRPr="009C542F">
        <w:rPr>
          <w:rFonts w:ascii="Verdana" w:hAnsi="Verdana" w:cs="Tahoma"/>
          <w:sz w:val="18"/>
          <w:szCs w:val="18"/>
        </w:rPr>
        <w:t xml:space="preserve"> nội chiến, bạo loạn, bạo động dân sự</w:t>
      </w:r>
      <w:r w:rsidR="00CF5A86">
        <w:rPr>
          <w:rFonts w:ascii="Verdana" w:hAnsi="Verdana" w:cs="Tahoma"/>
          <w:sz w:val="18"/>
          <w:szCs w:val="18"/>
        </w:rPr>
        <w:t xml:space="preserve"> mang tính chất hoặc dẫn đến nổi dậy quần chúng</w:t>
      </w:r>
      <w:r w:rsidR="00B40611">
        <w:rPr>
          <w:rFonts w:ascii="Verdana" w:hAnsi="Verdana" w:cs="Tahoma"/>
          <w:sz w:val="18"/>
          <w:szCs w:val="18"/>
        </w:rPr>
        <w:t>,</w:t>
      </w:r>
      <w:r w:rsidRPr="009C542F">
        <w:rPr>
          <w:rFonts w:ascii="Verdana" w:hAnsi="Verdana" w:cs="Tahoma"/>
          <w:sz w:val="18"/>
          <w:szCs w:val="18"/>
        </w:rPr>
        <w:t xml:space="preserve"> </w:t>
      </w:r>
      <w:r w:rsidR="00CF5A86">
        <w:rPr>
          <w:rFonts w:ascii="Verdana" w:hAnsi="Verdana" w:cs="Tahoma"/>
          <w:sz w:val="18"/>
          <w:szCs w:val="18"/>
        </w:rPr>
        <w:t xml:space="preserve">nổi dậy quân sự, </w:t>
      </w:r>
      <w:r w:rsidRPr="009C542F">
        <w:rPr>
          <w:rFonts w:ascii="Verdana" w:hAnsi="Verdana" w:cs="Tahoma"/>
          <w:sz w:val="18"/>
          <w:szCs w:val="18"/>
        </w:rPr>
        <w:t>khởi nghĩa</w:t>
      </w:r>
      <w:r w:rsidR="00CF5A86">
        <w:rPr>
          <w:rFonts w:ascii="Verdana" w:hAnsi="Verdana" w:cs="Tahoma"/>
          <w:sz w:val="18"/>
          <w:szCs w:val="18"/>
        </w:rPr>
        <w:t>, nổi loạn,</w:t>
      </w:r>
      <w:r w:rsidRPr="009C542F">
        <w:rPr>
          <w:rFonts w:ascii="Verdana" w:hAnsi="Verdana" w:cs="Tahoma"/>
          <w:sz w:val="18"/>
          <w:szCs w:val="18"/>
        </w:rPr>
        <w:t xml:space="preserve"> cách mạng, binh biến hoặc tiếm quyền hoặc bất kỳ hành động nào để cản trở hoặc bảo vệ chống lại những hành động này. Điều khoản loại trừ này cũng không bảo hiểm cho bất kỳ tổn thất hoặc </w:t>
      </w:r>
      <w:r w:rsidRPr="009C542F">
        <w:rPr>
          <w:rFonts w:ascii="Verdana" w:hAnsi="Verdana" w:cs="Tahoma"/>
          <w:b/>
          <w:sz w:val="18"/>
          <w:szCs w:val="18"/>
        </w:rPr>
        <w:t>thiệt hại</w:t>
      </w:r>
      <w:r w:rsidRPr="009C542F">
        <w:rPr>
          <w:rFonts w:ascii="Verdana" w:hAnsi="Verdana" w:cs="Tahoma"/>
          <w:sz w:val="18"/>
          <w:szCs w:val="18"/>
        </w:rPr>
        <w:t xml:space="preserve"> nào phát sinh từ hoạt động tịch thu, tịch biên tài sản hoặc quốc hữu hóa hoặc phá hủy hoặc làm </w:t>
      </w:r>
      <w:r w:rsidR="003A7DDE">
        <w:rPr>
          <w:rFonts w:ascii="Verdana" w:hAnsi="Verdana" w:cs="Tahoma"/>
          <w:sz w:val="18"/>
          <w:szCs w:val="18"/>
        </w:rPr>
        <w:t xml:space="preserve">thiệt hại </w:t>
      </w:r>
      <w:r w:rsidRPr="009C542F">
        <w:rPr>
          <w:rFonts w:ascii="Verdana" w:hAnsi="Verdana" w:cs="Tahoma"/>
          <w:sz w:val="18"/>
          <w:szCs w:val="18"/>
        </w:rPr>
        <w:t xml:space="preserve">tài sản theo lệnh của chính phủ, cơ quan công quyền hoặc chính quyền địa phương. Điều khoản loại trừ này cũng không bảo hiểm cho các tổn thất, chi phí, thiệt hại, hoặc </w:t>
      </w:r>
      <w:r w:rsidR="00D725A7" w:rsidRPr="00D725A7">
        <w:rPr>
          <w:rFonts w:ascii="Verdana" w:hAnsi="Verdana" w:cs="Tahoma"/>
          <w:b/>
          <w:sz w:val="18"/>
          <w:szCs w:val="18"/>
        </w:rPr>
        <w:t xml:space="preserve">chi phí </w:t>
      </w:r>
      <w:r w:rsidR="009C542F" w:rsidRPr="009C542F">
        <w:rPr>
          <w:rFonts w:ascii="Verdana" w:hAnsi="Verdana" w:cs="Tahoma"/>
          <w:b/>
          <w:sz w:val="18"/>
          <w:szCs w:val="18"/>
        </w:rPr>
        <w:t>khiếu nại</w:t>
      </w:r>
      <w:r w:rsidRPr="009C542F">
        <w:rPr>
          <w:rFonts w:ascii="Verdana" w:hAnsi="Verdana" w:cs="Tahoma"/>
          <w:sz w:val="18"/>
          <w:szCs w:val="18"/>
        </w:rPr>
        <w:t xml:space="preserve"> trực tiếp hoặc gián tiếp gây ra bởi, phát sinh từ, hoặc liên quan đến bất kỳ hành động nào được thực hiện để kiểm soát, ngăn ngừa, ngăn chặn hoặc liên quan đến bất kỳ sự kiện nào nói trên, tuy nhiên, điều khoản loại trừ này sẽ không áp dụng đối với các </w:t>
      </w:r>
      <w:r w:rsidRPr="009C542F">
        <w:rPr>
          <w:rFonts w:ascii="Verdana" w:hAnsi="Verdana" w:cs="Tahoma"/>
          <w:b/>
          <w:sz w:val="18"/>
          <w:szCs w:val="18"/>
        </w:rPr>
        <w:t>Hành vi khủng bố mạng</w:t>
      </w:r>
      <w:r w:rsidRPr="009C542F">
        <w:rPr>
          <w:rFonts w:ascii="Verdana" w:hAnsi="Verdana" w:cs="Tahoma"/>
          <w:sz w:val="18"/>
          <w:szCs w:val="18"/>
        </w:rPr>
        <w:t>;</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31. Quyết định mang tính thương mại của </w:t>
      </w:r>
      <w:r w:rsidRPr="009C542F">
        <w:rPr>
          <w:rFonts w:ascii="Verdana" w:hAnsi="Verdana" w:cs="Tahoma"/>
          <w:b/>
          <w:sz w:val="18"/>
          <w:szCs w:val="18"/>
        </w:rPr>
        <w:t>Người được bảo hiểm</w:t>
      </w:r>
      <w:r w:rsidRPr="009C542F">
        <w:rPr>
          <w:rFonts w:ascii="Verdana" w:hAnsi="Verdana" w:cs="Tahoma"/>
          <w:sz w:val="18"/>
          <w:szCs w:val="18"/>
        </w:rPr>
        <w:t xml:space="preserve"> theo đó dừng cung cấp một sản phẩm hoặc dịch vụ cụ thể, tuy nhiên chỉ khi hợp đồng quy định </w:t>
      </w:r>
      <w:r w:rsidRPr="009C542F">
        <w:rPr>
          <w:rFonts w:ascii="Verdana" w:hAnsi="Verdana" w:cs="Tahoma"/>
          <w:b/>
          <w:sz w:val="18"/>
          <w:szCs w:val="18"/>
        </w:rPr>
        <w:t>Người được bảo hiểm</w:t>
      </w:r>
      <w:r w:rsidRPr="009C542F">
        <w:rPr>
          <w:rFonts w:ascii="Verdana" w:hAnsi="Verdana" w:cs="Tahoma"/>
          <w:sz w:val="18"/>
          <w:szCs w:val="18"/>
        </w:rPr>
        <w:t xml:space="preserve"> có nghĩa vụ tiếp tục cung cấp sản phẩm hoặc dịch vụ đó;</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32. </w:t>
      </w:r>
      <w:r w:rsidR="00FC1954">
        <w:rPr>
          <w:rFonts w:ascii="Verdana" w:hAnsi="Verdana" w:cs="Tahoma"/>
          <w:sz w:val="18"/>
          <w:szCs w:val="18"/>
        </w:rPr>
        <w:t>Đ</w:t>
      </w:r>
      <w:r w:rsidRPr="009C542F">
        <w:rPr>
          <w:rFonts w:ascii="Verdana" w:hAnsi="Verdana" w:cs="Tahoma"/>
          <w:sz w:val="18"/>
          <w:szCs w:val="18"/>
        </w:rPr>
        <w:t xml:space="preserve">ánh bạc, </w:t>
      </w:r>
      <w:r w:rsidR="00FC1954">
        <w:rPr>
          <w:rFonts w:ascii="Verdana" w:hAnsi="Verdana" w:cs="Tahoma"/>
          <w:sz w:val="18"/>
          <w:szCs w:val="18"/>
        </w:rPr>
        <w:t>sách báo</w:t>
      </w:r>
      <w:r w:rsidRPr="009C542F">
        <w:rPr>
          <w:rFonts w:ascii="Verdana" w:hAnsi="Verdana" w:cs="Tahoma"/>
          <w:sz w:val="18"/>
          <w:szCs w:val="18"/>
        </w:rPr>
        <w:t xml:space="preserve"> khiêu dâm, phần thưởng, giải thưởng,</w:t>
      </w:r>
      <w:r w:rsidR="00FC1954">
        <w:rPr>
          <w:rFonts w:ascii="Verdana" w:hAnsi="Verdana" w:cs="Tahoma"/>
          <w:sz w:val="18"/>
          <w:szCs w:val="18"/>
        </w:rPr>
        <w:t xml:space="preserve"> phiếu thưởng,</w:t>
      </w:r>
      <w:r w:rsidRPr="009C542F">
        <w:rPr>
          <w:rFonts w:ascii="Verdana" w:hAnsi="Verdana" w:cs="Tahoma"/>
          <w:sz w:val="18"/>
          <w:szCs w:val="18"/>
        </w:rPr>
        <w:t xml:space="preserve"> hoặc hành vi bán hoặc cung cấp các mặt hàng bị cấm, bị hạn chế hoặc quản lý bao gồm, nhưng không giới hạn</w:t>
      </w:r>
      <w:r w:rsidR="003A7DDE">
        <w:rPr>
          <w:rFonts w:ascii="Verdana" w:hAnsi="Verdana" w:cs="Tahoma"/>
          <w:sz w:val="18"/>
          <w:szCs w:val="18"/>
        </w:rPr>
        <w:t>,</w:t>
      </w:r>
      <w:r w:rsidR="00FC1954" w:rsidRPr="009C542F">
        <w:rPr>
          <w:rFonts w:ascii="Verdana" w:hAnsi="Verdana" w:cs="Tahoma"/>
          <w:sz w:val="18"/>
          <w:szCs w:val="18"/>
        </w:rPr>
        <w:t xml:space="preserve"> </w:t>
      </w:r>
      <w:r w:rsidRPr="009C542F">
        <w:rPr>
          <w:rFonts w:ascii="Verdana" w:hAnsi="Verdana" w:cs="Tahoma"/>
          <w:sz w:val="18"/>
          <w:szCs w:val="18"/>
        </w:rPr>
        <w:t xml:space="preserve">đồ uống có cồn, thuốc lá hoặc </w:t>
      </w:r>
      <w:r w:rsidR="00FC1954">
        <w:rPr>
          <w:rFonts w:ascii="Verdana" w:hAnsi="Verdana" w:cs="Tahoma"/>
          <w:sz w:val="18"/>
          <w:szCs w:val="18"/>
        </w:rPr>
        <w:t>ma túy</w:t>
      </w:r>
      <w:r w:rsidRPr="009C542F">
        <w:rPr>
          <w:rFonts w:ascii="Verdana" w:hAnsi="Verdana" w:cs="Tahoma"/>
          <w:sz w:val="18"/>
          <w:szCs w:val="18"/>
        </w:rPr>
        <w:t>;</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33. Các khoản tiền phạt hoặc hình phạt phát sinh từ bất kỳ thỏa thuận nào của </w:t>
      </w:r>
      <w:r w:rsidRPr="009C542F">
        <w:rPr>
          <w:rFonts w:ascii="Verdana" w:hAnsi="Verdana" w:cs="Tahoma"/>
          <w:b/>
          <w:sz w:val="18"/>
          <w:szCs w:val="18"/>
        </w:rPr>
        <w:t>Người  được bảo hiểm</w:t>
      </w:r>
      <w:r w:rsidRPr="009C542F">
        <w:rPr>
          <w:rFonts w:ascii="Verdana" w:hAnsi="Verdana" w:cs="Tahoma"/>
          <w:sz w:val="18"/>
          <w:szCs w:val="18"/>
        </w:rPr>
        <w:t xml:space="preserve"> để tuân thủ hoặc thực hiện theo Tiêu chuẩn áp dụng cho Lĩnh vực Thẻ Thanh toán hoặc Quy tắc áp dụng cho các Công ty phát hành Thẻ Thanh toán; hoặc thực hiện, duy trì hoặc tuân thủ các biện pháp hoặc tiêu chuẩn bảo mật liên quan đến bất kỳ dữ liệu thẻ thanh toán nào, bao gồm, nhưng không giới hạn ở, các khoản tiền phạt hoặc hình phạt được công ty phát hành thẻ thanh toán áp dụng cho ngân hàng thương mại hoặc tổ chức cung cấp dịch</w:t>
      </w:r>
      <w:r w:rsidR="00B0037D">
        <w:rPr>
          <w:rFonts w:ascii="Verdana" w:hAnsi="Verdana" w:cs="Tahoma"/>
          <w:sz w:val="18"/>
          <w:szCs w:val="18"/>
        </w:rPr>
        <w:t xml:space="preserve"> vụ</w:t>
      </w:r>
      <w:r w:rsidRPr="009C542F">
        <w:rPr>
          <w:rFonts w:ascii="Verdana" w:hAnsi="Verdana" w:cs="Tahoma"/>
          <w:sz w:val="18"/>
          <w:szCs w:val="18"/>
        </w:rPr>
        <w:t xml:space="preserve"> thanh toán mà </w:t>
      </w:r>
      <w:r w:rsidRPr="009C542F">
        <w:rPr>
          <w:rFonts w:ascii="Verdana" w:hAnsi="Verdana" w:cs="Tahoma"/>
          <w:b/>
          <w:sz w:val="18"/>
          <w:szCs w:val="18"/>
        </w:rPr>
        <w:t>Người được bảo hiểm</w:t>
      </w:r>
      <w:r w:rsidRPr="009C542F">
        <w:rPr>
          <w:rFonts w:ascii="Verdana" w:hAnsi="Verdana" w:cs="Tahoma"/>
          <w:sz w:val="18"/>
          <w:szCs w:val="18"/>
        </w:rPr>
        <w:t xml:space="preserve"> đã thanh toán hoặc đồng ý hoàn trả hoặc bồi thường. Tuy nhiên, điều khoản loại trừ này sẽ không áp dụng đối với các khoản tiền phạt hoặc hình phạt dân sự có thể được bảo hiểm theo pháp luật phát sinh từ một </w:t>
      </w:r>
      <w:r w:rsidR="009C542F" w:rsidRPr="009C542F">
        <w:rPr>
          <w:rFonts w:ascii="Verdana" w:hAnsi="Verdana" w:cs="Tahoma"/>
          <w:b/>
          <w:sz w:val="18"/>
          <w:szCs w:val="18"/>
        </w:rPr>
        <w:t>khiếu nại</w:t>
      </w:r>
      <w:r w:rsidRPr="009C542F">
        <w:rPr>
          <w:rFonts w:ascii="Verdana" w:hAnsi="Verdana" w:cs="Tahoma"/>
          <w:sz w:val="18"/>
          <w:szCs w:val="18"/>
        </w:rPr>
        <w:t xml:space="preserve"> được bảo hiểm khác theo </w:t>
      </w:r>
      <w:r w:rsidR="00380F92">
        <w:rPr>
          <w:rFonts w:ascii="Verdana" w:hAnsi="Verdana" w:cs="Tahoma"/>
          <w:sz w:val="18"/>
          <w:szCs w:val="18"/>
        </w:rPr>
        <w:t>Phạm vi</w:t>
      </w:r>
      <w:r w:rsidRPr="009C542F">
        <w:rPr>
          <w:rFonts w:ascii="Verdana" w:hAnsi="Verdana" w:cs="Tahoma"/>
          <w:sz w:val="18"/>
          <w:szCs w:val="18"/>
        </w:rPr>
        <w:t xml:space="preserve"> bảo hiểm</w:t>
      </w:r>
      <w:r w:rsidR="00380F92">
        <w:rPr>
          <w:rFonts w:ascii="Verdana" w:hAnsi="Verdana" w:cs="Tahoma"/>
          <w:sz w:val="18"/>
          <w:szCs w:val="18"/>
        </w:rPr>
        <w:t xml:space="preserve"> được Nêu danh</w:t>
      </w:r>
      <w:r w:rsidRPr="009C542F">
        <w:rPr>
          <w:rFonts w:ascii="Verdana" w:hAnsi="Verdana" w:cs="Tahoma"/>
          <w:sz w:val="18"/>
          <w:szCs w:val="18"/>
        </w:rPr>
        <w:t xml:space="preserve"> II;</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34. Hành vi cạnh tranh hoặc hành vi hạn chế cạnh tranh không lành mạnh trên thực tế hoặc cáo buộc </w:t>
      </w:r>
      <w:r w:rsidR="00380F92">
        <w:rPr>
          <w:rFonts w:ascii="Verdana" w:hAnsi="Verdana" w:cs="Tahoma"/>
          <w:sz w:val="18"/>
          <w:szCs w:val="18"/>
        </w:rPr>
        <w:t>như</w:t>
      </w:r>
      <w:r w:rsidRPr="009C542F">
        <w:rPr>
          <w:rFonts w:ascii="Verdana" w:hAnsi="Verdana" w:cs="Tahoma"/>
          <w:sz w:val="18"/>
          <w:szCs w:val="18"/>
        </w:rPr>
        <w:t xml:space="preserve"> được xác định theo các quy định hoặc luật về cạnh tranh của Việt Nam, vi phạm </w:t>
      </w:r>
      <w:r w:rsidR="00380F92">
        <w:rPr>
          <w:rFonts w:ascii="Verdana" w:hAnsi="Verdana" w:cs="Tahoma"/>
          <w:sz w:val="18"/>
          <w:szCs w:val="18"/>
        </w:rPr>
        <w:t>về</w:t>
      </w:r>
      <w:r w:rsidR="00380F92" w:rsidRPr="009C542F">
        <w:rPr>
          <w:rFonts w:ascii="Verdana" w:hAnsi="Verdana" w:cs="Tahoma"/>
          <w:sz w:val="18"/>
          <w:szCs w:val="18"/>
        </w:rPr>
        <w:t xml:space="preserve"> </w:t>
      </w:r>
      <w:r w:rsidRPr="009C542F">
        <w:rPr>
          <w:rFonts w:ascii="Verdana" w:hAnsi="Verdana" w:cs="Tahoma"/>
          <w:sz w:val="18"/>
          <w:szCs w:val="18"/>
        </w:rPr>
        <w:t>chống độc quyền,</w:t>
      </w:r>
      <w:r w:rsidR="00380F92">
        <w:rPr>
          <w:rFonts w:ascii="Verdana" w:hAnsi="Verdana" w:cs="Tahoma"/>
          <w:sz w:val="18"/>
          <w:szCs w:val="18"/>
        </w:rPr>
        <w:t xml:space="preserve"> hoặc </w:t>
      </w:r>
      <w:r w:rsidR="00380F92" w:rsidRPr="009C542F">
        <w:rPr>
          <w:rFonts w:ascii="Verdana" w:hAnsi="Verdana" w:cs="Tahoma"/>
          <w:sz w:val="18"/>
          <w:szCs w:val="18"/>
        </w:rPr>
        <w:t>luật, pháp luật hoặc quy định về</w:t>
      </w:r>
      <w:r w:rsidRPr="009C542F">
        <w:rPr>
          <w:rFonts w:ascii="Verdana" w:hAnsi="Verdana" w:cs="Tahoma"/>
          <w:sz w:val="18"/>
          <w:szCs w:val="18"/>
        </w:rPr>
        <w:t xml:space="preserve"> hạn chế thương mại hoặc chống độc quyền;</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35. Hành vi vi phạm bằng sáng chế trên thực tế hoặc cáo buộc vi phạm bằng sáng chế;</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36. Hao mòn, </w:t>
      </w:r>
      <w:r w:rsidRPr="009C542F">
        <w:rPr>
          <w:rFonts w:ascii="Verdana" w:hAnsi="Verdana" w:cs="Tahoma"/>
          <w:b/>
          <w:sz w:val="18"/>
          <w:szCs w:val="18"/>
        </w:rPr>
        <w:t>thiệt hại</w:t>
      </w:r>
      <w:r w:rsidRPr="009C542F">
        <w:rPr>
          <w:rFonts w:ascii="Verdana" w:hAnsi="Verdana" w:cs="Tahoma"/>
          <w:sz w:val="18"/>
          <w:szCs w:val="18"/>
        </w:rPr>
        <w:t xml:space="preserve"> tiềm ẩn hoặc phát hiện muộn phát sinh từ các dịch vụ do </w:t>
      </w:r>
      <w:r w:rsidRPr="009C542F">
        <w:rPr>
          <w:rFonts w:ascii="Verdana" w:hAnsi="Verdana" w:cs="Tahoma"/>
          <w:b/>
          <w:sz w:val="18"/>
          <w:szCs w:val="18"/>
        </w:rPr>
        <w:t>Người được bảo hiểm</w:t>
      </w:r>
      <w:r w:rsidRPr="009C542F">
        <w:rPr>
          <w:rFonts w:ascii="Verdana" w:hAnsi="Verdana" w:cs="Tahoma"/>
          <w:sz w:val="18"/>
          <w:szCs w:val="18"/>
        </w:rPr>
        <w:t xml:space="preserve"> cung cấp trước </w:t>
      </w:r>
      <w:r w:rsidRPr="009C542F">
        <w:rPr>
          <w:rFonts w:ascii="Verdana" w:hAnsi="Verdana" w:cs="Tahoma"/>
          <w:b/>
          <w:sz w:val="18"/>
          <w:szCs w:val="18"/>
        </w:rPr>
        <w:t>thời hạn</w:t>
      </w:r>
      <w:r w:rsidR="004F0E05">
        <w:rPr>
          <w:rFonts w:ascii="Verdana" w:hAnsi="Verdana" w:cs="Tahoma"/>
          <w:b/>
          <w:sz w:val="18"/>
          <w:szCs w:val="18"/>
        </w:rPr>
        <w:t xml:space="preserve"> bảo hiểm</w:t>
      </w:r>
      <w:r w:rsidRPr="009C542F">
        <w:rPr>
          <w:rFonts w:ascii="Verdana" w:hAnsi="Verdana" w:cs="Tahoma"/>
          <w:sz w:val="18"/>
          <w:szCs w:val="18"/>
        </w:rPr>
        <w:t xml:space="preserve"> hoặc suy thoái dần dần hoặc </w:t>
      </w:r>
      <w:r w:rsidRPr="009C542F">
        <w:rPr>
          <w:rFonts w:ascii="Verdana" w:hAnsi="Verdana" w:cs="Tahoma"/>
          <w:b/>
          <w:sz w:val="18"/>
          <w:szCs w:val="18"/>
        </w:rPr>
        <w:t>Người được bảo hiểm</w:t>
      </w:r>
      <w:r w:rsidRPr="009C542F">
        <w:rPr>
          <w:rFonts w:ascii="Verdana" w:hAnsi="Verdana" w:cs="Tahoma"/>
          <w:sz w:val="18"/>
          <w:szCs w:val="18"/>
        </w:rPr>
        <w:t xml:space="preserve"> hoặc những người đại diện cho </w:t>
      </w:r>
      <w:r w:rsidRPr="009C542F">
        <w:rPr>
          <w:rFonts w:ascii="Verdana" w:hAnsi="Verdana" w:cs="Tahoma"/>
          <w:b/>
          <w:sz w:val="18"/>
          <w:szCs w:val="18"/>
        </w:rPr>
        <w:t>Người được bảo hiểm</w:t>
      </w:r>
      <w:r w:rsidRPr="009C542F">
        <w:rPr>
          <w:rFonts w:ascii="Verdana" w:hAnsi="Verdana" w:cs="Tahoma"/>
          <w:sz w:val="18"/>
          <w:szCs w:val="18"/>
        </w:rPr>
        <w:t xml:space="preserve"> không duy trì bất kỳ máy tính, </w:t>
      </w:r>
      <w:r w:rsidRPr="009C542F">
        <w:rPr>
          <w:rFonts w:ascii="Verdana" w:hAnsi="Verdana" w:cs="Tahoma"/>
          <w:b/>
          <w:sz w:val="18"/>
          <w:szCs w:val="18"/>
        </w:rPr>
        <w:t>hệ thống máy tính</w:t>
      </w:r>
      <w:r w:rsidRPr="009C542F">
        <w:rPr>
          <w:rFonts w:ascii="Verdana" w:hAnsi="Verdana" w:cs="Tahoma"/>
          <w:sz w:val="18"/>
          <w:szCs w:val="18"/>
        </w:rPr>
        <w:t xml:space="preserve">, </w:t>
      </w:r>
      <w:r w:rsidR="00380F92">
        <w:rPr>
          <w:rFonts w:ascii="Verdana" w:hAnsi="Verdana" w:cs="Tahoma"/>
          <w:sz w:val="18"/>
          <w:szCs w:val="18"/>
        </w:rPr>
        <w:t xml:space="preserve">hoặc </w:t>
      </w:r>
      <w:r w:rsidRPr="009C542F">
        <w:rPr>
          <w:rFonts w:ascii="Verdana" w:hAnsi="Verdana" w:cs="Tahoma"/>
          <w:sz w:val="18"/>
          <w:szCs w:val="18"/>
        </w:rPr>
        <w:t>mạng</w:t>
      </w:r>
      <w:r w:rsidR="00380F92">
        <w:rPr>
          <w:rFonts w:ascii="Verdana" w:hAnsi="Verdana" w:cs="Tahoma"/>
          <w:sz w:val="18"/>
          <w:szCs w:val="18"/>
        </w:rPr>
        <w:t xml:space="preserve"> lưới</w:t>
      </w:r>
      <w:r w:rsidRPr="009C542F">
        <w:rPr>
          <w:rFonts w:ascii="Verdana" w:hAnsi="Verdana" w:cs="Tahoma"/>
          <w:sz w:val="18"/>
          <w:szCs w:val="18"/>
        </w:rPr>
        <w:t xml:space="preserve">, phần mềm máy tính nào, hoặc </w:t>
      </w:r>
      <w:r w:rsidR="00380F92">
        <w:rPr>
          <w:rFonts w:ascii="Verdana" w:hAnsi="Verdana" w:cs="Tahoma"/>
          <w:sz w:val="18"/>
          <w:szCs w:val="18"/>
        </w:rPr>
        <w:t xml:space="preserve">bất kì </w:t>
      </w:r>
      <w:r w:rsidRPr="009C542F">
        <w:rPr>
          <w:rFonts w:ascii="Verdana" w:hAnsi="Verdana" w:cs="Tahoma"/>
          <w:sz w:val="18"/>
          <w:szCs w:val="18"/>
        </w:rPr>
        <w:t>các thiết bị</w:t>
      </w:r>
      <w:r w:rsidR="00380F92">
        <w:rPr>
          <w:rFonts w:ascii="Verdana" w:hAnsi="Verdana" w:cs="Tahoma"/>
          <w:sz w:val="18"/>
          <w:szCs w:val="18"/>
        </w:rPr>
        <w:t xml:space="preserve"> nào</w:t>
      </w:r>
      <w:r w:rsidRPr="009C542F">
        <w:rPr>
          <w:rFonts w:ascii="Verdana" w:hAnsi="Verdana" w:cs="Tahoma"/>
          <w:sz w:val="18"/>
          <w:szCs w:val="18"/>
        </w:rPr>
        <w:t xml:space="preserve"> khác;</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37. Hành vi sử dụng các chương trình không phải là </w:t>
      </w:r>
      <w:r w:rsidR="00D725A7" w:rsidRPr="00D725A7">
        <w:rPr>
          <w:rFonts w:ascii="Verdana" w:hAnsi="Verdana" w:cs="Tahoma"/>
          <w:b/>
          <w:sz w:val="18"/>
          <w:szCs w:val="18"/>
        </w:rPr>
        <w:t>chương trình</w:t>
      </w:r>
      <w:r w:rsidR="004F0E05">
        <w:rPr>
          <w:rFonts w:ascii="Verdana" w:hAnsi="Verdana" w:cs="Tahoma"/>
          <w:b/>
          <w:sz w:val="18"/>
          <w:szCs w:val="18"/>
        </w:rPr>
        <w:t xml:space="preserve"> điều hành</w:t>
      </w:r>
      <w:r w:rsidRPr="009C542F">
        <w:rPr>
          <w:rFonts w:ascii="Verdana" w:hAnsi="Verdana" w:cs="Tahoma"/>
          <w:sz w:val="18"/>
          <w:szCs w:val="18"/>
        </w:rPr>
        <w:t>;</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38. Hành vi sử dụng các chương trình không phải là </w:t>
      </w:r>
      <w:r w:rsidR="00D725A7" w:rsidRPr="00D725A7">
        <w:rPr>
          <w:rFonts w:ascii="Verdana" w:hAnsi="Verdana" w:cs="Tahoma"/>
          <w:b/>
          <w:sz w:val="18"/>
          <w:szCs w:val="18"/>
        </w:rPr>
        <w:t xml:space="preserve">chương trình </w:t>
      </w:r>
      <w:r w:rsidR="00FB1A22">
        <w:rPr>
          <w:rFonts w:ascii="Verdana" w:hAnsi="Verdana" w:cs="Tahoma"/>
          <w:b/>
          <w:sz w:val="18"/>
          <w:szCs w:val="18"/>
        </w:rPr>
        <w:t>đã hoàn thành</w:t>
      </w:r>
      <w:r w:rsidRPr="009C542F">
        <w:rPr>
          <w:rFonts w:ascii="Verdana" w:hAnsi="Verdana" w:cs="Tahoma"/>
          <w:sz w:val="18"/>
          <w:szCs w:val="18"/>
        </w:rPr>
        <w:t>;</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39. </w:t>
      </w:r>
      <w:r w:rsidRPr="009C542F">
        <w:rPr>
          <w:rFonts w:ascii="Verdana" w:hAnsi="Verdana" w:cs="Tahoma"/>
          <w:b/>
          <w:sz w:val="18"/>
          <w:szCs w:val="18"/>
        </w:rPr>
        <w:t>Người được bảo hiểm</w:t>
      </w:r>
      <w:r w:rsidRPr="009C542F">
        <w:rPr>
          <w:rFonts w:ascii="Verdana" w:hAnsi="Verdana" w:cs="Tahoma"/>
          <w:sz w:val="18"/>
          <w:szCs w:val="18"/>
        </w:rPr>
        <w:t xml:space="preserve"> cố ý sử dụng các chương trình bất hợp pháp hoặc không được cấp phép vi phạm các quy định hoặc pháp luật về bảo vệ phần mềm, bao gồm nhưng không giới hạn Luật Sở hữu trí tuệ (được sửa đổi theo thời gian);</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40. Hành động tịch thu, trưng công, trưng dụng, phá hủy hoặc làm hư hỏng </w:t>
      </w:r>
      <w:r w:rsidRPr="009C542F">
        <w:rPr>
          <w:rFonts w:ascii="Verdana" w:hAnsi="Verdana" w:cs="Tahoma"/>
          <w:b/>
          <w:sz w:val="18"/>
          <w:szCs w:val="18"/>
        </w:rPr>
        <w:t>phần cứng máy tính</w:t>
      </w:r>
      <w:r w:rsidRPr="009C542F">
        <w:rPr>
          <w:rFonts w:ascii="Verdana" w:hAnsi="Verdana" w:cs="Tahoma"/>
          <w:sz w:val="18"/>
          <w:szCs w:val="18"/>
        </w:rPr>
        <w:t xml:space="preserve"> theo lệnh của một chính phủ </w:t>
      </w:r>
      <w:r w:rsidR="00FB1A22">
        <w:rPr>
          <w:rFonts w:ascii="Verdana" w:hAnsi="Verdana" w:cs="Tahoma"/>
          <w:sz w:val="18"/>
          <w:szCs w:val="18"/>
        </w:rPr>
        <w:t xml:space="preserve">hợp pháp </w:t>
      </w:r>
      <w:r w:rsidRPr="009C542F">
        <w:rPr>
          <w:rFonts w:ascii="Verdana" w:hAnsi="Verdana" w:cs="Tahoma"/>
          <w:sz w:val="18"/>
          <w:szCs w:val="18"/>
        </w:rPr>
        <w:t xml:space="preserve">hoặc </w:t>
      </w:r>
      <w:r w:rsidR="00FB1A22">
        <w:rPr>
          <w:rFonts w:ascii="Verdana" w:hAnsi="Verdana" w:cs="Tahoma"/>
          <w:sz w:val="18"/>
          <w:szCs w:val="18"/>
        </w:rPr>
        <w:t>trên thực tế</w:t>
      </w:r>
      <w:r w:rsidRPr="009C542F">
        <w:rPr>
          <w:rFonts w:ascii="Verdana" w:hAnsi="Verdana" w:cs="Tahoma"/>
          <w:sz w:val="18"/>
          <w:szCs w:val="18"/>
        </w:rPr>
        <w:t>, hoặc theo lệnh bất kỳ cơ quan công quyền nào vì bất cứ lý do nào;</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41. Sự tồn tại, phát thải, hoặc phóng trường điện từ, bức xạ điện từ, hoặc điện từ </w:t>
      </w:r>
      <w:r w:rsidR="004F0E05">
        <w:rPr>
          <w:rFonts w:ascii="Verdana" w:hAnsi="Verdana" w:cs="Tahoma"/>
          <w:sz w:val="18"/>
          <w:szCs w:val="18"/>
        </w:rPr>
        <w:t xml:space="preserve">mà trên thực tế hay bị cáo buộc gây </w:t>
      </w:r>
      <w:r w:rsidRPr="009C542F">
        <w:rPr>
          <w:rFonts w:ascii="Verdana" w:hAnsi="Verdana" w:cs="Tahoma"/>
          <w:sz w:val="18"/>
          <w:szCs w:val="18"/>
        </w:rPr>
        <w:t>ảnh hưởng đến sức khoẻ, an toàn hoặc tình trạng của bất kỳ người nào hoặc môi trường</w:t>
      </w:r>
      <w:r w:rsidR="00492B05">
        <w:rPr>
          <w:rFonts w:ascii="Verdana" w:hAnsi="Verdana" w:cs="Tahoma"/>
          <w:sz w:val="18"/>
          <w:szCs w:val="18"/>
        </w:rPr>
        <w:t>,</w:t>
      </w:r>
      <w:r w:rsidRPr="009C542F">
        <w:rPr>
          <w:rFonts w:ascii="Verdana" w:hAnsi="Verdana" w:cs="Tahoma"/>
          <w:sz w:val="18"/>
          <w:szCs w:val="18"/>
        </w:rPr>
        <w:t xml:space="preserve"> hoặc ảnh hưởng đến giá trị, khả năng tiêu thụ, </w:t>
      </w:r>
      <w:r w:rsidR="00FB1A22">
        <w:rPr>
          <w:rFonts w:ascii="Verdana" w:hAnsi="Verdana" w:cs="Tahoma"/>
          <w:sz w:val="18"/>
          <w:szCs w:val="18"/>
        </w:rPr>
        <w:t>tình trạng</w:t>
      </w:r>
      <w:r w:rsidRPr="009C542F">
        <w:rPr>
          <w:rFonts w:ascii="Verdana" w:hAnsi="Verdana" w:cs="Tahoma"/>
          <w:sz w:val="18"/>
          <w:szCs w:val="18"/>
        </w:rPr>
        <w:t xml:space="preserve"> hoặc mục đích sử dụng của bất kỳ tài sản nào.</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42. Các biện pháp không phân biệt đối xử và áp dụng chung được các chính phủ thực hiện vì lợi ích cộng đồng nhằm mục đích đảm bảo an toàn chung, tăng nguồn thu, bảo vệ môi trường hoặc điều tiết các hoạt động kinh tế;</w:t>
      </w:r>
    </w:p>
    <w:p w:rsidR="00911AE8" w:rsidRPr="009C542F" w:rsidRDefault="00911AE8" w:rsidP="002425FA">
      <w:pPr>
        <w:ind w:right="52"/>
        <w:rPr>
          <w:rFonts w:ascii="Verdana" w:hAnsi="Verdana" w:cs="Tahoma"/>
          <w:sz w:val="18"/>
          <w:szCs w:val="18"/>
        </w:rPr>
      </w:pPr>
    </w:p>
    <w:p w:rsidR="00E919C4" w:rsidRDefault="00E919C4" w:rsidP="002425FA">
      <w:pPr>
        <w:pStyle w:val="Default"/>
        <w:ind w:right="52"/>
        <w:rPr>
          <w:rFonts w:ascii="Verdana" w:hAnsi="Verdana" w:cs="Tahoma"/>
          <w:sz w:val="18"/>
          <w:szCs w:val="18"/>
        </w:rPr>
      </w:pPr>
    </w:p>
    <w:p w:rsidR="00911AE8" w:rsidRPr="009C542F" w:rsidRDefault="00911AE8" w:rsidP="002425FA">
      <w:pPr>
        <w:pStyle w:val="Default"/>
        <w:ind w:right="52"/>
        <w:rPr>
          <w:rFonts w:ascii="Verdana" w:hAnsi="Verdana" w:cs="Tahoma"/>
          <w:sz w:val="18"/>
          <w:szCs w:val="18"/>
        </w:rPr>
      </w:pPr>
      <w:r w:rsidRPr="009C542F">
        <w:rPr>
          <w:rFonts w:ascii="Verdana" w:hAnsi="Verdana" w:cs="Tahoma"/>
          <w:sz w:val="18"/>
          <w:szCs w:val="18"/>
        </w:rPr>
        <w:lastRenderedPageBreak/>
        <w:t xml:space="preserve">43. </w:t>
      </w:r>
    </w:p>
    <w:p w:rsidR="00911AE8" w:rsidRDefault="00911AE8" w:rsidP="002425FA">
      <w:pPr>
        <w:pStyle w:val="Default"/>
        <w:numPr>
          <w:ilvl w:val="0"/>
          <w:numId w:val="18"/>
        </w:numPr>
        <w:ind w:right="52"/>
        <w:rPr>
          <w:rFonts w:ascii="Verdana" w:hAnsi="Verdana"/>
          <w:sz w:val="18"/>
          <w:szCs w:val="18"/>
        </w:rPr>
      </w:pPr>
      <w:r w:rsidRPr="009C542F">
        <w:rPr>
          <w:rFonts w:ascii="Verdana" w:hAnsi="Verdana"/>
          <w:sz w:val="18"/>
          <w:szCs w:val="18"/>
        </w:rPr>
        <w:t>Hành vi thu thập</w:t>
      </w:r>
      <w:r w:rsidRPr="009C542F">
        <w:rPr>
          <w:rFonts w:ascii="Verdana" w:hAnsi="Verdana"/>
          <w:b/>
          <w:sz w:val="18"/>
          <w:szCs w:val="18"/>
        </w:rPr>
        <w:t xml:space="preserve"> thông tin nhận dạng cá nhân không công khai</w:t>
      </w:r>
      <w:r w:rsidRPr="009C542F">
        <w:rPr>
          <w:rFonts w:ascii="Verdana" w:hAnsi="Verdana"/>
          <w:sz w:val="18"/>
          <w:szCs w:val="18"/>
        </w:rPr>
        <w:t xml:space="preserve"> một cách bất hợp pháp trên thực tế hoặc theo cáo buộc được thực hiện bở</w:t>
      </w:r>
      <w:r w:rsidR="004F0E05">
        <w:rPr>
          <w:rFonts w:ascii="Verdana" w:hAnsi="Verdana"/>
          <w:sz w:val="18"/>
          <w:szCs w:val="18"/>
        </w:rPr>
        <w:t>i,</w:t>
      </w:r>
      <w:r w:rsidRPr="009C542F">
        <w:rPr>
          <w:rFonts w:ascii="Verdana" w:hAnsi="Verdana"/>
          <w:sz w:val="18"/>
          <w:szCs w:val="18"/>
        </w:rPr>
        <w:t xml:space="preserve"> nhân danh, hoặc với sự đồng ý hoặc hợp tác của </w:t>
      </w:r>
      <w:r w:rsidRPr="009C542F">
        <w:rPr>
          <w:rFonts w:ascii="Verdana" w:hAnsi="Verdana"/>
          <w:b/>
          <w:sz w:val="18"/>
          <w:szCs w:val="18"/>
        </w:rPr>
        <w:t>Người được bảo hiểm</w:t>
      </w:r>
      <w:r w:rsidRPr="009C542F">
        <w:rPr>
          <w:rFonts w:ascii="Verdana" w:hAnsi="Verdana"/>
          <w:sz w:val="18"/>
          <w:szCs w:val="18"/>
        </w:rPr>
        <w:t xml:space="preserve">; hoặc không tuân thủ yêu cầu pháp lý về việc cung cấp cho các cá nhân khả năng đồng ý hoặc từ chối đồng ý (ví dụ như lựa chọn tham gia hoặc lựa chọn không tham gia) việc thu thập, tiết lộ hoặc sử dụng các </w:t>
      </w:r>
      <w:r w:rsidR="00D725A7" w:rsidRPr="00D725A7">
        <w:rPr>
          <w:rFonts w:ascii="Verdana" w:hAnsi="Verdana"/>
          <w:b/>
          <w:sz w:val="18"/>
          <w:szCs w:val="18"/>
        </w:rPr>
        <w:t>Thông tin nhận dạng cá nhân không công khai</w:t>
      </w:r>
      <w:r w:rsidRPr="009C542F">
        <w:rPr>
          <w:rFonts w:ascii="Verdana" w:hAnsi="Verdana"/>
          <w:sz w:val="18"/>
          <w:szCs w:val="18"/>
        </w:rPr>
        <w:t>; với điều kiện là điều khoản loại trừ này sẽ không áp dụng đối với hành vi thu thập</w:t>
      </w:r>
      <w:r w:rsidRPr="009C542F">
        <w:rPr>
          <w:rFonts w:ascii="Verdana" w:hAnsi="Verdana"/>
          <w:b/>
          <w:sz w:val="18"/>
          <w:szCs w:val="18"/>
        </w:rPr>
        <w:t xml:space="preserve"> thông tin nhận dạng cá nhân không công khai</w:t>
      </w:r>
      <w:r w:rsidRPr="009C542F">
        <w:rPr>
          <w:rFonts w:ascii="Verdana" w:hAnsi="Verdana"/>
          <w:sz w:val="18"/>
          <w:szCs w:val="18"/>
        </w:rPr>
        <w:t xml:space="preserve"> một cách bất hợp pháp trên thực tế hoặc theo cáo buộc được thực hiện bởi bên thứ ba khi </w:t>
      </w:r>
      <w:r w:rsidRPr="009C542F">
        <w:rPr>
          <w:rFonts w:ascii="Verdana" w:hAnsi="Verdana"/>
          <w:b/>
          <w:sz w:val="18"/>
          <w:szCs w:val="18"/>
        </w:rPr>
        <w:t>Người được bảo hiểm</w:t>
      </w:r>
      <w:r w:rsidRPr="009C542F">
        <w:rPr>
          <w:rFonts w:ascii="Verdana" w:hAnsi="Verdana"/>
          <w:sz w:val="18"/>
          <w:szCs w:val="18"/>
        </w:rPr>
        <w:t xml:space="preserve"> không biết về hành vi đó; hoặc là</w:t>
      </w:r>
    </w:p>
    <w:p w:rsidR="00D725A7" w:rsidRDefault="00D725A7" w:rsidP="00D725A7">
      <w:pPr>
        <w:pStyle w:val="Default"/>
        <w:ind w:left="720" w:right="52"/>
        <w:rPr>
          <w:rFonts w:ascii="Verdana" w:hAnsi="Verdana"/>
          <w:sz w:val="18"/>
          <w:szCs w:val="18"/>
        </w:rPr>
      </w:pPr>
    </w:p>
    <w:p w:rsidR="00911AE8" w:rsidRPr="009C542F" w:rsidRDefault="00911AE8" w:rsidP="002425FA">
      <w:pPr>
        <w:pStyle w:val="Default"/>
        <w:numPr>
          <w:ilvl w:val="0"/>
          <w:numId w:val="18"/>
        </w:numPr>
        <w:ind w:right="52"/>
        <w:rPr>
          <w:rFonts w:ascii="Verdana" w:hAnsi="Verdana"/>
          <w:sz w:val="18"/>
          <w:szCs w:val="18"/>
        </w:rPr>
      </w:pPr>
      <w:r w:rsidRPr="009C542F">
        <w:rPr>
          <w:rFonts w:ascii="Verdana" w:hAnsi="Verdana"/>
          <w:sz w:val="18"/>
          <w:szCs w:val="18"/>
        </w:rPr>
        <w:t>Hành vi phát tán thư điện tử không được sự cho phép của người nhận, thư trực tiếp,</w:t>
      </w:r>
      <w:r w:rsidR="00B63B01">
        <w:rPr>
          <w:rFonts w:ascii="Verdana" w:hAnsi="Verdana"/>
          <w:sz w:val="18"/>
          <w:szCs w:val="18"/>
        </w:rPr>
        <w:t xml:space="preserve"> hoặc sao chép</w:t>
      </w:r>
      <w:r w:rsidRPr="009C542F">
        <w:rPr>
          <w:rFonts w:ascii="Verdana" w:hAnsi="Verdana"/>
          <w:sz w:val="18"/>
          <w:szCs w:val="18"/>
        </w:rPr>
        <w:t xml:space="preserve"> nghe lén, nghe trộm, ghi âm hoặc ghi hình, hoặc tiếp thị qua điện thoại, nếu việc phát tán, nghe trộm hoặc ghi âm, ghi hình đó được thực hiện bởi hoặc nhân danh </w:t>
      </w:r>
      <w:r w:rsidRPr="009C542F">
        <w:rPr>
          <w:rFonts w:ascii="Verdana" w:hAnsi="Verdana"/>
          <w:b/>
          <w:sz w:val="18"/>
          <w:szCs w:val="18"/>
        </w:rPr>
        <w:t>Người được bảo hiểm</w:t>
      </w:r>
      <w:r w:rsidRPr="009C542F">
        <w:rPr>
          <w:rFonts w:ascii="Verdana" w:hAnsi="Verdana"/>
          <w:sz w:val="18"/>
          <w:szCs w:val="18"/>
        </w:rPr>
        <w:t>;</w:t>
      </w:r>
    </w:p>
    <w:p w:rsidR="00911AE8" w:rsidRPr="009C542F" w:rsidRDefault="00911AE8" w:rsidP="002425FA">
      <w:pPr>
        <w:ind w:right="52"/>
        <w:rPr>
          <w:rFonts w:ascii="Verdana" w:hAnsi="Verdana" w:cs="Tahoma"/>
          <w:sz w:val="18"/>
          <w:szCs w:val="18"/>
        </w:rPr>
      </w:pPr>
    </w:p>
    <w:p w:rsidR="00784C32" w:rsidRPr="009C542F" w:rsidRDefault="00911AE8" w:rsidP="002425FA">
      <w:pPr>
        <w:ind w:right="52"/>
        <w:rPr>
          <w:rFonts w:ascii="Verdana" w:hAnsi="Verdana" w:cs="Arial"/>
          <w:sz w:val="18"/>
          <w:szCs w:val="18"/>
        </w:rPr>
      </w:pPr>
      <w:r w:rsidRPr="009C542F">
        <w:rPr>
          <w:rFonts w:ascii="Verdana" w:hAnsi="Verdana" w:cs="Tahoma"/>
          <w:sz w:val="18"/>
          <w:szCs w:val="18"/>
        </w:rPr>
        <w:t xml:space="preserve">44. </w:t>
      </w:r>
      <w:r w:rsidRPr="009C542F">
        <w:rPr>
          <w:rFonts w:ascii="Verdana" w:hAnsi="Verdana" w:cs="Arial"/>
          <w:sz w:val="18"/>
          <w:szCs w:val="18"/>
        </w:rPr>
        <w:t xml:space="preserve"> Hành vi trộm cắp, mất hoặc từ bỏ các thiết bị máy tính xách tay hoặc phương tiện có chứa dữ liệu dưới dạng điện tử, trừ khi dữ liệu được lưu trữ trên thiết bị hoặc phương tiện đó được lưu trữ theo định dạng mã hóa.</w:t>
      </w:r>
    </w:p>
    <w:p w:rsidR="00911AE8" w:rsidRPr="009C542F" w:rsidRDefault="00911AE8" w:rsidP="002425FA">
      <w:pPr>
        <w:ind w:right="52"/>
        <w:rPr>
          <w:rFonts w:ascii="Verdana" w:hAnsi="Verdana" w:cs="Tahoma"/>
          <w:sz w:val="18"/>
          <w:szCs w:val="18"/>
        </w:rPr>
      </w:pPr>
    </w:p>
    <w:p w:rsidR="00911AE8" w:rsidRPr="009C542F" w:rsidRDefault="00911AE8" w:rsidP="002425FA">
      <w:pPr>
        <w:pStyle w:val="Heading1"/>
        <w:ind w:right="52"/>
      </w:pPr>
      <w:bookmarkStart w:id="25" w:name="_Toc485198653"/>
      <w:r w:rsidRPr="009C542F">
        <w:t>9. Điều khoản về người được bảo hiểm không có lỗi</w:t>
      </w:r>
      <w:bookmarkEnd w:id="25"/>
    </w:p>
    <w:p w:rsidR="00911AE8" w:rsidRPr="009C542F" w:rsidRDefault="00911AE8" w:rsidP="002425FA">
      <w:pPr>
        <w:ind w:right="52" w:hanging="216"/>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a. Bất cứ khi nào bảo hiểm theo hợp đồng bảo hiểm này bị loại trừ, tạm dừng, hoặc không có hiệu lực do</w:t>
      </w:r>
      <w:r w:rsidR="00F74A6D">
        <w:rPr>
          <w:rFonts w:ascii="Verdana" w:hAnsi="Verdana" w:cs="Tahoma"/>
          <w:sz w:val="18"/>
          <w:szCs w:val="18"/>
        </w:rPr>
        <w:t xml:space="preserve"> một</w:t>
      </w:r>
      <w:r w:rsidRPr="009C542F">
        <w:rPr>
          <w:rFonts w:ascii="Verdana" w:hAnsi="Verdana" w:cs="Tahoma"/>
          <w:sz w:val="18"/>
          <w:szCs w:val="18"/>
        </w:rPr>
        <w:t xml:space="preserve"> </w:t>
      </w:r>
      <w:r w:rsidRPr="009C542F">
        <w:rPr>
          <w:rFonts w:ascii="Verdana" w:hAnsi="Verdana" w:cs="Tahoma"/>
          <w:b/>
          <w:sz w:val="18"/>
          <w:szCs w:val="18"/>
        </w:rPr>
        <w:t>Người được bảo hiểm</w:t>
      </w:r>
      <w:r w:rsidRPr="009C542F">
        <w:rPr>
          <w:rFonts w:ascii="Verdana" w:hAnsi="Verdana" w:cs="Tahoma"/>
          <w:sz w:val="18"/>
          <w:szCs w:val="18"/>
        </w:rPr>
        <w:t xml:space="preserve"> không tuân thủ Mục 11 của hợp đồng bảo hiểm này, liên quan đến việc gửi thông báo </w:t>
      </w:r>
      <w:r w:rsidR="009C542F" w:rsidRPr="009C542F">
        <w:rPr>
          <w:rFonts w:ascii="Verdana" w:hAnsi="Verdana" w:cs="Tahoma"/>
          <w:b/>
          <w:sz w:val="18"/>
          <w:szCs w:val="18"/>
        </w:rPr>
        <w:t>khiếu nại</w:t>
      </w:r>
      <w:r w:rsidRPr="009C542F">
        <w:rPr>
          <w:rFonts w:ascii="Verdana" w:hAnsi="Verdana" w:cs="Tahoma"/>
          <w:sz w:val="18"/>
          <w:szCs w:val="18"/>
        </w:rPr>
        <w:t xml:space="preserve"> cho </w:t>
      </w:r>
      <w:r w:rsidR="009C542F" w:rsidRPr="009C542F">
        <w:rPr>
          <w:rFonts w:ascii="Verdana" w:hAnsi="Verdana" w:cs="Tahoma"/>
          <w:b/>
          <w:sz w:val="18"/>
          <w:szCs w:val="18"/>
        </w:rPr>
        <w:t>Công ty bảo hiểm</w:t>
      </w:r>
      <w:r w:rsidRPr="009C542F">
        <w:rPr>
          <w:rFonts w:ascii="Verdana" w:hAnsi="Verdana" w:cs="Tahoma"/>
          <w:sz w:val="18"/>
          <w:szCs w:val="18"/>
        </w:rPr>
        <w:t xml:space="preserve"> mà liên quan đến trường hợp này, những </w:t>
      </w:r>
      <w:r w:rsidR="00D725A7" w:rsidRPr="00D725A7">
        <w:rPr>
          <w:rFonts w:ascii="Verdana" w:hAnsi="Verdana" w:cs="Tahoma"/>
          <w:sz w:val="18"/>
          <w:szCs w:val="18"/>
        </w:rPr>
        <w:t>Người được bảo hiểm</w:t>
      </w:r>
      <w:r w:rsidRPr="009C542F">
        <w:rPr>
          <w:rFonts w:ascii="Verdana" w:hAnsi="Verdana" w:cs="Tahoma"/>
          <w:sz w:val="18"/>
          <w:szCs w:val="18"/>
        </w:rPr>
        <w:t xml:space="preserve"> khác sẽ được coi là có lỗi chỉ vì một hoặc nhiều </w:t>
      </w:r>
      <w:r w:rsidRPr="009C542F">
        <w:rPr>
          <w:rFonts w:ascii="Verdana" w:hAnsi="Verdana" w:cs="Tahoma"/>
          <w:b/>
          <w:sz w:val="18"/>
          <w:szCs w:val="18"/>
        </w:rPr>
        <w:t>người được bảo hiểm</w:t>
      </w:r>
      <w:r w:rsidRPr="009C542F">
        <w:rPr>
          <w:rFonts w:ascii="Verdana" w:hAnsi="Verdana" w:cs="Tahoma"/>
          <w:sz w:val="18"/>
          <w:szCs w:val="18"/>
        </w:rPr>
        <w:t xml:space="preserve"> chịu trách nhiệm đối với tổn thất hoặc thiệt hại được bảo hiểm theo hợp đồng bảo hiểm này không gửi thông báo hoặc che </w:t>
      </w:r>
      <w:r w:rsidR="003E52B9">
        <w:rPr>
          <w:rFonts w:ascii="Verdana" w:hAnsi="Verdana" w:cs="Tahoma"/>
          <w:sz w:val="18"/>
          <w:szCs w:val="18"/>
        </w:rPr>
        <w:t>gi</w:t>
      </w:r>
      <w:r w:rsidRPr="009C542F">
        <w:rPr>
          <w:rFonts w:ascii="Verdana" w:hAnsi="Verdana" w:cs="Tahoma"/>
          <w:sz w:val="18"/>
          <w:szCs w:val="18"/>
        </w:rPr>
        <w:t xml:space="preserve">ấu việc không gửi thông báo thì bảo hiểm có thể được cung cấp theo hợp đồng bảo hiểm này sẽ bảo hiểm và thanh toán cho những </w:t>
      </w:r>
      <w:r w:rsidRPr="009C542F">
        <w:rPr>
          <w:rFonts w:ascii="Verdana" w:hAnsi="Verdana" w:cs="Tahoma"/>
          <w:b/>
          <w:sz w:val="18"/>
          <w:szCs w:val="18"/>
        </w:rPr>
        <w:t>Người được bảo hiểm</w:t>
      </w:r>
      <w:r w:rsidRPr="009C542F">
        <w:rPr>
          <w:rFonts w:ascii="Verdana" w:hAnsi="Verdana" w:cs="Tahoma"/>
          <w:sz w:val="18"/>
          <w:szCs w:val="18"/>
        </w:rPr>
        <w:t xml:space="preserve"> khác không trực tiếp thực hiện hoặc tham gia vào việc thực hiện hoặc đồng ý với việc không gửi thông báo, với điều kiện là họ tuân thủ Mục 11 ngay sau khi biết được về việc </w:t>
      </w:r>
      <w:r w:rsidR="004F0E05">
        <w:rPr>
          <w:rFonts w:ascii="Verdana" w:hAnsi="Verdana" w:cs="Tahoma"/>
          <w:sz w:val="18"/>
          <w:szCs w:val="18"/>
        </w:rPr>
        <w:t>bất kì</w:t>
      </w:r>
      <w:r w:rsidR="004F0E05" w:rsidRPr="009C542F">
        <w:rPr>
          <w:rFonts w:ascii="Verdana" w:hAnsi="Verdana" w:cs="Tahoma"/>
          <w:sz w:val="18"/>
          <w:szCs w:val="18"/>
        </w:rPr>
        <w:t xml:space="preserve">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w:t>
      </w:r>
      <w:r w:rsidR="004F0E05">
        <w:rPr>
          <w:rFonts w:ascii="Verdana" w:hAnsi="Verdana" w:cs="Tahoma"/>
          <w:sz w:val="18"/>
          <w:szCs w:val="18"/>
        </w:rPr>
        <w:t xml:space="preserve">nào </w:t>
      </w:r>
      <w:r w:rsidRPr="009C542F">
        <w:rPr>
          <w:rFonts w:ascii="Verdana" w:hAnsi="Verdana" w:cs="Tahoma"/>
          <w:sz w:val="18"/>
          <w:szCs w:val="18"/>
        </w:rPr>
        <w:t xml:space="preserve">khác không tuân thủ Mục 11. Không phụ thuộc vào các quy định trên, việc thông báo </w:t>
      </w:r>
      <w:r w:rsidR="009C542F" w:rsidRPr="009C542F">
        <w:rPr>
          <w:rFonts w:ascii="Verdana" w:hAnsi="Verdana" w:cs="Tahoma"/>
          <w:b/>
          <w:sz w:val="18"/>
          <w:szCs w:val="18"/>
        </w:rPr>
        <w:t>khiếu nại</w:t>
      </w:r>
      <w:r w:rsidRPr="009C542F">
        <w:rPr>
          <w:rFonts w:ascii="Verdana" w:hAnsi="Verdana" w:cs="Tahoma"/>
          <w:sz w:val="18"/>
          <w:szCs w:val="18"/>
        </w:rPr>
        <w:t xml:space="preserve"> đó phải được thực hiện trong </w:t>
      </w:r>
      <w:r w:rsidRPr="009C542F">
        <w:rPr>
          <w:rFonts w:ascii="Verdana" w:hAnsi="Verdana" w:cs="Tahoma"/>
          <w:b/>
          <w:sz w:val="18"/>
          <w:szCs w:val="18"/>
        </w:rPr>
        <w:t xml:space="preserve">thời hạn </w:t>
      </w:r>
      <w:r w:rsidR="003E52B9">
        <w:rPr>
          <w:rFonts w:ascii="Verdana" w:hAnsi="Verdana" w:cs="Tahoma"/>
          <w:b/>
          <w:sz w:val="18"/>
          <w:szCs w:val="18"/>
        </w:rPr>
        <w:t>hợp đồng</w:t>
      </w:r>
      <w:r w:rsidRPr="009C542F">
        <w:rPr>
          <w:rFonts w:ascii="Verdana" w:hAnsi="Verdana" w:cs="Tahoma"/>
          <w:sz w:val="18"/>
          <w:szCs w:val="18"/>
        </w:rPr>
        <w:t xml:space="preserve"> hoặc </w:t>
      </w:r>
      <w:r w:rsidRPr="009C542F">
        <w:rPr>
          <w:rFonts w:ascii="Verdana" w:hAnsi="Verdana" w:cs="Tahoma"/>
          <w:b/>
          <w:sz w:val="18"/>
          <w:szCs w:val="18"/>
        </w:rPr>
        <w:t xml:space="preserve">thời hạn báo cáo </w:t>
      </w:r>
      <w:r w:rsidR="00E21EC4">
        <w:rPr>
          <w:rFonts w:ascii="Verdana" w:hAnsi="Verdana" w:cs="Tahoma"/>
          <w:b/>
          <w:sz w:val="18"/>
          <w:szCs w:val="18"/>
        </w:rPr>
        <w:t>mở rộng</w:t>
      </w:r>
      <w:r w:rsidRPr="009C542F">
        <w:rPr>
          <w:rFonts w:ascii="Verdana" w:hAnsi="Verdana" w:cs="Tahoma"/>
          <w:sz w:val="18"/>
          <w:szCs w:val="18"/>
        </w:rPr>
        <w:t>, nếu có.</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b. Bảo hiểm cung cấp theo điều khoản này sẽ không bảo hiểm cho </w:t>
      </w:r>
      <w:r w:rsidRPr="009C542F">
        <w:rPr>
          <w:rFonts w:ascii="Verdana" w:hAnsi="Verdana" w:cs="Tahoma"/>
          <w:b/>
          <w:sz w:val="18"/>
          <w:szCs w:val="18"/>
        </w:rPr>
        <w:t>khiếu nại</w:t>
      </w:r>
      <w:r w:rsidRPr="009C542F">
        <w:rPr>
          <w:rFonts w:ascii="Verdana" w:hAnsi="Verdana" w:cs="Tahoma"/>
          <w:sz w:val="18"/>
          <w:szCs w:val="18"/>
        </w:rPr>
        <w:t xml:space="preserve"> </w:t>
      </w:r>
      <w:r w:rsidR="004F0E05">
        <w:rPr>
          <w:rFonts w:ascii="Verdana" w:hAnsi="Verdana" w:cs="Tahoma"/>
          <w:sz w:val="18"/>
          <w:szCs w:val="18"/>
        </w:rPr>
        <w:t>đối với</w:t>
      </w:r>
      <w:r w:rsidRPr="009C542F">
        <w:rPr>
          <w:rFonts w:ascii="Verdana" w:hAnsi="Verdana" w:cs="Tahoma"/>
          <w:sz w:val="18"/>
          <w:szCs w:val="18"/>
        </w:rPr>
        <w:t xml:space="preserve"> </w:t>
      </w:r>
      <w:r w:rsidRPr="009C542F">
        <w:rPr>
          <w:rFonts w:ascii="Verdana" w:hAnsi="Verdana" w:cs="Tahoma"/>
          <w:b/>
          <w:sz w:val="18"/>
          <w:szCs w:val="18"/>
        </w:rPr>
        <w:t>Người được bảo hiểm</w:t>
      </w:r>
      <w:r w:rsidRPr="009C542F">
        <w:rPr>
          <w:rFonts w:ascii="Verdana" w:hAnsi="Verdana" w:cs="Tahoma"/>
          <w:sz w:val="18"/>
          <w:szCs w:val="18"/>
        </w:rPr>
        <w:t xml:space="preserve"> nếu một cán bộ điều hành hoặc giám đốc đương nhiệm không gửi thông báo theo yêu cầu của Mục 11 của hợp đồng bảo hiểm này đối với </w:t>
      </w:r>
      <w:r w:rsidRPr="009C542F">
        <w:rPr>
          <w:rFonts w:ascii="Verdana" w:hAnsi="Verdana" w:cs="Tahoma"/>
          <w:b/>
          <w:sz w:val="18"/>
          <w:szCs w:val="18"/>
        </w:rPr>
        <w:t>khiếu nại</w:t>
      </w:r>
      <w:r w:rsidRPr="009C542F">
        <w:rPr>
          <w:rFonts w:ascii="Verdana" w:hAnsi="Verdana" w:cs="Tahoma"/>
          <w:sz w:val="18"/>
          <w:szCs w:val="18"/>
        </w:rPr>
        <w:t xml:space="preserve"> hoặc tình huống có thể trở thành cơ sở </w:t>
      </w:r>
      <w:r w:rsidRPr="009C542F">
        <w:rPr>
          <w:rFonts w:ascii="Verdana" w:hAnsi="Verdana" w:cs="Tahoma"/>
          <w:b/>
          <w:sz w:val="18"/>
          <w:szCs w:val="18"/>
        </w:rPr>
        <w:t>khiếu nại</w:t>
      </w:r>
      <w:r w:rsidRPr="009C542F">
        <w:rPr>
          <w:rFonts w:ascii="Verdana" w:hAnsi="Verdana" w:cs="Tahoma"/>
          <w:sz w:val="18"/>
          <w:szCs w:val="18"/>
        </w:rPr>
        <w:t xml:space="preserve"> mà cán bộ điều hành hoặc giám đốc đương nhiệm đó đã biết rõ.</w:t>
      </w:r>
    </w:p>
    <w:p w:rsidR="00911AE8" w:rsidRPr="009C542F" w:rsidRDefault="00911AE8" w:rsidP="002425FA">
      <w:pPr>
        <w:ind w:right="52"/>
        <w:rPr>
          <w:rFonts w:ascii="Verdana" w:hAnsi="Verdana" w:cs="Tahoma"/>
          <w:sz w:val="18"/>
          <w:szCs w:val="18"/>
        </w:rPr>
      </w:pPr>
    </w:p>
    <w:p w:rsidR="00911AE8" w:rsidRPr="009C542F" w:rsidRDefault="00911AE8" w:rsidP="002425FA">
      <w:pPr>
        <w:ind w:right="52"/>
        <w:rPr>
          <w:rFonts w:ascii="Verdana" w:hAnsi="Verdana" w:cs="Tahoma"/>
          <w:sz w:val="18"/>
          <w:szCs w:val="18"/>
        </w:rPr>
      </w:pPr>
      <w:r w:rsidRPr="009C542F">
        <w:rPr>
          <w:rFonts w:ascii="Verdana" w:hAnsi="Verdana" w:cs="Tahoma"/>
          <w:sz w:val="18"/>
          <w:szCs w:val="18"/>
        </w:rPr>
        <w:t xml:space="preserve">c. Bất cứ khi nào bảo hiểm theo hợp đồng bảo hiểm này bị loại trừ, tạm dừng hoặc không có hiệu lực theo Điều khoản loại trừ 5 liên quan đến hành vi cố ý, cố tình, ác ý, gian lận, không trung thực hoặc phạm tội của </w:t>
      </w:r>
      <w:r w:rsidR="008C1EEE">
        <w:rPr>
          <w:rFonts w:ascii="Verdana" w:hAnsi="Verdana" w:cs="Tahoma"/>
          <w:sz w:val="18"/>
          <w:szCs w:val="18"/>
        </w:rPr>
        <w:t xml:space="preserve">bất kì </w:t>
      </w:r>
      <w:r w:rsidRPr="009C542F">
        <w:rPr>
          <w:rFonts w:ascii="Verdana" w:hAnsi="Verdana" w:cs="Tahoma"/>
          <w:b/>
          <w:sz w:val="18"/>
          <w:szCs w:val="18"/>
        </w:rPr>
        <w:t>Người được bảo hiểm</w:t>
      </w:r>
      <w:r w:rsidRPr="009C542F">
        <w:rPr>
          <w:rFonts w:ascii="Verdana" w:hAnsi="Verdana" w:cs="Tahoma"/>
          <w:sz w:val="18"/>
          <w:szCs w:val="18"/>
        </w:rPr>
        <w:t xml:space="preserve"> </w:t>
      </w:r>
      <w:r w:rsidR="008C1EEE">
        <w:rPr>
          <w:rFonts w:ascii="Verdana" w:hAnsi="Verdana" w:cs="Tahoma"/>
          <w:sz w:val="18"/>
          <w:szCs w:val="18"/>
        </w:rPr>
        <w:t xml:space="preserve">nào </w:t>
      </w:r>
      <w:r w:rsidRPr="009C542F">
        <w:rPr>
          <w:rFonts w:ascii="Verdana" w:hAnsi="Verdana" w:cs="Tahoma"/>
          <w:sz w:val="18"/>
          <w:szCs w:val="18"/>
        </w:rPr>
        <w:t xml:space="preserve">thì bảo hiểm có thể được cung cấp theo hợp đồng bảo hiểm này sẽ bảo hiểm và thanh toán cho những </w:t>
      </w:r>
      <w:r w:rsidRPr="009C542F">
        <w:rPr>
          <w:rFonts w:ascii="Verdana" w:hAnsi="Verdana" w:cs="Tahoma"/>
          <w:b/>
          <w:sz w:val="18"/>
          <w:szCs w:val="18"/>
        </w:rPr>
        <w:t>Người được bảo hiểm</w:t>
      </w:r>
      <w:r w:rsidRPr="009C542F">
        <w:rPr>
          <w:rFonts w:ascii="Verdana" w:hAnsi="Verdana" w:cs="Tahoma"/>
          <w:sz w:val="18"/>
          <w:szCs w:val="18"/>
        </w:rPr>
        <w:t xml:space="preserve"> không trực tiếp thực hiện, tham gia vào việc thực hiện, đồng ý hoặc </w:t>
      </w:r>
      <w:r w:rsidR="009909DF">
        <w:rPr>
          <w:rFonts w:ascii="Verdana" w:hAnsi="Verdana" w:cs="Tahoma"/>
          <w:sz w:val="18"/>
          <w:szCs w:val="18"/>
        </w:rPr>
        <w:t>tiếp tục ở trong thế bị động</w:t>
      </w:r>
      <w:r w:rsidRPr="009C542F">
        <w:rPr>
          <w:rFonts w:ascii="Verdana" w:hAnsi="Verdana" w:cs="Tahoma"/>
          <w:sz w:val="18"/>
          <w:szCs w:val="18"/>
        </w:rPr>
        <w:t xml:space="preserve"> sau khi biết về hành vi đó.  </w:t>
      </w:r>
    </w:p>
    <w:p w:rsidR="00CF57D7" w:rsidRPr="009C542F" w:rsidRDefault="00CF57D7" w:rsidP="002425FA">
      <w:pPr>
        <w:ind w:right="52"/>
        <w:rPr>
          <w:rFonts w:ascii="Verdana" w:hAnsi="Verdana" w:cs="Tahoma"/>
          <w:sz w:val="18"/>
          <w:szCs w:val="18"/>
        </w:rPr>
      </w:pPr>
    </w:p>
    <w:p w:rsidR="00CF57D7" w:rsidRPr="009C542F" w:rsidRDefault="00CF57D7" w:rsidP="002425FA">
      <w:pPr>
        <w:pStyle w:val="Heading1"/>
        <w:ind w:right="52"/>
      </w:pPr>
      <w:bookmarkStart w:id="26" w:name="_Toc485198654"/>
      <w:r w:rsidRPr="009C542F">
        <w:t xml:space="preserve">10. </w:t>
      </w:r>
      <w:r w:rsidR="002425FA" w:rsidRPr="009C542F">
        <w:t>Điều khoản báo cáo mở rộng</w:t>
      </w:r>
      <w:bookmarkEnd w:id="26"/>
    </w:p>
    <w:p w:rsidR="00CF57D7" w:rsidRPr="009C542F" w:rsidRDefault="00CF57D7" w:rsidP="002425FA">
      <w:pPr>
        <w:ind w:right="52"/>
        <w:rPr>
          <w:rFonts w:ascii="Verdana" w:hAnsi="Verdana" w:cs="Tahoma"/>
          <w:sz w:val="18"/>
          <w:szCs w:val="18"/>
        </w:rPr>
      </w:pPr>
    </w:p>
    <w:p w:rsidR="002425FA" w:rsidRPr="009C542F" w:rsidRDefault="002425FA" w:rsidP="002425FA">
      <w:pPr>
        <w:ind w:right="52"/>
        <w:rPr>
          <w:rFonts w:ascii="Verdana" w:hAnsi="Verdana" w:cs="Tahoma"/>
          <w:sz w:val="18"/>
          <w:szCs w:val="18"/>
        </w:rPr>
      </w:pPr>
      <w:r w:rsidRPr="009C542F">
        <w:rPr>
          <w:rFonts w:ascii="Verdana" w:hAnsi="Verdana" w:cs="Tahoma"/>
          <w:sz w:val="18"/>
          <w:szCs w:val="18"/>
        </w:rPr>
        <w:t xml:space="preserve">a. </w:t>
      </w:r>
      <w:r w:rsidR="00D725A7" w:rsidRPr="00D725A7">
        <w:rPr>
          <w:rFonts w:ascii="Verdana" w:hAnsi="Verdana" w:cs="Tahoma"/>
          <w:sz w:val="18"/>
          <w:szCs w:val="18"/>
        </w:rPr>
        <w:t>Thời hạn báo cáo mở rộng</w:t>
      </w:r>
      <w:r w:rsidRPr="009C542F">
        <w:rPr>
          <w:rFonts w:ascii="Verdana" w:hAnsi="Verdana" w:cs="Tahoma"/>
          <w:sz w:val="18"/>
          <w:szCs w:val="18"/>
        </w:rPr>
        <w:t xml:space="preserve"> tự động: Nếu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hoặc </w:t>
      </w:r>
      <w:r w:rsidR="009C542F" w:rsidRPr="009C542F">
        <w:rPr>
          <w:rFonts w:ascii="Verdana" w:hAnsi="Verdana" w:cs="Tahoma"/>
          <w:b/>
          <w:sz w:val="18"/>
          <w:szCs w:val="18"/>
        </w:rPr>
        <w:t>Công ty bảo hiểm</w:t>
      </w:r>
      <w:r w:rsidRPr="009C542F">
        <w:rPr>
          <w:rFonts w:ascii="Verdana" w:hAnsi="Verdana" w:cs="Tahoma"/>
          <w:sz w:val="18"/>
          <w:szCs w:val="18"/>
        </w:rPr>
        <w:t xml:space="preserve"> hủ</w:t>
      </w:r>
      <w:r w:rsidR="001707DF" w:rsidRPr="009C542F">
        <w:rPr>
          <w:rFonts w:ascii="Verdana" w:hAnsi="Verdana" w:cs="Tahoma"/>
          <w:sz w:val="18"/>
          <w:szCs w:val="18"/>
        </w:rPr>
        <w:t xml:space="preserve">y bỏ hoặc không tái tục </w:t>
      </w:r>
      <w:r w:rsidR="00E21EC4">
        <w:rPr>
          <w:rFonts w:ascii="Verdana" w:hAnsi="Verdana" w:cs="Tahoma"/>
          <w:sz w:val="18"/>
          <w:szCs w:val="18"/>
        </w:rPr>
        <w:t>hợp đồng</w:t>
      </w:r>
      <w:r w:rsidR="00E21EC4" w:rsidRPr="009C542F">
        <w:rPr>
          <w:rFonts w:ascii="Verdana" w:hAnsi="Verdana" w:cs="Tahoma"/>
          <w:sz w:val="18"/>
          <w:szCs w:val="18"/>
        </w:rPr>
        <w:t xml:space="preserve"> </w:t>
      </w:r>
      <w:r w:rsidR="001707DF" w:rsidRPr="009C542F">
        <w:rPr>
          <w:rFonts w:ascii="Verdana" w:hAnsi="Verdana" w:cs="Tahoma"/>
          <w:sz w:val="18"/>
          <w:szCs w:val="18"/>
        </w:rPr>
        <w:t xml:space="preserve">bảo hiểm này, </w:t>
      </w:r>
      <w:r w:rsidR="009C542F" w:rsidRPr="009C542F">
        <w:rPr>
          <w:rFonts w:ascii="Verdana" w:hAnsi="Verdana" w:cs="Tahoma"/>
          <w:b/>
          <w:sz w:val="18"/>
          <w:szCs w:val="18"/>
        </w:rPr>
        <w:t>Người được bảo hiểm</w:t>
      </w:r>
      <w:r w:rsidR="001707DF" w:rsidRPr="009C542F">
        <w:rPr>
          <w:rFonts w:ascii="Verdana" w:hAnsi="Verdana" w:cs="Tahoma"/>
          <w:sz w:val="18"/>
          <w:szCs w:val="18"/>
        </w:rPr>
        <w:t xml:space="preserve"> có quyền gửi thông báo </w:t>
      </w:r>
      <w:r w:rsidR="009C542F" w:rsidRPr="009C542F">
        <w:rPr>
          <w:rFonts w:ascii="Verdana" w:hAnsi="Verdana" w:cs="Tahoma"/>
          <w:b/>
          <w:sz w:val="18"/>
          <w:szCs w:val="18"/>
        </w:rPr>
        <w:t>khiếu nại</w:t>
      </w:r>
      <w:r w:rsidR="001707DF" w:rsidRPr="009C542F">
        <w:rPr>
          <w:rFonts w:ascii="Verdana" w:hAnsi="Verdana" w:cs="Tahoma"/>
          <w:sz w:val="18"/>
          <w:szCs w:val="18"/>
        </w:rPr>
        <w:t xml:space="preserve"> bằng văn bản cho </w:t>
      </w:r>
      <w:r w:rsidR="009C542F" w:rsidRPr="009C542F">
        <w:rPr>
          <w:rFonts w:ascii="Verdana" w:hAnsi="Verdana" w:cs="Tahoma"/>
          <w:b/>
          <w:sz w:val="18"/>
          <w:szCs w:val="18"/>
        </w:rPr>
        <w:t>Công ty bảo hiểm</w:t>
      </w:r>
      <w:r w:rsidR="001707DF" w:rsidRPr="009C542F">
        <w:rPr>
          <w:rFonts w:ascii="Verdana" w:hAnsi="Verdana" w:cs="Tahoma"/>
          <w:sz w:val="18"/>
          <w:szCs w:val="18"/>
        </w:rPr>
        <w:t xml:space="preserve"> trong vòng sáu mươi (60) ngày sau ngày việc hủy bỏ hoặc không tái tục đó có hiệu lực, với điều kiện bất kỳ </w:t>
      </w:r>
      <w:r w:rsidR="009C542F" w:rsidRPr="009C542F">
        <w:rPr>
          <w:rFonts w:ascii="Verdana" w:hAnsi="Verdana" w:cs="Tahoma"/>
          <w:b/>
          <w:sz w:val="18"/>
          <w:szCs w:val="18"/>
        </w:rPr>
        <w:t>Sự kiện bảo hiểm</w:t>
      </w:r>
      <w:r w:rsidR="001707DF" w:rsidRPr="009C542F">
        <w:rPr>
          <w:rFonts w:ascii="Verdana" w:hAnsi="Verdana" w:cs="Tahoma"/>
          <w:sz w:val="18"/>
          <w:szCs w:val="18"/>
        </w:rPr>
        <w:t xml:space="preserve"> nào đã xảy ra trên thực tế hoặc được cáo buộc đã xảy ra trước khi kết thúc </w:t>
      </w:r>
      <w:r w:rsidR="009C542F" w:rsidRPr="009C542F">
        <w:rPr>
          <w:rFonts w:ascii="Verdana" w:hAnsi="Verdana" w:cs="Tahoma"/>
          <w:b/>
          <w:sz w:val="18"/>
          <w:szCs w:val="18"/>
        </w:rPr>
        <w:t xml:space="preserve">thời hạn </w:t>
      </w:r>
      <w:r w:rsidR="000741FE">
        <w:rPr>
          <w:rFonts w:ascii="Verdana" w:hAnsi="Verdana" w:cs="Tahoma"/>
          <w:b/>
          <w:sz w:val="18"/>
          <w:szCs w:val="18"/>
        </w:rPr>
        <w:t>bảo hiểm</w:t>
      </w:r>
      <w:r w:rsidR="001707DF" w:rsidRPr="009C542F">
        <w:rPr>
          <w:rFonts w:ascii="Verdana" w:hAnsi="Verdana" w:cs="Tahoma"/>
          <w:sz w:val="18"/>
          <w:szCs w:val="18"/>
        </w:rPr>
        <w:t xml:space="preserve"> và được bảo hiểm bởi </w:t>
      </w:r>
      <w:r w:rsidR="00477BEC">
        <w:rPr>
          <w:rFonts w:ascii="Verdana" w:hAnsi="Verdana" w:cs="Tahoma"/>
          <w:sz w:val="18"/>
          <w:szCs w:val="18"/>
        </w:rPr>
        <w:t>hợp đồng</w:t>
      </w:r>
      <w:r w:rsidR="00477BEC" w:rsidRPr="009C542F">
        <w:rPr>
          <w:rFonts w:ascii="Verdana" w:hAnsi="Verdana" w:cs="Tahoma"/>
          <w:sz w:val="18"/>
          <w:szCs w:val="18"/>
        </w:rPr>
        <w:t xml:space="preserve"> </w:t>
      </w:r>
      <w:r w:rsidR="001707DF" w:rsidRPr="009C542F">
        <w:rPr>
          <w:rFonts w:ascii="Verdana" w:hAnsi="Verdana" w:cs="Tahoma"/>
          <w:sz w:val="18"/>
          <w:szCs w:val="18"/>
        </w:rPr>
        <w:t>bảo hiểm này.</w:t>
      </w:r>
    </w:p>
    <w:p w:rsidR="001707DF" w:rsidRPr="009C542F" w:rsidRDefault="001707DF" w:rsidP="002425FA">
      <w:pPr>
        <w:ind w:right="52"/>
        <w:rPr>
          <w:rFonts w:ascii="Verdana" w:hAnsi="Verdana" w:cs="Tahoma"/>
          <w:sz w:val="18"/>
          <w:szCs w:val="18"/>
        </w:rPr>
      </w:pPr>
    </w:p>
    <w:p w:rsidR="001707DF" w:rsidRPr="009C542F" w:rsidRDefault="001707DF" w:rsidP="002425FA">
      <w:pPr>
        <w:ind w:right="52"/>
        <w:rPr>
          <w:rFonts w:ascii="Verdana" w:hAnsi="Verdana" w:cs="Tahoma"/>
          <w:sz w:val="18"/>
          <w:szCs w:val="18"/>
        </w:rPr>
      </w:pPr>
      <w:r w:rsidRPr="009C542F">
        <w:rPr>
          <w:rFonts w:ascii="Verdana" w:hAnsi="Verdana" w:cs="Tahoma"/>
          <w:sz w:val="18"/>
          <w:szCs w:val="18"/>
        </w:rPr>
        <w:t xml:space="preserve">b. Điều khoản bổ sung về </w:t>
      </w:r>
      <w:r w:rsidR="009C542F" w:rsidRPr="009C542F">
        <w:rPr>
          <w:rFonts w:ascii="Verdana" w:hAnsi="Verdana" w:cs="Tahoma"/>
          <w:b/>
          <w:sz w:val="18"/>
          <w:szCs w:val="18"/>
        </w:rPr>
        <w:t>Thời hạn báo cáo mở rộng</w:t>
      </w:r>
      <w:r w:rsidRPr="009C542F">
        <w:rPr>
          <w:rFonts w:ascii="Verdana" w:hAnsi="Verdana" w:cs="Tahoma"/>
          <w:sz w:val="18"/>
          <w:szCs w:val="18"/>
        </w:rPr>
        <w:t xml:space="preserve">: Trường hợp </w:t>
      </w:r>
      <w:r w:rsidR="00417DEA">
        <w:rPr>
          <w:rFonts w:ascii="Verdana" w:hAnsi="Verdana" w:cs="Tahoma"/>
          <w:sz w:val="18"/>
          <w:szCs w:val="18"/>
        </w:rPr>
        <w:t>hợp đồng</w:t>
      </w:r>
      <w:r w:rsidR="00417DEA" w:rsidRPr="009C542F">
        <w:rPr>
          <w:rFonts w:ascii="Verdana" w:hAnsi="Verdana" w:cs="Tahoma"/>
          <w:sz w:val="18"/>
          <w:szCs w:val="18"/>
        </w:rPr>
        <w:t xml:space="preserve"> </w:t>
      </w:r>
      <w:r w:rsidRPr="009C542F">
        <w:rPr>
          <w:rFonts w:ascii="Verdana" w:hAnsi="Verdana" w:cs="Tahoma"/>
          <w:sz w:val="18"/>
          <w:szCs w:val="18"/>
        </w:rPr>
        <w:t xml:space="preserve">bảo hiểm này bị hủy bỏ hoặc không tái tục,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có quyền, sau khi đã thanh toán toàn bộ thay vì theo tỷ lệ hoặc một phần </w:t>
      </w:r>
      <w:r w:rsidR="00472039">
        <w:rPr>
          <w:rFonts w:ascii="Verdana" w:hAnsi="Verdana" w:cs="Tahoma"/>
          <w:sz w:val="18"/>
          <w:szCs w:val="18"/>
        </w:rPr>
        <w:t>của</w:t>
      </w:r>
      <w:r w:rsidRPr="009C542F">
        <w:rPr>
          <w:rFonts w:ascii="Verdana" w:hAnsi="Verdana" w:cs="Tahoma"/>
          <w:sz w:val="18"/>
          <w:szCs w:val="18"/>
        </w:rPr>
        <w:t>:</w:t>
      </w:r>
    </w:p>
    <w:p w:rsidR="001707DF" w:rsidRPr="009C542F" w:rsidRDefault="001707DF" w:rsidP="001707DF">
      <w:pPr>
        <w:ind w:left="270" w:right="52"/>
        <w:rPr>
          <w:rFonts w:ascii="Verdana" w:hAnsi="Verdana" w:cs="Tahoma"/>
          <w:sz w:val="18"/>
          <w:szCs w:val="18"/>
        </w:rPr>
      </w:pPr>
      <w:r w:rsidRPr="009C542F">
        <w:rPr>
          <w:rFonts w:ascii="Verdana" w:hAnsi="Verdana" w:cs="Tahoma"/>
          <w:sz w:val="18"/>
          <w:szCs w:val="18"/>
        </w:rPr>
        <w:t xml:space="preserve">i. 100% phí bảo hiểm quy định tại mục 6 của </w:t>
      </w:r>
      <w:r w:rsidR="00FC534C">
        <w:rPr>
          <w:rFonts w:ascii="Verdana" w:hAnsi="Verdana" w:cs="Tahoma"/>
          <w:sz w:val="18"/>
          <w:szCs w:val="18"/>
        </w:rPr>
        <w:t>Bản Kê khai</w:t>
      </w:r>
      <w:r w:rsidRPr="009C542F">
        <w:rPr>
          <w:rFonts w:ascii="Verdana" w:hAnsi="Verdana" w:cs="Tahoma"/>
          <w:sz w:val="18"/>
          <w:szCs w:val="18"/>
        </w:rPr>
        <w:t xml:space="preserve"> nếu </w:t>
      </w:r>
      <w:r w:rsidR="009C542F" w:rsidRPr="009C542F">
        <w:rPr>
          <w:rFonts w:ascii="Verdana" w:hAnsi="Verdana" w:cs="Tahoma"/>
          <w:b/>
          <w:sz w:val="18"/>
          <w:szCs w:val="18"/>
        </w:rPr>
        <w:t>Công ty bảo hiểm</w:t>
      </w:r>
      <w:r w:rsidRPr="009C542F">
        <w:rPr>
          <w:rFonts w:ascii="Verdana" w:hAnsi="Verdana" w:cs="Tahoma"/>
          <w:sz w:val="18"/>
          <w:szCs w:val="18"/>
        </w:rPr>
        <w:t xml:space="preserve"> hủy bỏ hoặc không tái tục; hoặc </w:t>
      </w:r>
    </w:p>
    <w:p w:rsidR="001707DF" w:rsidRPr="009C542F" w:rsidRDefault="001707DF" w:rsidP="001707DF">
      <w:pPr>
        <w:ind w:left="270" w:right="52"/>
        <w:rPr>
          <w:rFonts w:ascii="Verdana" w:hAnsi="Verdana" w:cs="Tahoma"/>
          <w:sz w:val="18"/>
          <w:szCs w:val="18"/>
        </w:rPr>
      </w:pPr>
      <w:r w:rsidRPr="009C542F">
        <w:rPr>
          <w:rFonts w:ascii="Verdana" w:hAnsi="Verdana" w:cs="Tahoma"/>
          <w:sz w:val="18"/>
          <w:szCs w:val="18"/>
        </w:rPr>
        <w:t xml:space="preserve">ii. 200% nếu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hủy bỏ hoặc không tái tục</w:t>
      </w:r>
    </w:p>
    <w:p w:rsidR="001707DF" w:rsidRPr="009C542F" w:rsidRDefault="001707DF" w:rsidP="002425FA">
      <w:pPr>
        <w:ind w:right="52"/>
        <w:rPr>
          <w:rFonts w:ascii="Verdana" w:hAnsi="Verdana" w:cs="Tahoma"/>
          <w:sz w:val="18"/>
          <w:szCs w:val="18"/>
        </w:rPr>
      </w:pPr>
      <w:r w:rsidRPr="009C542F">
        <w:rPr>
          <w:rFonts w:ascii="Verdana" w:hAnsi="Verdana" w:cs="Tahoma"/>
          <w:sz w:val="18"/>
          <w:szCs w:val="18"/>
        </w:rPr>
        <w:t xml:space="preserve">yêu cầu cấp điều khoản bổ sung cho </w:t>
      </w:r>
      <w:r w:rsidRPr="009C542F">
        <w:rPr>
          <w:rFonts w:ascii="Verdana" w:hAnsi="Verdana" w:cs="Tahoma"/>
          <w:b/>
          <w:sz w:val="18"/>
          <w:szCs w:val="18"/>
        </w:rPr>
        <w:t xml:space="preserve">thời hạn báo cáo khiếu nại mở rộng </w:t>
      </w:r>
      <w:r w:rsidRPr="009C542F">
        <w:rPr>
          <w:rFonts w:ascii="Verdana" w:hAnsi="Verdana" w:cs="Tahoma"/>
          <w:sz w:val="18"/>
          <w:szCs w:val="18"/>
        </w:rPr>
        <w:t xml:space="preserve">kéo dài 12 tháng, với điều </w:t>
      </w:r>
      <w:r w:rsidRPr="009C542F">
        <w:rPr>
          <w:rFonts w:ascii="Verdana" w:hAnsi="Verdana" w:cs="Tahoma"/>
          <w:sz w:val="18"/>
          <w:szCs w:val="18"/>
        </w:rPr>
        <w:lastRenderedPageBreak/>
        <w:t xml:space="preserve">kiện bất kỳ </w:t>
      </w:r>
      <w:r w:rsidR="009C542F" w:rsidRPr="009C542F">
        <w:rPr>
          <w:rFonts w:ascii="Verdana" w:hAnsi="Verdana" w:cs="Tahoma"/>
          <w:b/>
          <w:sz w:val="18"/>
          <w:szCs w:val="18"/>
        </w:rPr>
        <w:t>Sự kiện bảo hiểm</w:t>
      </w:r>
      <w:r w:rsidRPr="009C542F">
        <w:rPr>
          <w:rFonts w:ascii="Verdana" w:hAnsi="Verdana" w:cs="Tahoma"/>
          <w:sz w:val="18"/>
          <w:szCs w:val="18"/>
        </w:rPr>
        <w:t xml:space="preserve"> nào đã xảy ra trên thực tế hoặc được cáo buộc đã xả</w:t>
      </w:r>
      <w:r w:rsidR="00272C2B">
        <w:rPr>
          <w:rFonts w:ascii="Verdana" w:hAnsi="Verdana" w:cs="Tahoma"/>
          <w:sz w:val="18"/>
          <w:szCs w:val="18"/>
        </w:rPr>
        <w:t>y</w:t>
      </w:r>
      <w:r w:rsidRPr="009C542F">
        <w:rPr>
          <w:rFonts w:ascii="Verdana" w:hAnsi="Verdana" w:cs="Tahoma"/>
          <w:sz w:val="18"/>
          <w:szCs w:val="18"/>
        </w:rPr>
        <w:t xml:space="preserve"> ra trước khi kết thúc </w:t>
      </w:r>
      <w:r w:rsidR="009C542F" w:rsidRPr="009C542F">
        <w:rPr>
          <w:rFonts w:ascii="Verdana" w:hAnsi="Verdana" w:cs="Tahoma"/>
          <w:b/>
          <w:sz w:val="18"/>
          <w:szCs w:val="18"/>
        </w:rPr>
        <w:t xml:space="preserve">thời hạn </w:t>
      </w:r>
      <w:r w:rsidR="000741FE">
        <w:rPr>
          <w:rFonts w:ascii="Verdana" w:hAnsi="Verdana" w:cs="Tahoma"/>
          <w:b/>
          <w:sz w:val="18"/>
          <w:szCs w:val="18"/>
        </w:rPr>
        <w:t>bảo hiểm</w:t>
      </w:r>
      <w:r w:rsidRPr="009C542F">
        <w:rPr>
          <w:rFonts w:ascii="Verdana" w:hAnsi="Verdana" w:cs="Tahoma"/>
          <w:sz w:val="18"/>
          <w:szCs w:val="18"/>
        </w:rPr>
        <w:t xml:space="preserve"> và được bảo hiểm bởi </w:t>
      </w:r>
      <w:r w:rsidR="00472039">
        <w:rPr>
          <w:rFonts w:ascii="Verdana" w:hAnsi="Verdana" w:cs="Tahoma"/>
          <w:sz w:val="18"/>
          <w:szCs w:val="18"/>
        </w:rPr>
        <w:t>hợp đồng</w:t>
      </w:r>
      <w:r w:rsidR="00472039" w:rsidRPr="009C542F">
        <w:rPr>
          <w:rFonts w:ascii="Verdana" w:hAnsi="Verdana" w:cs="Tahoma"/>
          <w:sz w:val="18"/>
          <w:szCs w:val="18"/>
        </w:rPr>
        <w:t xml:space="preserve"> </w:t>
      </w:r>
      <w:r w:rsidRPr="009C542F">
        <w:rPr>
          <w:rFonts w:ascii="Verdana" w:hAnsi="Verdana" w:cs="Tahoma"/>
          <w:sz w:val="18"/>
          <w:szCs w:val="18"/>
        </w:rPr>
        <w:t xml:space="preserve">bảo hiểm này và được báo cáo cho </w:t>
      </w:r>
      <w:r w:rsidR="009C542F" w:rsidRPr="009C542F">
        <w:rPr>
          <w:rFonts w:ascii="Verdana" w:hAnsi="Verdana" w:cs="Tahoma"/>
          <w:b/>
          <w:sz w:val="18"/>
          <w:szCs w:val="18"/>
        </w:rPr>
        <w:t>Công ty bảo hiểm</w:t>
      </w:r>
      <w:r w:rsidRPr="009C542F">
        <w:rPr>
          <w:rFonts w:ascii="Verdana" w:hAnsi="Verdana" w:cs="Tahoma"/>
          <w:sz w:val="18"/>
          <w:szCs w:val="18"/>
        </w:rPr>
        <w:t xml:space="preserve"> trong </w:t>
      </w:r>
      <w:r w:rsidR="009C542F" w:rsidRPr="009C542F">
        <w:rPr>
          <w:rFonts w:ascii="Verdana" w:hAnsi="Verdana" w:cs="Tahoma"/>
          <w:b/>
          <w:sz w:val="18"/>
          <w:szCs w:val="18"/>
        </w:rPr>
        <w:t>thời hạn báo cáo mở rộng</w:t>
      </w:r>
      <w:r w:rsidRPr="009C542F">
        <w:rPr>
          <w:rFonts w:ascii="Verdana" w:hAnsi="Verdana" w:cs="Tahoma"/>
          <w:sz w:val="18"/>
          <w:szCs w:val="18"/>
        </w:rPr>
        <w:t xml:space="preserve">, </w:t>
      </w:r>
      <w:r w:rsidR="00272C2B">
        <w:rPr>
          <w:rFonts w:ascii="Verdana" w:hAnsi="Verdana" w:cs="Tahoma"/>
          <w:sz w:val="18"/>
          <w:szCs w:val="18"/>
        </w:rPr>
        <w:t>tùy thuộc vào</w:t>
      </w:r>
      <w:r w:rsidR="00272C2B" w:rsidRPr="009C542F">
        <w:rPr>
          <w:rFonts w:ascii="Verdana" w:hAnsi="Verdana" w:cs="Tahoma"/>
          <w:sz w:val="18"/>
          <w:szCs w:val="18"/>
        </w:rPr>
        <w:t xml:space="preserve"> </w:t>
      </w:r>
      <w:r w:rsidRPr="009C542F">
        <w:rPr>
          <w:rFonts w:ascii="Verdana" w:hAnsi="Verdana" w:cs="Tahoma"/>
          <w:sz w:val="18"/>
          <w:szCs w:val="18"/>
        </w:rPr>
        <w:t xml:space="preserve">các điều kiện đặt ra về </w:t>
      </w:r>
      <w:r w:rsidR="009C542F" w:rsidRPr="009C542F">
        <w:rPr>
          <w:rFonts w:ascii="Verdana" w:hAnsi="Verdana" w:cs="Tahoma"/>
          <w:b/>
          <w:sz w:val="18"/>
          <w:szCs w:val="18"/>
        </w:rPr>
        <w:t>thời hạn báo cáo mở rộng</w:t>
      </w:r>
      <w:r w:rsidRPr="009C542F">
        <w:rPr>
          <w:rFonts w:ascii="Verdana" w:hAnsi="Verdana" w:cs="Tahoma"/>
          <w:sz w:val="18"/>
          <w:szCs w:val="18"/>
        </w:rPr>
        <w:t xml:space="preserve"> trong bản quy tắc này. Để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mua điều khoản mở rộng về </w:t>
      </w:r>
      <w:r w:rsidR="009C542F" w:rsidRPr="009C542F">
        <w:rPr>
          <w:rFonts w:ascii="Verdana" w:hAnsi="Verdana" w:cs="Tahoma"/>
          <w:b/>
          <w:sz w:val="18"/>
          <w:szCs w:val="18"/>
        </w:rPr>
        <w:t>thời hạn báo cáo mở rộng</w:t>
      </w:r>
      <w:r w:rsidRPr="009C542F">
        <w:rPr>
          <w:rFonts w:ascii="Verdana" w:hAnsi="Verdana" w:cs="Tahoma"/>
          <w:sz w:val="18"/>
          <w:szCs w:val="18"/>
        </w:rPr>
        <w:t xml:space="preserve">, phí bảo hiểm bổ sung cho </w:t>
      </w:r>
      <w:r w:rsidR="009C542F" w:rsidRPr="009C542F">
        <w:rPr>
          <w:rFonts w:ascii="Verdana" w:hAnsi="Verdana" w:cs="Tahoma"/>
          <w:b/>
          <w:sz w:val="18"/>
          <w:szCs w:val="18"/>
        </w:rPr>
        <w:t>thời hạn báo cáo mở rộng</w:t>
      </w:r>
      <w:r w:rsidRPr="009C542F">
        <w:rPr>
          <w:rFonts w:ascii="Verdana" w:hAnsi="Verdana" w:cs="Tahoma"/>
          <w:sz w:val="18"/>
          <w:szCs w:val="18"/>
        </w:rPr>
        <w:t xml:space="preserve"> phải được thanh toán cho </w:t>
      </w:r>
      <w:r w:rsidR="009C542F" w:rsidRPr="009C542F">
        <w:rPr>
          <w:rFonts w:ascii="Verdana" w:hAnsi="Verdana" w:cs="Tahoma"/>
          <w:b/>
          <w:sz w:val="18"/>
          <w:szCs w:val="18"/>
        </w:rPr>
        <w:t>Công ty bảo hiểm</w:t>
      </w:r>
      <w:r w:rsidRPr="009C542F">
        <w:rPr>
          <w:rFonts w:ascii="Verdana" w:hAnsi="Verdana" w:cs="Tahoma"/>
          <w:sz w:val="18"/>
          <w:szCs w:val="18"/>
        </w:rPr>
        <w:t xml:space="preserve"> trong vòng ba mươi (30) ngày kể từ ngày không tái tục hoặc hủy bỏ.</w:t>
      </w:r>
    </w:p>
    <w:p w:rsidR="00CF57D7" w:rsidRPr="009C542F" w:rsidRDefault="00CF57D7" w:rsidP="002425FA">
      <w:pPr>
        <w:ind w:right="52"/>
        <w:rPr>
          <w:rFonts w:ascii="Verdana" w:hAnsi="Verdana" w:cs="Tahoma"/>
          <w:sz w:val="18"/>
          <w:szCs w:val="18"/>
        </w:rPr>
      </w:pPr>
    </w:p>
    <w:p w:rsidR="00CF57D7" w:rsidRPr="009C542F" w:rsidRDefault="001707DF" w:rsidP="002425FA">
      <w:pPr>
        <w:ind w:right="52"/>
        <w:rPr>
          <w:rFonts w:ascii="Verdana" w:hAnsi="Verdana" w:cs="Tahoma"/>
          <w:sz w:val="18"/>
          <w:szCs w:val="18"/>
        </w:rPr>
      </w:pPr>
      <w:r w:rsidRPr="009C542F">
        <w:rPr>
          <w:rFonts w:ascii="Verdana" w:hAnsi="Verdana" w:cs="Tahoma"/>
          <w:sz w:val="18"/>
          <w:szCs w:val="18"/>
        </w:rPr>
        <w:t xml:space="preserve">c. </w:t>
      </w:r>
      <w:r w:rsidR="009C542F" w:rsidRPr="009C542F">
        <w:rPr>
          <w:rFonts w:ascii="Verdana" w:hAnsi="Verdana" w:cs="Tahoma"/>
          <w:b/>
          <w:sz w:val="18"/>
          <w:szCs w:val="18"/>
        </w:rPr>
        <w:t>Thời hạn báo cáo mở rộng</w:t>
      </w:r>
      <w:r w:rsidRPr="009C542F">
        <w:rPr>
          <w:rFonts w:ascii="Verdana" w:hAnsi="Verdana" w:cs="Tahoma"/>
          <w:sz w:val="18"/>
          <w:szCs w:val="18"/>
        </w:rPr>
        <w:t xml:space="preserve"> trong mục (a) và (b) trên đây chỉ liên quan đến (các) </w:t>
      </w:r>
      <w:r w:rsidR="00272C2B">
        <w:rPr>
          <w:rFonts w:ascii="Verdana" w:hAnsi="Verdana" w:cs="Tahoma"/>
          <w:sz w:val="18"/>
          <w:szCs w:val="18"/>
        </w:rPr>
        <w:t>Phạm vi</w:t>
      </w:r>
      <w:r w:rsidRPr="009C542F">
        <w:rPr>
          <w:rFonts w:ascii="Verdana" w:hAnsi="Verdana" w:cs="Tahoma"/>
          <w:sz w:val="18"/>
          <w:szCs w:val="18"/>
        </w:rPr>
        <w:t xml:space="preserve"> bảo hiểm </w:t>
      </w:r>
      <w:r w:rsidR="00272C2B">
        <w:rPr>
          <w:rFonts w:ascii="Verdana" w:hAnsi="Verdana" w:cs="Tahoma"/>
          <w:sz w:val="18"/>
          <w:szCs w:val="18"/>
        </w:rPr>
        <w:t>đ</w:t>
      </w:r>
      <w:r w:rsidR="000741FE">
        <w:rPr>
          <w:rFonts w:ascii="Verdana" w:hAnsi="Verdana" w:cs="Tahoma"/>
          <w:sz w:val="18"/>
          <w:szCs w:val="18"/>
        </w:rPr>
        <w:t>ịnh</w:t>
      </w:r>
      <w:r w:rsidR="00272C2B">
        <w:rPr>
          <w:rFonts w:ascii="Verdana" w:hAnsi="Verdana" w:cs="Tahoma"/>
          <w:sz w:val="18"/>
          <w:szCs w:val="18"/>
        </w:rPr>
        <w:t xml:space="preserve"> danh </w:t>
      </w:r>
      <w:r w:rsidRPr="009C542F">
        <w:rPr>
          <w:rFonts w:ascii="Verdana" w:hAnsi="Verdana" w:cs="Tahoma"/>
          <w:sz w:val="18"/>
          <w:szCs w:val="18"/>
        </w:rPr>
        <w:t xml:space="preserve">được mua như đã trình bày trong </w:t>
      </w:r>
      <w:r w:rsidR="00FC534C">
        <w:rPr>
          <w:rFonts w:ascii="Verdana" w:hAnsi="Verdana" w:cs="Tahoma"/>
          <w:sz w:val="18"/>
          <w:szCs w:val="18"/>
        </w:rPr>
        <w:t>Bản Kê khai</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1707DF" w:rsidP="002425FA">
      <w:pPr>
        <w:ind w:right="52"/>
        <w:rPr>
          <w:rFonts w:ascii="Verdana" w:hAnsi="Verdana" w:cs="Tahoma"/>
          <w:sz w:val="18"/>
          <w:szCs w:val="18"/>
        </w:rPr>
      </w:pPr>
      <w:r w:rsidRPr="009C542F">
        <w:rPr>
          <w:rFonts w:ascii="Verdana" w:hAnsi="Verdana" w:cs="Tahoma"/>
          <w:sz w:val="18"/>
          <w:szCs w:val="18"/>
        </w:rPr>
        <w:t xml:space="preserve">d. Hạn mức trách nhiệm đối với </w:t>
      </w:r>
      <w:r w:rsidR="009C542F" w:rsidRPr="009C542F">
        <w:rPr>
          <w:rFonts w:ascii="Verdana" w:hAnsi="Verdana" w:cs="Tahoma"/>
          <w:b/>
          <w:sz w:val="18"/>
          <w:szCs w:val="18"/>
        </w:rPr>
        <w:t>thời hạn báo cáo mở rộng</w:t>
      </w:r>
      <w:r w:rsidRPr="009C542F">
        <w:rPr>
          <w:rFonts w:ascii="Verdana" w:hAnsi="Verdana" w:cs="Tahoma"/>
          <w:sz w:val="18"/>
          <w:szCs w:val="18"/>
        </w:rPr>
        <w:t xml:space="preserve"> là một phần của, và không bổ sung </w:t>
      </w:r>
      <w:r w:rsidR="000741FE">
        <w:rPr>
          <w:rFonts w:ascii="Verdana" w:hAnsi="Verdana" w:cs="Tahoma"/>
          <w:sz w:val="18"/>
          <w:szCs w:val="18"/>
        </w:rPr>
        <w:t>vào</w:t>
      </w:r>
      <w:r w:rsidRPr="009C542F">
        <w:rPr>
          <w:rFonts w:ascii="Verdana" w:hAnsi="Verdana" w:cs="Tahoma"/>
          <w:sz w:val="18"/>
          <w:szCs w:val="18"/>
        </w:rPr>
        <w:t xml:space="preserve">, Hạn mức trách nhiệm đối với </w:t>
      </w:r>
      <w:r w:rsidRPr="009C542F">
        <w:rPr>
          <w:rFonts w:ascii="Verdana" w:hAnsi="Verdana" w:cs="Tahoma"/>
          <w:b/>
          <w:sz w:val="18"/>
          <w:szCs w:val="18"/>
        </w:rPr>
        <w:t xml:space="preserve">thời hạn </w:t>
      </w:r>
      <w:r w:rsidR="000741FE">
        <w:rPr>
          <w:rFonts w:ascii="Verdana" w:hAnsi="Verdana" w:cs="Tahoma"/>
          <w:b/>
          <w:sz w:val="18"/>
          <w:szCs w:val="18"/>
        </w:rPr>
        <w:t>bảo hiểm</w:t>
      </w:r>
      <w:r w:rsidRPr="009C542F">
        <w:rPr>
          <w:rFonts w:ascii="Verdana" w:hAnsi="Verdana" w:cs="Tahoma"/>
          <w:sz w:val="18"/>
          <w:szCs w:val="18"/>
        </w:rPr>
        <w:t>.</w:t>
      </w:r>
    </w:p>
    <w:p w:rsidR="001707DF" w:rsidRPr="009C542F" w:rsidRDefault="001707DF" w:rsidP="002425FA">
      <w:pPr>
        <w:ind w:right="52"/>
        <w:rPr>
          <w:rFonts w:ascii="Verdana" w:hAnsi="Verdana" w:cs="Tahoma"/>
          <w:sz w:val="18"/>
          <w:szCs w:val="18"/>
        </w:rPr>
      </w:pPr>
    </w:p>
    <w:p w:rsidR="001707DF" w:rsidRPr="009C542F" w:rsidRDefault="001707DF" w:rsidP="002425FA">
      <w:pPr>
        <w:ind w:right="52"/>
        <w:rPr>
          <w:rFonts w:ascii="Verdana" w:hAnsi="Verdana" w:cs="Tahoma"/>
          <w:sz w:val="18"/>
          <w:szCs w:val="18"/>
        </w:rPr>
      </w:pPr>
      <w:r w:rsidRPr="009C542F">
        <w:rPr>
          <w:rFonts w:ascii="Verdana" w:hAnsi="Verdana" w:cs="Tahoma"/>
          <w:sz w:val="18"/>
          <w:szCs w:val="18"/>
        </w:rPr>
        <w:t xml:space="preserve">e. </w:t>
      </w:r>
      <w:r w:rsidR="00B64B7F">
        <w:rPr>
          <w:rFonts w:ascii="Verdana" w:hAnsi="Verdana" w:cs="Tahoma"/>
          <w:sz w:val="18"/>
          <w:szCs w:val="18"/>
        </w:rPr>
        <w:t>B</w:t>
      </w:r>
      <w:r w:rsidRPr="009C542F">
        <w:rPr>
          <w:rFonts w:ascii="Verdana" w:hAnsi="Verdana" w:cs="Tahoma"/>
          <w:sz w:val="18"/>
          <w:szCs w:val="18"/>
        </w:rPr>
        <w:t>áo</w:t>
      </w:r>
      <w:r w:rsidR="00B64B7F">
        <w:rPr>
          <w:rFonts w:ascii="Verdana" w:hAnsi="Verdana" w:cs="Tahoma"/>
          <w:sz w:val="18"/>
          <w:szCs w:val="18"/>
        </w:rPr>
        <w:t xml:space="preserve"> giá</w:t>
      </w:r>
      <w:r w:rsidRPr="009C542F">
        <w:rPr>
          <w:rFonts w:ascii="Verdana" w:hAnsi="Verdana" w:cs="Tahoma"/>
          <w:sz w:val="18"/>
          <w:szCs w:val="18"/>
        </w:rPr>
        <w:t xml:space="preserve"> của </w:t>
      </w:r>
      <w:r w:rsidR="009C542F" w:rsidRPr="009C542F">
        <w:rPr>
          <w:rFonts w:ascii="Verdana" w:hAnsi="Verdana" w:cs="Tahoma"/>
          <w:b/>
          <w:sz w:val="18"/>
          <w:szCs w:val="18"/>
        </w:rPr>
        <w:t>Công ty bảo hiểm</w:t>
      </w:r>
      <w:r w:rsidRPr="009C542F">
        <w:rPr>
          <w:rFonts w:ascii="Verdana" w:hAnsi="Verdana" w:cs="Tahoma"/>
          <w:sz w:val="18"/>
          <w:szCs w:val="18"/>
        </w:rPr>
        <w:t xml:space="preserve"> </w:t>
      </w:r>
      <w:r w:rsidR="00B64B7F">
        <w:rPr>
          <w:rFonts w:ascii="Verdana" w:hAnsi="Verdana" w:cs="Tahoma"/>
          <w:sz w:val="18"/>
          <w:szCs w:val="18"/>
        </w:rPr>
        <w:t>với</w:t>
      </w:r>
      <w:r w:rsidR="00B64B7F" w:rsidRPr="009C542F">
        <w:rPr>
          <w:rFonts w:ascii="Verdana" w:hAnsi="Verdana" w:cs="Tahoma"/>
          <w:sz w:val="18"/>
          <w:szCs w:val="18"/>
        </w:rPr>
        <w:t xml:space="preserve"> </w:t>
      </w:r>
      <w:r w:rsidRPr="009C542F">
        <w:rPr>
          <w:rFonts w:ascii="Verdana" w:hAnsi="Verdana" w:cs="Tahoma"/>
          <w:sz w:val="18"/>
          <w:szCs w:val="18"/>
        </w:rPr>
        <w:t xml:space="preserve">một mức phí bảo hiểm hoặc </w:t>
      </w:r>
      <w:r w:rsidRPr="009C542F">
        <w:rPr>
          <w:rFonts w:ascii="Verdana" w:hAnsi="Verdana" w:cs="Tahoma"/>
          <w:b/>
          <w:sz w:val="18"/>
          <w:szCs w:val="18"/>
        </w:rPr>
        <w:t>mức giữ lại</w:t>
      </w:r>
      <w:r w:rsidRPr="009C542F">
        <w:rPr>
          <w:rFonts w:ascii="Verdana" w:hAnsi="Verdana" w:cs="Tahoma"/>
          <w:sz w:val="18"/>
          <w:szCs w:val="18"/>
        </w:rPr>
        <w:t xml:space="preserve"> hoặc Hạn mức trách nhiệm khác hoặc các thay đổi về ngôn ngữ của </w:t>
      </w:r>
      <w:r w:rsidR="00B64B7F">
        <w:rPr>
          <w:rFonts w:ascii="Verdana" w:hAnsi="Verdana" w:cs="Tahoma"/>
          <w:sz w:val="18"/>
          <w:szCs w:val="18"/>
        </w:rPr>
        <w:t>hợp đồng</w:t>
      </w:r>
      <w:r w:rsidR="00B64B7F" w:rsidRPr="009C542F">
        <w:rPr>
          <w:rFonts w:ascii="Verdana" w:hAnsi="Verdana" w:cs="Tahoma"/>
          <w:sz w:val="18"/>
          <w:szCs w:val="18"/>
        </w:rPr>
        <w:t xml:space="preserve"> </w:t>
      </w:r>
      <w:r w:rsidRPr="009C542F">
        <w:rPr>
          <w:rFonts w:ascii="Verdana" w:hAnsi="Verdana" w:cs="Tahoma"/>
          <w:sz w:val="18"/>
          <w:szCs w:val="18"/>
        </w:rPr>
        <w:t>bảo hiểm cho mục đích tái tục không cấu thành việc từ chối tái tục</w:t>
      </w:r>
      <w:r w:rsidR="00B64B7F">
        <w:rPr>
          <w:rFonts w:ascii="Verdana" w:hAnsi="Verdana" w:cs="Tahoma"/>
          <w:sz w:val="18"/>
          <w:szCs w:val="18"/>
        </w:rPr>
        <w:t xml:space="preserve"> của </w:t>
      </w:r>
      <w:r w:rsidR="00B64B7F" w:rsidRPr="009C542F">
        <w:rPr>
          <w:rFonts w:ascii="Verdana" w:hAnsi="Verdana" w:cs="Tahoma"/>
          <w:b/>
          <w:sz w:val="18"/>
          <w:szCs w:val="18"/>
        </w:rPr>
        <w:t>Công ty bảo hiểm</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1707DF" w:rsidP="002425FA">
      <w:pPr>
        <w:ind w:right="52"/>
        <w:rPr>
          <w:rFonts w:ascii="Verdana" w:hAnsi="Verdana" w:cs="Tahoma"/>
          <w:sz w:val="18"/>
          <w:szCs w:val="18"/>
        </w:rPr>
      </w:pPr>
      <w:r w:rsidRPr="009C542F">
        <w:rPr>
          <w:rFonts w:ascii="Verdana" w:hAnsi="Verdana" w:cs="Tahoma"/>
          <w:sz w:val="18"/>
          <w:szCs w:val="18"/>
        </w:rPr>
        <w:t xml:space="preserve">f.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không có quyền đối với </w:t>
      </w:r>
      <w:r w:rsidRPr="009C542F">
        <w:rPr>
          <w:rFonts w:ascii="Verdana" w:hAnsi="Verdana" w:cs="Tahoma"/>
          <w:b/>
          <w:sz w:val="18"/>
          <w:szCs w:val="18"/>
        </w:rPr>
        <w:t>thời hạn bảo hiểm mở rộng</w:t>
      </w:r>
      <w:r w:rsidRPr="009C542F">
        <w:rPr>
          <w:rFonts w:ascii="Verdana" w:hAnsi="Verdana" w:cs="Tahoma"/>
          <w:sz w:val="18"/>
          <w:szCs w:val="18"/>
        </w:rPr>
        <w:t xml:space="preserve"> nếu </w:t>
      </w:r>
      <w:r w:rsidR="009C542F" w:rsidRPr="009C542F">
        <w:rPr>
          <w:rFonts w:ascii="Verdana" w:hAnsi="Verdana" w:cs="Tahoma"/>
          <w:b/>
          <w:sz w:val="18"/>
          <w:szCs w:val="18"/>
        </w:rPr>
        <w:t>Công ty bảo hiểm</w:t>
      </w:r>
      <w:r w:rsidRPr="009C542F">
        <w:rPr>
          <w:rFonts w:ascii="Verdana" w:hAnsi="Verdana" w:cs="Tahoma"/>
          <w:sz w:val="18"/>
          <w:szCs w:val="18"/>
        </w:rPr>
        <w:t xml:space="preserve"> hủy bỏ hoặc không tái tục do không thanh toán phí bảo hiểm hoặc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không trả các khoản tiền thuộc </w:t>
      </w:r>
      <w:r w:rsidRPr="009C542F">
        <w:rPr>
          <w:rFonts w:ascii="Verdana" w:hAnsi="Verdana" w:cs="Tahoma"/>
          <w:b/>
          <w:sz w:val="18"/>
          <w:szCs w:val="18"/>
        </w:rPr>
        <w:t>mức giữ lại</w:t>
      </w:r>
      <w:r w:rsidRPr="009C542F">
        <w:rPr>
          <w:rFonts w:ascii="Verdana" w:hAnsi="Verdana" w:cs="Tahoma"/>
          <w:sz w:val="18"/>
          <w:szCs w:val="18"/>
        </w:rPr>
        <w:t xml:space="preserve"> được áp dụng.</w:t>
      </w:r>
    </w:p>
    <w:p w:rsidR="00CF57D7" w:rsidRPr="009C542F" w:rsidRDefault="00CF57D7" w:rsidP="002425FA">
      <w:pPr>
        <w:ind w:right="52"/>
        <w:rPr>
          <w:rFonts w:ascii="Verdana" w:hAnsi="Verdana" w:cs="Tahoma"/>
          <w:sz w:val="18"/>
          <w:szCs w:val="18"/>
        </w:rPr>
      </w:pPr>
    </w:p>
    <w:p w:rsidR="00CF57D7" w:rsidRPr="009C542F" w:rsidRDefault="001707DF" w:rsidP="002425FA">
      <w:pPr>
        <w:ind w:right="52"/>
        <w:rPr>
          <w:rFonts w:ascii="Verdana" w:hAnsi="Verdana" w:cs="Tahoma"/>
          <w:sz w:val="18"/>
          <w:szCs w:val="18"/>
        </w:rPr>
      </w:pPr>
      <w:r w:rsidRPr="009C542F">
        <w:rPr>
          <w:rFonts w:ascii="Verdana" w:hAnsi="Verdana" w:cs="Tahoma"/>
          <w:sz w:val="18"/>
          <w:szCs w:val="18"/>
        </w:rPr>
        <w:t xml:space="preserve">g. Toàn bộ thông báo và việc thanh toán phí bảo hiểm liên quan đến tùy chọn </w:t>
      </w:r>
      <w:r w:rsidR="009C542F" w:rsidRPr="009C542F">
        <w:rPr>
          <w:rFonts w:ascii="Verdana" w:hAnsi="Verdana" w:cs="Tahoma"/>
          <w:b/>
          <w:sz w:val="18"/>
          <w:szCs w:val="18"/>
        </w:rPr>
        <w:t>thời hạn báo cáo mở rộng</w:t>
      </w:r>
      <w:r w:rsidRPr="009C542F">
        <w:rPr>
          <w:rFonts w:ascii="Verdana" w:hAnsi="Verdana" w:cs="Tahoma"/>
          <w:sz w:val="18"/>
          <w:szCs w:val="18"/>
        </w:rPr>
        <w:t xml:space="preserve"> sẽ được gửi cho </w:t>
      </w:r>
      <w:r w:rsidR="009C542F" w:rsidRPr="009C542F">
        <w:rPr>
          <w:rFonts w:ascii="Verdana" w:hAnsi="Verdana" w:cs="Tahoma"/>
          <w:b/>
          <w:sz w:val="18"/>
          <w:szCs w:val="18"/>
        </w:rPr>
        <w:t>Công ty bảo hiểm</w:t>
      </w:r>
      <w:r w:rsidRPr="009C542F">
        <w:rPr>
          <w:rFonts w:ascii="Verdana" w:hAnsi="Verdana" w:cs="Tahoma"/>
          <w:sz w:val="18"/>
          <w:szCs w:val="18"/>
        </w:rPr>
        <w:t xml:space="preserve"> thông qua thực thể nêu tại mục 8 của </w:t>
      </w:r>
      <w:r w:rsidR="00FC534C">
        <w:rPr>
          <w:rFonts w:ascii="Verdana" w:hAnsi="Verdana" w:cs="Tahoma"/>
          <w:sz w:val="18"/>
          <w:szCs w:val="18"/>
        </w:rPr>
        <w:t>Bản Kê khai</w:t>
      </w:r>
      <w:r w:rsidRPr="009C542F">
        <w:rPr>
          <w:rFonts w:ascii="Verdana" w:hAnsi="Verdana" w:cs="Tahoma"/>
          <w:sz w:val="18"/>
          <w:szCs w:val="18"/>
        </w:rPr>
        <w:t>.</w:t>
      </w:r>
    </w:p>
    <w:p w:rsidR="001707DF" w:rsidRPr="009C542F" w:rsidRDefault="001707DF" w:rsidP="002425FA">
      <w:pPr>
        <w:ind w:right="52"/>
        <w:rPr>
          <w:rFonts w:ascii="Verdana" w:hAnsi="Verdana" w:cs="Tahoma"/>
          <w:sz w:val="18"/>
          <w:szCs w:val="18"/>
        </w:rPr>
      </w:pPr>
    </w:p>
    <w:p w:rsidR="001707DF" w:rsidRPr="009C542F" w:rsidRDefault="001707DF" w:rsidP="002425FA">
      <w:pPr>
        <w:ind w:right="52"/>
        <w:rPr>
          <w:rFonts w:ascii="Verdana" w:hAnsi="Verdana" w:cs="Tahoma"/>
          <w:sz w:val="18"/>
          <w:szCs w:val="18"/>
        </w:rPr>
      </w:pPr>
      <w:r w:rsidRPr="009C542F">
        <w:rPr>
          <w:rFonts w:ascii="Verdana" w:hAnsi="Verdana" w:cs="Tahoma"/>
          <w:sz w:val="18"/>
          <w:szCs w:val="18"/>
        </w:rPr>
        <w:t xml:space="preserve">h. Vào thời điểm bắt đầu </w:t>
      </w:r>
      <w:r w:rsidR="009C542F" w:rsidRPr="009C542F">
        <w:rPr>
          <w:rFonts w:ascii="Verdana" w:hAnsi="Verdana" w:cs="Tahoma"/>
          <w:b/>
          <w:sz w:val="18"/>
          <w:szCs w:val="18"/>
        </w:rPr>
        <w:t>thời hạn báo cáo mở rộng</w:t>
      </w:r>
      <w:r w:rsidRPr="009C542F">
        <w:rPr>
          <w:rFonts w:ascii="Verdana" w:hAnsi="Verdana" w:cs="Tahoma"/>
          <w:sz w:val="18"/>
          <w:szCs w:val="18"/>
        </w:rPr>
        <w:t xml:space="preserve">, toàn bộ phí bảo hiểm phải được xem là đã được </w:t>
      </w:r>
      <w:r w:rsidR="00FE7210">
        <w:rPr>
          <w:rFonts w:ascii="Verdana" w:hAnsi="Verdana" w:cs="Tahoma"/>
          <w:sz w:val="18"/>
          <w:szCs w:val="18"/>
        </w:rPr>
        <w:t>nhận</w:t>
      </w:r>
      <w:r w:rsidRPr="009C542F">
        <w:rPr>
          <w:rFonts w:ascii="Verdana" w:hAnsi="Verdana" w:cs="Tahoma"/>
          <w:sz w:val="18"/>
          <w:szCs w:val="18"/>
        </w:rPr>
        <w:t xml:space="preserve"> và trong trường hợp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chấm dứt </w:t>
      </w:r>
      <w:r w:rsidR="009C542F" w:rsidRPr="009C542F">
        <w:rPr>
          <w:rFonts w:ascii="Verdana" w:hAnsi="Verdana" w:cs="Tahoma"/>
          <w:b/>
          <w:sz w:val="18"/>
          <w:szCs w:val="18"/>
        </w:rPr>
        <w:t>thời hạn báo cáo mở rộng</w:t>
      </w:r>
      <w:r w:rsidRPr="009C542F">
        <w:rPr>
          <w:rFonts w:ascii="Verdana" w:hAnsi="Verdana" w:cs="Tahoma"/>
          <w:sz w:val="18"/>
          <w:szCs w:val="18"/>
        </w:rPr>
        <w:t xml:space="preserve"> vì bất kỳ lý do gì trước ngày hết hạn thông thường, </w:t>
      </w:r>
      <w:r w:rsidR="009C542F" w:rsidRPr="009C542F">
        <w:rPr>
          <w:rFonts w:ascii="Verdana" w:hAnsi="Verdana" w:cs="Tahoma"/>
          <w:b/>
          <w:sz w:val="18"/>
          <w:szCs w:val="18"/>
        </w:rPr>
        <w:t>Công ty bảo hiểm</w:t>
      </w:r>
      <w:r w:rsidRPr="009C542F">
        <w:rPr>
          <w:rFonts w:ascii="Verdana" w:hAnsi="Verdana" w:cs="Tahoma"/>
          <w:sz w:val="18"/>
          <w:szCs w:val="18"/>
        </w:rPr>
        <w:t xml:space="preserve"> sẽ không có nghĩa vụ phải hoàn trả bất kỳ khoản phí bảo hiểm nào đã thanh toán cho </w:t>
      </w:r>
      <w:r w:rsidR="009C542F" w:rsidRPr="009C542F">
        <w:rPr>
          <w:rFonts w:ascii="Verdana" w:hAnsi="Verdana" w:cs="Tahoma"/>
          <w:b/>
          <w:sz w:val="18"/>
          <w:szCs w:val="18"/>
        </w:rPr>
        <w:t>thời hạn báo cáo mở rộng</w:t>
      </w:r>
      <w:r w:rsidRPr="009C542F">
        <w:rPr>
          <w:rFonts w:ascii="Verdana" w:hAnsi="Verdana" w:cs="Tahoma"/>
          <w:sz w:val="18"/>
          <w:szCs w:val="18"/>
        </w:rPr>
        <w:t>.</w:t>
      </w:r>
    </w:p>
    <w:p w:rsidR="001707DF" w:rsidRPr="009C542F" w:rsidRDefault="001707DF" w:rsidP="002425FA">
      <w:pPr>
        <w:ind w:right="52"/>
        <w:rPr>
          <w:rFonts w:ascii="Verdana" w:hAnsi="Verdana" w:cs="Tahoma"/>
          <w:sz w:val="18"/>
          <w:szCs w:val="18"/>
        </w:rPr>
      </w:pPr>
    </w:p>
    <w:p w:rsidR="001707DF" w:rsidRPr="009C542F" w:rsidRDefault="001707DF" w:rsidP="002425FA">
      <w:pPr>
        <w:ind w:right="52"/>
        <w:rPr>
          <w:rFonts w:ascii="Verdana" w:hAnsi="Verdana" w:cs="Tahoma"/>
          <w:sz w:val="18"/>
          <w:szCs w:val="18"/>
        </w:rPr>
      </w:pPr>
      <w:r w:rsidRPr="009C542F">
        <w:rPr>
          <w:rFonts w:ascii="Verdana" w:hAnsi="Verdana" w:cs="Tahoma"/>
          <w:sz w:val="18"/>
          <w:szCs w:val="18"/>
        </w:rPr>
        <w:t xml:space="preserve">i. Thay đổi </w:t>
      </w:r>
      <w:r w:rsidR="009C542F" w:rsidRPr="009C542F">
        <w:rPr>
          <w:rFonts w:ascii="Verdana" w:hAnsi="Verdana" w:cs="Tahoma"/>
          <w:b/>
          <w:sz w:val="18"/>
          <w:szCs w:val="18"/>
        </w:rPr>
        <w:t>Thời hạn báo cáo mở rộng</w:t>
      </w:r>
      <w:r w:rsidR="00EC052D" w:rsidRPr="009C542F">
        <w:rPr>
          <w:rFonts w:ascii="Verdana" w:hAnsi="Verdana" w:cs="Tahoma"/>
          <w:sz w:val="18"/>
          <w:szCs w:val="18"/>
        </w:rPr>
        <w:t xml:space="preserve"> khi thay đổi quyền</w:t>
      </w:r>
      <w:r w:rsidRPr="009C542F">
        <w:rPr>
          <w:rFonts w:ascii="Verdana" w:hAnsi="Verdana" w:cs="Tahoma"/>
          <w:sz w:val="18"/>
          <w:szCs w:val="18"/>
        </w:rPr>
        <w:t xml:space="preserve"> kiểm soát: Trường hợp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mua, đăng ký mua bất kỳ chứng khoán hay quyền chọn </w:t>
      </w:r>
      <w:r w:rsidR="00A4595B">
        <w:rPr>
          <w:rFonts w:ascii="Verdana" w:hAnsi="Verdana" w:cs="Tahoma"/>
          <w:sz w:val="18"/>
          <w:szCs w:val="18"/>
        </w:rPr>
        <w:t xml:space="preserve">mua bán </w:t>
      </w:r>
      <w:r w:rsidRPr="009C542F">
        <w:rPr>
          <w:rFonts w:ascii="Verdana" w:hAnsi="Verdana" w:cs="Tahoma"/>
          <w:sz w:val="18"/>
          <w:szCs w:val="18"/>
        </w:rPr>
        <w:t xml:space="preserve">nào bao gồm nhưng </w:t>
      </w:r>
      <w:r w:rsidR="00917772" w:rsidRPr="009C542F">
        <w:rPr>
          <w:rFonts w:ascii="Verdana" w:hAnsi="Verdana" w:cs="Tahoma"/>
          <w:sz w:val="18"/>
          <w:szCs w:val="18"/>
        </w:rPr>
        <w:t>không giới hạn ở</w:t>
      </w:r>
      <w:r w:rsidRPr="009C542F">
        <w:rPr>
          <w:rFonts w:ascii="Verdana" w:hAnsi="Verdana" w:cs="Tahoma"/>
          <w:sz w:val="18"/>
          <w:szCs w:val="18"/>
        </w:rPr>
        <w:t xml:space="preserve"> cổ phiếu, trái phiếu, khoản vay chuyển đổi, vv</w:t>
      </w:r>
      <w:r w:rsidR="00F27BF4">
        <w:rPr>
          <w:rFonts w:ascii="Verdana" w:hAnsi="Verdana" w:cs="Tahoma"/>
          <w:sz w:val="18"/>
          <w:szCs w:val="18"/>
        </w:rPr>
        <w:t>.</w:t>
      </w:r>
      <w:r w:rsidRPr="009C542F">
        <w:rPr>
          <w:rFonts w:ascii="Verdana" w:hAnsi="Verdana" w:cs="Tahoma"/>
          <w:sz w:val="18"/>
          <w:szCs w:val="18"/>
        </w:rPr>
        <w:t xml:space="preserve"> hoặc sáp nhập vào một thực thể khác, hoặc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bị thanh lý hoặc giải thể, hoặc bán hoặc nhượng bán các tài sản quan trọng của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tất cả </w:t>
      </w:r>
      <w:r w:rsidR="00EC052D" w:rsidRPr="009C542F">
        <w:rPr>
          <w:rFonts w:ascii="Verdana" w:hAnsi="Verdana" w:cs="Tahoma"/>
          <w:sz w:val="18"/>
          <w:szCs w:val="18"/>
        </w:rPr>
        <w:t xml:space="preserve">và mỗi </w:t>
      </w:r>
      <w:r w:rsidRPr="009C542F">
        <w:rPr>
          <w:rFonts w:ascii="Verdana" w:hAnsi="Verdana" w:cs="Tahoma"/>
          <w:sz w:val="18"/>
          <w:szCs w:val="18"/>
        </w:rPr>
        <w:t xml:space="preserve">việc này </w:t>
      </w:r>
      <w:r w:rsidR="00EC052D" w:rsidRPr="009C542F">
        <w:rPr>
          <w:rFonts w:ascii="Verdana" w:hAnsi="Verdana" w:cs="Tahoma"/>
          <w:sz w:val="18"/>
          <w:szCs w:val="18"/>
        </w:rPr>
        <w:t>cấu thành một “</w:t>
      </w:r>
      <w:r w:rsidR="00A4595B">
        <w:rPr>
          <w:rFonts w:ascii="Verdana" w:hAnsi="Verdana" w:cs="Tahoma"/>
          <w:sz w:val="18"/>
          <w:szCs w:val="18"/>
        </w:rPr>
        <w:t xml:space="preserve">sự </w:t>
      </w:r>
      <w:r w:rsidR="00EC052D" w:rsidRPr="009C542F">
        <w:rPr>
          <w:rFonts w:ascii="Verdana" w:hAnsi="Verdana" w:cs="Tahoma"/>
          <w:sz w:val="18"/>
          <w:szCs w:val="18"/>
        </w:rPr>
        <w:t xml:space="preserve">thay đổi quyền kiểm soát”, với điều kiện </w:t>
      </w:r>
      <w:r w:rsidR="009C542F" w:rsidRPr="009C542F">
        <w:rPr>
          <w:rFonts w:ascii="Verdana" w:hAnsi="Verdana" w:cs="Tahoma"/>
          <w:b/>
          <w:sz w:val="18"/>
          <w:szCs w:val="18"/>
        </w:rPr>
        <w:t>Người được bảo hiểm</w:t>
      </w:r>
      <w:r w:rsidR="00EC052D" w:rsidRPr="009C542F">
        <w:rPr>
          <w:rFonts w:ascii="Verdana" w:hAnsi="Verdana" w:cs="Tahoma"/>
          <w:sz w:val="18"/>
          <w:szCs w:val="18"/>
        </w:rPr>
        <w:t xml:space="preserve"> đã tuân thủ các điều khoản và điều kiện của </w:t>
      </w:r>
      <w:r w:rsidR="00297B4A">
        <w:rPr>
          <w:rFonts w:ascii="Verdana" w:hAnsi="Verdana" w:cs="Tahoma"/>
          <w:sz w:val="18"/>
          <w:szCs w:val="18"/>
        </w:rPr>
        <w:t>hợp đồng</w:t>
      </w:r>
      <w:r w:rsidR="00297B4A" w:rsidRPr="009C542F">
        <w:rPr>
          <w:rFonts w:ascii="Verdana" w:hAnsi="Verdana" w:cs="Tahoma"/>
          <w:sz w:val="18"/>
          <w:szCs w:val="18"/>
        </w:rPr>
        <w:t xml:space="preserve"> </w:t>
      </w:r>
      <w:r w:rsidR="00EC052D" w:rsidRPr="009C542F">
        <w:rPr>
          <w:rFonts w:ascii="Verdana" w:hAnsi="Verdana" w:cs="Tahoma"/>
          <w:sz w:val="18"/>
          <w:szCs w:val="18"/>
        </w:rPr>
        <w:t xml:space="preserve">bảo hiểm này, </w:t>
      </w:r>
      <w:r w:rsidR="009C542F" w:rsidRPr="009C542F">
        <w:rPr>
          <w:rFonts w:ascii="Verdana" w:hAnsi="Verdana" w:cs="Tahoma"/>
          <w:b/>
          <w:sz w:val="18"/>
          <w:szCs w:val="18"/>
        </w:rPr>
        <w:t>Người được bảo hiểm</w:t>
      </w:r>
      <w:r w:rsidR="00EC052D" w:rsidRPr="009C542F">
        <w:rPr>
          <w:rFonts w:ascii="Verdana" w:hAnsi="Verdana" w:cs="Tahoma"/>
          <w:sz w:val="18"/>
          <w:szCs w:val="18"/>
        </w:rPr>
        <w:t xml:space="preserve"> phải thông báo cho </w:t>
      </w:r>
      <w:r w:rsidR="009C542F" w:rsidRPr="009C542F">
        <w:rPr>
          <w:rFonts w:ascii="Verdana" w:hAnsi="Verdana" w:cs="Tahoma"/>
          <w:b/>
          <w:sz w:val="18"/>
          <w:szCs w:val="18"/>
        </w:rPr>
        <w:t>Công ty bảo hiểm</w:t>
      </w:r>
      <w:r w:rsidR="00EC052D" w:rsidRPr="009C542F">
        <w:rPr>
          <w:rFonts w:ascii="Verdana" w:hAnsi="Verdana" w:cs="Tahoma"/>
          <w:sz w:val="18"/>
          <w:szCs w:val="18"/>
        </w:rPr>
        <w:t xml:space="preserve"> trong vòng ba mươi (30) ngày kể từ ngày thay đổi quyền kiểm soát, về quyết định của </w:t>
      </w:r>
      <w:r w:rsidR="009C542F" w:rsidRPr="009C542F">
        <w:rPr>
          <w:rFonts w:ascii="Verdana" w:hAnsi="Verdana" w:cs="Tahoma"/>
          <w:b/>
          <w:sz w:val="18"/>
          <w:szCs w:val="18"/>
        </w:rPr>
        <w:t>Người được bảo hiểm</w:t>
      </w:r>
      <w:r w:rsidR="00EC052D" w:rsidRPr="009C542F">
        <w:rPr>
          <w:rFonts w:ascii="Verdana" w:hAnsi="Verdana" w:cs="Tahoma"/>
          <w:sz w:val="18"/>
          <w:szCs w:val="18"/>
        </w:rPr>
        <w:t xml:space="preserve"> về </w:t>
      </w:r>
      <w:r w:rsidR="009C542F" w:rsidRPr="009C542F">
        <w:rPr>
          <w:rFonts w:ascii="Verdana" w:hAnsi="Verdana" w:cs="Tahoma"/>
          <w:b/>
          <w:sz w:val="18"/>
          <w:szCs w:val="18"/>
        </w:rPr>
        <w:t>thời hạn báo cáo mở rộng</w:t>
      </w:r>
      <w:r w:rsidR="00EC052D" w:rsidRPr="009C542F">
        <w:rPr>
          <w:rFonts w:ascii="Verdana" w:hAnsi="Verdana" w:cs="Tahoma"/>
          <w:sz w:val="18"/>
          <w:szCs w:val="18"/>
        </w:rPr>
        <w:t xml:space="preserve"> là mười hai (12) tháng kể từ ngày thay đổi quyền kiểm soát. </w:t>
      </w:r>
      <w:r w:rsidR="009C542F" w:rsidRPr="009C542F">
        <w:rPr>
          <w:rFonts w:ascii="Verdana" w:hAnsi="Verdana" w:cs="Tahoma"/>
          <w:b/>
          <w:sz w:val="18"/>
          <w:szCs w:val="18"/>
        </w:rPr>
        <w:t>Thời hạn báo cáo mở rộng</w:t>
      </w:r>
      <w:r w:rsidR="00EC052D" w:rsidRPr="009C542F">
        <w:rPr>
          <w:rFonts w:ascii="Verdana" w:hAnsi="Verdana" w:cs="Tahoma"/>
          <w:sz w:val="18"/>
          <w:szCs w:val="18"/>
        </w:rPr>
        <w:t xml:space="preserve"> khi thay đổi quyền kiểm soát sẽ </w:t>
      </w:r>
      <w:r w:rsidR="00F27BF4">
        <w:rPr>
          <w:rFonts w:ascii="Verdana" w:hAnsi="Verdana" w:cs="Tahoma"/>
          <w:sz w:val="18"/>
          <w:szCs w:val="18"/>
        </w:rPr>
        <w:t>bảo hiểm</w:t>
      </w:r>
      <w:r w:rsidR="00EC052D" w:rsidRPr="009C542F">
        <w:rPr>
          <w:rFonts w:ascii="Verdana" w:hAnsi="Verdana" w:cs="Tahoma"/>
          <w:sz w:val="18"/>
          <w:szCs w:val="18"/>
        </w:rPr>
        <w:t xml:space="preserve"> cho các </w:t>
      </w:r>
      <w:r w:rsidR="009C542F" w:rsidRPr="009C542F">
        <w:rPr>
          <w:rFonts w:ascii="Verdana" w:hAnsi="Verdana" w:cs="Tahoma"/>
          <w:b/>
          <w:sz w:val="18"/>
          <w:szCs w:val="18"/>
        </w:rPr>
        <w:t>khiếu nại</w:t>
      </w:r>
      <w:r w:rsidR="00EC052D" w:rsidRPr="009C542F">
        <w:rPr>
          <w:rFonts w:ascii="Verdana" w:hAnsi="Verdana" w:cs="Tahoma"/>
          <w:sz w:val="18"/>
          <w:szCs w:val="18"/>
        </w:rPr>
        <w:t xml:space="preserve"> được </w:t>
      </w:r>
      <w:r w:rsidR="00F27BF4">
        <w:rPr>
          <w:rFonts w:ascii="Verdana" w:hAnsi="Verdana" w:cs="Tahoma"/>
          <w:sz w:val="18"/>
          <w:szCs w:val="18"/>
        </w:rPr>
        <w:t>đưa ra</w:t>
      </w:r>
      <w:r w:rsidR="00EC052D" w:rsidRPr="009C542F">
        <w:rPr>
          <w:rFonts w:ascii="Verdana" w:hAnsi="Verdana" w:cs="Tahoma"/>
          <w:sz w:val="18"/>
          <w:szCs w:val="18"/>
        </w:rPr>
        <w:t xml:space="preserve"> theo bất kỳ </w:t>
      </w:r>
      <w:r w:rsidR="00297B4A">
        <w:rPr>
          <w:rFonts w:ascii="Verdana" w:hAnsi="Verdana" w:cs="Tahoma"/>
          <w:sz w:val="18"/>
          <w:szCs w:val="18"/>
        </w:rPr>
        <w:t>Phạm vi</w:t>
      </w:r>
      <w:r w:rsidR="00EC052D" w:rsidRPr="009C542F">
        <w:rPr>
          <w:rFonts w:ascii="Verdana" w:hAnsi="Verdana" w:cs="Tahoma"/>
          <w:sz w:val="18"/>
          <w:szCs w:val="18"/>
        </w:rPr>
        <w:t xml:space="preserve"> bảo hiểm</w:t>
      </w:r>
      <w:r w:rsidR="00297B4A">
        <w:rPr>
          <w:rFonts w:ascii="Verdana" w:hAnsi="Verdana" w:cs="Tahoma"/>
          <w:sz w:val="18"/>
          <w:szCs w:val="18"/>
        </w:rPr>
        <w:t xml:space="preserve"> </w:t>
      </w:r>
      <w:r w:rsidR="00F27BF4">
        <w:rPr>
          <w:rFonts w:ascii="Verdana" w:hAnsi="Verdana" w:cs="Tahoma"/>
          <w:sz w:val="18"/>
          <w:szCs w:val="18"/>
        </w:rPr>
        <w:t>định</w:t>
      </w:r>
      <w:r w:rsidR="00297B4A">
        <w:rPr>
          <w:rFonts w:ascii="Verdana" w:hAnsi="Verdana" w:cs="Tahoma"/>
          <w:sz w:val="18"/>
          <w:szCs w:val="18"/>
        </w:rPr>
        <w:t xml:space="preserve"> danh</w:t>
      </w:r>
      <w:r w:rsidR="00EC052D" w:rsidRPr="009C542F">
        <w:rPr>
          <w:rFonts w:ascii="Verdana" w:hAnsi="Verdana" w:cs="Tahoma"/>
          <w:sz w:val="18"/>
          <w:szCs w:val="18"/>
        </w:rPr>
        <w:t xml:space="preserve"> nào của </w:t>
      </w:r>
      <w:r w:rsidR="00297B4A">
        <w:rPr>
          <w:rFonts w:ascii="Verdana" w:hAnsi="Verdana" w:cs="Tahoma"/>
          <w:sz w:val="18"/>
          <w:szCs w:val="18"/>
        </w:rPr>
        <w:t>Hợp đồng</w:t>
      </w:r>
      <w:r w:rsidR="00297B4A" w:rsidRPr="009C542F">
        <w:rPr>
          <w:rFonts w:ascii="Verdana" w:hAnsi="Verdana" w:cs="Tahoma"/>
          <w:sz w:val="18"/>
          <w:szCs w:val="18"/>
        </w:rPr>
        <w:t xml:space="preserve"> </w:t>
      </w:r>
      <w:r w:rsidR="00EC052D" w:rsidRPr="009C542F">
        <w:rPr>
          <w:rFonts w:ascii="Verdana" w:hAnsi="Verdana" w:cs="Tahoma"/>
          <w:sz w:val="18"/>
          <w:szCs w:val="18"/>
        </w:rPr>
        <w:t xml:space="preserve">bảo hiểm này, và được báo cáo cho </w:t>
      </w:r>
      <w:r w:rsidR="009C542F" w:rsidRPr="009C542F">
        <w:rPr>
          <w:rFonts w:ascii="Verdana" w:hAnsi="Verdana" w:cs="Tahoma"/>
          <w:b/>
          <w:sz w:val="18"/>
          <w:szCs w:val="18"/>
        </w:rPr>
        <w:t>Công ty bảo hiểm</w:t>
      </w:r>
      <w:r w:rsidR="00EC052D" w:rsidRPr="009C542F">
        <w:rPr>
          <w:rFonts w:ascii="Verdana" w:hAnsi="Verdana" w:cs="Tahoma"/>
          <w:sz w:val="18"/>
          <w:szCs w:val="18"/>
        </w:rPr>
        <w:t xml:space="preserve"> trong </w:t>
      </w:r>
      <w:r w:rsidR="009C542F" w:rsidRPr="009C542F">
        <w:rPr>
          <w:rFonts w:ascii="Verdana" w:hAnsi="Verdana" w:cs="Tahoma"/>
          <w:b/>
          <w:sz w:val="18"/>
          <w:szCs w:val="18"/>
        </w:rPr>
        <w:t>thời hạn báo cáo mở rộng</w:t>
      </w:r>
      <w:r w:rsidR="00EC052D" w:rsidRPr="009C542F">
        <w:rPr>
          <w:rFonts w:ascii="Verdana" w:hAnsi="Verdana" w:cs="Tahoma"/>
          <w:sz w:val="18"/>
          <w:szCs w:val="18"/>
        </w:rPr>
        <w:t xml:space="preserve"> khi thay đổi quyền kiểm soát, nhưng chỉ liên quan đến bất kỳ </w:t>
      </w:r>
      <w:r w:rsidR="009C542F" w:rsidRPr="009C542F">
        <w:rPr>
          <w:rFonts w:ascii="Verdana" w:hAnsi="Verdana" w:cs="Tahoma"/>
          <w:b/>
          <w:sz w:val="18"/>
          <w:szCs w:val="18"/>
        </w:rPr>
        <w:t>Sự kiện bảo hiểm</w:t>
      </w:r>
      <w:r w:rsidR="00EC052D" w:rsidRPr="009C542F">
        <w:rPr>
          <w:rFonts w:ascii="Verdana" w:hAnsi="Verdana" w:cs="Tahoma"/>
          <w:sz w:val="18"/>
          <w:szCs w:val="18"/>
        </w:rPr>
        <w:t xml:space="preserve"> nào đã xảy ra trước khi kết thúc </w:t>
      </w:r>
      <w:r w:rsidR="009C542F" w:rsidRPr="009C542F">
        <w:rPr>
          <w:rFonts w:ascii="Verdana" w:hAnsi="Verdana" w:cs="Tahoma"/>
          <w:b/>
          <w:sz w:val="18"/>
          <w:szCs w:val="18"/>
        </w:rPr>
        <w:t xml:space="preserve">thời hạn </w:t>
      </w:r>
      <w:r w:rsidR="00E02CDB">
        <w:rPr>
          <w:rFonts w:ascii="Verdana" w:hAnsi="Verdana" w:cs="Tahoma"/>
          <w:b/>
          <w:sz w:val="18"/>
          <w:szCs w:val="18"/>
        </w:rPr>
        <w:t>bảo hiểm</w:t>
      </w:r>
      <w:r w:rsidR="00EC052D" w:rsidRPr="009C542F">
        <w:rPr>
          <w:rFonts w:ascii="Verdana" w:hAnsi="Verdana" w:cs="Tahoma"/>
          <w:sz w:val="18"/>
          <w:szCs w:val="18"/>
        </w:rPr>
        <w:t xml:space="preserve"> và được bảo hiểm bởi bảo hiểm này.</w:t>
      </w:r>
    </w:p>
    <w:p w:rsidR="00CF57D7" w:rsidRPr="009C542F" w:rsidRDefault="00CF57D7" w:rsidP="002425FA">
      <w:pPr>
        <w:ind w:right="52"/>
        <w:rPr>
          <w:rFonts w:ascii="Verdana" w:hAnsi="Verdana" w:cs="Tahoma"/>
          <w:sz w:val="18"/>
          <w:szCs w:val="18"/>
        </w:rPr>
      </w:pPr>
    </w:p>
    <w:p w:rsidR="00CF57D7" w:rsidRPr="009C542F" w:rsidRDefault="00CF57D7" w:rsidP="002425FA">
      <w:pPr>
        <w:pStyle w:val="Heading1"/>
        <w:ind w:right="52"/>
      </w:pPr>
      <w:bookmarkStart w:id="27" w:name="_Toc485198655"/>
      <w:r w:rsidRPr="009C542F">
        <w:t xml:space="preserve">11. </w:t>
      </w:r>
      <w:r w:rsidR="00EC052D" w:rsidRPr="009C542F">
        <w:t xml:space="preserve">Thông báo </w:t>
      </w:r>
      <w:r w:rsidR="00C22A7C" w:rsidRPr="009C542F">
        <w:t>khiếu nại</w:t>
      </w:r>
      <w:bookmarkEnd w:id="27"/>
      <w:r w:rsidRPr="009C542F">
        <w:t xml:space="preserve"> </w:t>
      </w:r>
    </w:p>
    <w:p w:rsidR="00CF57D7" w:rsidRPr="009C542F" w:rsidRDefault="00CF57D7" w:rsidP="002425FA">
      <w:pPr>
        <w:ind w:right="52"/>
        <w:rPr>
          <w:rFonts w:ascii="Verdana" w:hAnsi="Verdana" w:cs="Tahoma"/>
          <w:sz w:val="18"/>
          <w:szCs w:val="18"/>
        </w:rPr>
      </w:pPr>
    </w:p>
    <w:p w:rsidR="00EC052D" w:rsidRPr="009C542F" w:rsidRDefault="00EC052D" w:rsidP="002425FA">
      <w:pPr>
        <w:ind w:right="52"/>
        <w:rPr>
          <w:rFonts w:ascii="Verdana" w:hAnsi="Verdana" w:cs="Tahoma"/>
          <w:sz w:val="18"/>
          <w:szCs w:val="18"/>
        </w:rPr>
      </w:pPr>
      <w:r w:rsidRPr="009C542F">
        <w:rPr>
          <w:rFonts w:ascii="Verdana" w:hAnsi="Verdana" w:cs="Tahoma"/>
          <w:sz w:val="18"/>
          <w:szCs w:val="18"/>
        </w:rPr>
        <w:t xml:space="preserve">a. </w:t>
      </w:r>
      <w:r w:rsidR="00966E83" w:rsidRPr="009C542F">
        <w:rPr>
          <w:rFonts w:ascii="Verdana" w:hAnsi="Verdana" w:cs="Tahoma"/>
          <w:sz w:val="18"/>
          <w:szCs w:val="18"/>
        </w:rPr>
        <w:t xml:space="preserve">Nếu </w:t>
      </w:r>
      <w:r w:rsidR="00966E83" w:rsidRPr="009C542F">
        <w:rPr>
          <w:rFonts w:ascii="Verdana" w:hAnsi="Verdana" w:cs="Tahoma"/>
          <w:b/>
          <w:sz w:val="18"/>
          <w:szCs w:val="18"/>
        </w:rPr>
        <w:t>bất kỳ khiếu nại</w:t>
      </w:r>
      <w:r w:rsidR="00966E83" w:rsidRPr="009C542F">
        <w:rPr>
          <w:rFonts w:ascii="Verdana" w:hAnsi="Verdana" w:cs="Tahoma"/>
          <w:sz w:val="18"/>
          <w:szCs w:val="18"/>
        </w:rPr>
        <w:t xml:space="preserve"> nào theo </w:t>
      </w:r>
      <w:r w:rsidR="00E9098A">
        <w:rPr>
          <w:rFonts w:ascii="Verdana" w:hAnsi="Verdana" w:cs="Tahoma"/>
          <w:sz w:val="18"/>
          <w:szCs w:val="18"/>
        </w:rPr>
        <w:t>Phạm vi</w:t>
      </w:r>
      <w:r w:rsidR="00966E83" w:rsidRPr="009C542F">
        <w:rPr>
          <w:rFonts w:ascii="Verdana" w:hAnsi="Verdana" w:cs="Tahoma"/>
          <w:sz w:val="18"/>
          <w:szCs w:val="18"/>
        </w:rPr>
        <w:t xml:space="preserve"> bảo hiểm </w:t>
      </w:r>
      <w:r w:rsidR="00E02CDB">
        <w:rPr>
          <w:rFonts w:ascii="Verdana" w:hAnsi="Verdana" w:cs="Tahoma"/>
          <w:sz w:val="18"/>
          <w:szCs w:val="18"/>
        </w:rPr>
        <w:t>định</w:t>
      </w:r>
      <w:r w:rsidR="00E9098A">
        <w:rPr>
          <w:rFonts w:ascii="Verdana" w:hAnsi="Verdana" w:cs="Tahoma"/>
          <w:sz w:val="18"/>
          <w:szCs w:val="18"/>
        </w:rPr>
        <w:t xml:space="preserve"> danh </w:t>
      </w:r>
      <w:r w:rsidR="00966E83" w:rsidRPr="009C542F">
        <w:rPr>
          <w:rFonts w:ascii="Verdana" w:hAnsi="Verdana" w:cs="Tahoma"/>
          <w:sz w:val="18"/>
          <w:szCs w:val="18"/>
        </w:rPr>
        <w:t xml:space="preserve">I hoặc II được đưa ra đối với </w:t>
      </w:r>
      <w:r w:rsidR="009C542F" w:rsidRPr="009C542F">
        <w:rPr>
          <w:rFonts w:ascii="Verdana" w:hAnsi="Verdana" w:cs="Tahoma"/>
          <w:b/>
          <w:sz w:val="18"/>
          <w:szCs w:val="18"/>
        </w:rPr>
        <w:t>Người được bảo hiểm</w:t>
      </w:r>
      <w:r w:rsidR="00966E83" w:rsidRPr="009C542F">
        <w:rPr>
          <w:rFonts w:ascii="Verdana" w:hAnsi="Verdana" w:cs="Tahoma"/>
          <w:sz w:val="18"/>
          <w:szCs w:val="18"/>
        </w:rPr>
        <w:t xml:space="preserve">, cán bộ quản lý rủi ro, Tổng cố vấn, cán bộ cao cấp, hoặc giám đốc của </w:t>
      </w:r>
      <w:r w:rsidR="009C542F" w:rsidRPr="009C542F">
        <w:rPr>
          <w:rFonts w:ascii="Verdana" w:hAnsi="Verdana" w:cs="Tahoma"/>
          <w:b/>
          <w:sz w:val="18"/>
          <w:szCs w:val="18"/>
        </w:rPr>
        <w:t>Người được bảo hiểm</w:t>
      </w:r>
      <w:r w:rsidR="00966E83" w:rsidRPr="009C542F">
        <w:rPr>
          <w:rFonts w:ascii="Verdana" w:hAnsi="Verdana" w:cs="Tahoma"/>
          <w:sz w:val="18"/>
          <w:szCs w:val="18"/>
        </w:rPr>
        <w:t xml:space="preserve"> </w:t>
      </w:r>
      <w:r w:rsidR="00917772" w:rsidRPr="009C542F">
        <w:rPr>
          <w:rFonts w:ascii="Verdana" w:hAnsi="Verdana" w:cs="Tahoma"/>
          <w:sz w:val="18"/>
          <w:szCs w:val="18"/>
        </w:rPr>
        <w:t>phải chuyển tiếp</w:t>
      </w:r>
      <w:r w:rsidR="00966E83" w:rsidRPr="009C542F">
        <w:rPr>
          <w:rFonts w:ascii="Verdana" w:hAnsi="Verdana" w:cs="Tahoma"/>
          <w:sz w:val="18"/>
          <w:szCs w:val="18"/>
        </w:rPr>
        <w:t xml:space="preserve"> cho </w:t>
      </w:r>
      <w:r w:rsidR="009C542F" w:rsidRPr="009C542F">
        <w:rPr>
          <w:rFonts w:ascii="Verdana" w:hAnsi="Verdana" w:cs="Tahoma"/>
          <w:b/>
          <w:sz w:val="18"/>
          <w:szCs w:val="18"/>
        </w:rPr>
        <w:t>Công ty bảo hiểm</w:t>
      </w:r>
      <w:r w:rsidR="00966E83" w:rsidRPr="009C542F">
        <w:rPr>
          <w:rFonts w:ascii="Verdana" w:hAnsi="Verdana" w:cs="Tahoma"/>
          <w:sz w:val="18"/>
          <w:szCs w:val="18"/>
        </w:rPr>
        <w:t xml:space="preserve"> ngay khi có thể thông qua những người nêu tại mục 7 của </w:t>
      </w:r>
      <w:r w:rsidR="00FC534C">
        <w:rPr>
          <w:rFonts w:ascii="Verdana" w:hAnsi="Verdana" w:cs="Tahoma"/>
          <w:sz w:val="18"/>
          <w:szCs w:val="18"/>
        </w:rPr>
        <w:t>Bản Kê khai</w:t>
      </w:r>
      <w:r w:rsidR="00966E83" w:rsidRPr="009C542F">
        <w:rPr>
          <w:rFonts w:ascii="Verdana" w:hAnsi="Verdana" w:cs="Tahoma"/>
          <w:sz w:val="18"/>
          <w:szCs w:val="18"/>
        </w:rPr>
        <w:t xml:space="preserve"> </w:t>
      </w:r>
      <w:r w:rsidR="00917772" w:rsidRPr="009C542F">
        <w:rPr>
          <w:rFonts w:ascii="Verdana" w:hAnsi="Verdana" w:cs="Tahoma"/>
          <w:sz w:val="18"/>
          <w:szCs w:val="18"/>
        </w:rPr>
        <w:t xml:space="preserve">về mọi yêu cầu, nguy cơ, kiện tụng hoặc thủ tục tố tụng mà </w:t>
      </w:r>
      <w:r w:rsidR="009C542F" w:rsidRPr="009C542F">
        <w:rPr>
          <w:rFonts w:ascii="Verdana" w:hAnsi="Verdana" w:cs="Tahoma"/>
          <w:b/>
          <w:sz w:val="18"/>
          <w:szCs w:val="18"/>
        </w:rPr>
        <w:t>Người được bảo hiểm</w:t>
      </w:r>
      <w:r w:rsidR="00917772" w:rsidRPr="009C542F">
        <w:rPr>
          <w:rFonts w:ascii="Verdana" w:hAnsi="Verdana" w:cs="Tahoma"/>
          <w:sz w:val="18"/>
          <w:szCs w:val="18"/>
        </w:rPr>
        <w:t xml:space="preserve"> hoặc đại diện của </w:t>
      </w:r>
      <w:r w:rsidR="009C542F" w:rsidRPr="009C542F">
        <w:rPr>
          <w:rFonts w:ascii="Verdana" w:hAnsi="Verdana" w:cs="Tahoma"/>
          <w:b/>
          <w:sz w:val="18"/>
          <w:szCs w:val="18"/>
        </w:rPr>
        <w:t>Người được bảo hiểm</w:t>
      </w:r>
      <w:r w:rsidR="00917772" w:rsidRPr="009C542F">
        <w:rPr>
          <w:rFonts w:ascii="Verdana" w:hAnsi="Verdana" w:cs="Tahoma"/>
          <w:sz w:val="18"/>
          <w:szCs w:val="18"/>
        </w:rPr>
        <w:t xml:space="preserve"> nhận được.</w:t>
      </w:r>
    </w:p>
    <w:p w:rsidR="00917772" w:rsidRPr="009C542F" w:rsidRDefault="00917772" w:rsidP="002425FA">
      <w:pPr>
        <w:ind w:right="52"/>
        <w:rPr>
          <w:rFonts w:ascii="Verdana" w:hAnsi="Verdana" w:cs="Tahoma"/>
          <w:sz w:val="18"/>
          <w:szCs w:val="18"/>
        </w:rPr>
      </w:pPr>
    </w:p>
    <w:p w:rsidR="00917772" w:rsidRPr="009C542F" w:rsidRDefault="00917772" w:rsidP="002425FA">
      <w:pPr>
        <w:ind w:right="52"/>
        <w:rPr>
          <w:rFonts w:ascii="Verdana" w:hAnsi="Verdana" w:cs="Tahoma"/>
          <w:sz w:val="18"/>
          <w:szCs w:val="18"/>
        </w:rPr>
      </w:pPr>
      <w:r w:rsidRPr="009C542F">
        <w:rPr>
          <w:rFonts w:ascii="Verdana" w:hAnsi="Verdana" w:cs="Tahoma"/>
          <w:sz w:val="18"/>
          <w:szCs w:val="18"/>
        </w:rPr>
        <w:t xml:space="preserve">b. Nếu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có </w:t>
      </w:r>
      <w:r w:rsidRPr="009C542F">
        <w:rPr>
          <w:rFonts w:ascii="Verdana" w:hAnsi="Verdana" w:cs="Tahoma"/>
          <w:b/>
          <w:sz w:val="18"/>
          <w:szCs w:val="18"/>
        </w:rPr>
        <w:t>bất kỳ khiếu nại</w:t>
      </w:r>
      <w:r w:rsidRPr="009C542F">
        <w:rPr>
          <w:rFonts w:ascii="Verdana" w:hAnsi="Verdana" w:cs="Tahoma"/>
          <w:sz w:val="18"/>
          <w:szCs w:val="18"/>
        </w:rPr>
        <w:t xml:space="preserve"> nào theo </w:t>
      </w:r>
      <w:r w:rsidR="00E02CDB">
        <w:rPr>
          <w:rFonts w:ascii="Verdana" w:hAnsi="Verdana" w:cs="Tahoma"/>
          <w:sz w:val="18"/>
          <w:szCs w:val="18"/>
        </w:rPr>
        <w:t>Phạm vi</w:t>
      </w:r>
      <w:r w:rsidRPr="009C542F">
        <w:rPr>
          <w:rFonts w:ascii="Verdana" w:hAnsi="Verdana" w:cs="Tahoma"/>
          <w:sz w:val="18"/>
          <w:szCs w:val="18"/>
        </w:rPr>
        <w:t xml:space="preserve"> bảo hiểm III, IV hoặc V, cán bộ quản lý rủi ro, Tổng cố vấn, cán bộ cao cấp, hoặc giám đốc của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phải chuyển tiếp toàn bộ chi tiết về </w:t>
      </w:r>
      <w:r w:rsidR="009C542F" w:rsidRPr="009C542F">
        <w:rPr>
          <w:rFonts w:ascii="Verdana" w:hAnsi="Verdana" w:cs="Tahoma"/>
          <w:b/>
          <w:sz w:val="18"/>
          <w:szCs w:val="18"/>
        </w:rPr>
        <w:t>khiếu nại</w:t>
      </w:r>
      <w:r w:rsidRPr="009C542F">
        <w:rPr>
          <w:rFonts w:ascii="Verdana" w:hAnsi="Verdana" w:cs="Tahoma"/>
          <w:sz w:val="18"/>
          <w:szCs w:val="18"/>
        </w:rPr>
        <w:t xml:space="preserve"> cho </w:t>
      </w:r>
      <w:r w:rsidR="009C542F" w:rsidRPr="009C542F">
        <w:rPr>
          <w:rFonts w:ascii="Verdana" w:hAnsi="Verdana" w:cs="Tahoma"/>
          <w:b/>
          <w:sz w:val="18"/>
          <w:szCs w:val="18"/>
        </w:rPr>
        <w:t>Công ty bảo hiểm</w:t>
      </w:r>
      <w:r w:rsidRPr="009C542F">
        <w:rPr>
          <w:rFonts w:ascii="Verdana" w:hAnsi="Verdana" w:cs="Tahoma"/>
          <w:sz w:val="18"/>
          <w:szCs w:val="18"/>
        </w:rPr>
        <w:t xml:space="preserve"> ngay khi có thể thông qua những người nêu tại mục 7 của </w:t>
      </w:r>
      <w:r w:rsidR="00FC534C">
        <w:rPr>
          <w:rFonts w:ascii="Verdana" w:hAnsi="Verdana" w:cs="Tahoma"/>
          <w:sz w:val="18"/>
          <w:szCs w:val="18"/>
        </w:rPr>
        <w:t>Bản Kê khai</w:t>
      </w:r>
      <w:r w:rsidR="00D6028C">
        <w:rPr>
          <w:rFonts w:ascii="Verdana" w:hAnsi="Verdana" w:cs="Tahoma"/>
          <w:sz w:val="18"/>
          <w:szCs w:val="18"/>
        </w:rPr>
        <w:t>.</w:t>
      </w:r>
    </w:p>
    <w:p w:rsidR="00CF57D7" w:rsidRPr="009C542F" w:rsidRDefault="00CF57D7" w:rsidP="00917772">
      <w:pPr>
        <w:ind w:right="52"/>
        <w:rPr>
          <w:rFonts w:ascii="Verdana" w:hAnsi="Verdana" w:cs="Tahoma"/>
          <w:sz w:val="18"/>
          <w:szCs w:val="18"/>
        </w:rPr>
      </w:pPr>
    </w:p>
    <w:p w:rsidR="00917772" w:rsidRPr="009C542F" w:rsidRDefault="00917772" w:rsidP="00917772">
      <w:pPr>
        <w:ind w:right="52"/>
        <w:rPr>
          <w:rFonts w:ascii="Verdana" w:hAnsi="Verdana" w:cs="Tahoma"/>
          <w:sz w:val="18"/>
          <w:szCs w:val="18"/>
        </w:rPr>
      </w:pPr>
      <w:r w:rsidRPr="009C542F">
        <w:rPr>
          <w:rFonts w:ascii="Verdana" w:hAnsi="Verdana" w:cs="Tahoma"/>
          <w:sz w:val="18"/>
          <w:szCs w:val="18"/>
        </w:rPr>
        <w:t xml:space="preserve">c. Một </w:t>
      </w:r>
      <w:r w:rsidR="009C542F" w:rsidRPr="009C542F">
        <w:rPr>
          <w:rFonts w:ascii="Verdana" w:hAnsi="Verdana" w:cs="Tahoma"/>
          <w:b/>
          <w:sz w:val="18"/>
          <w:szCs w:val="18"/>
        </w:rPr>
        <w:t>khiếu nại</w:t>
      </w:r>
      <w:r w:rsidRPr="009C542F">
        <w:rPr>
          <w:rFonts w:ascii="Verdana" w:hAnsi="Verdana" w:cs="Tahoma"/>
          <w:sz w:val="18"/>
          <w:szCs w:val="18"/>
        </w:rPr>
        <w:t xml:space="preserve"> được xem là đã báo cáo cho </w:t>
      </w:r>
      <w:r w:rsidR="009C542F" w:rsidRPr="009C542F">
        <w:rPr>
          <w:rFonts w:ascii="Verdana" w:hAnsi="Verdana" w:cs="Tahoma"/>
          <w:b/>
          <w:sz w:val="18"/>
          <w:szCs w:val="18"/>
        </w:rPr>
        <w:t>Công ty bảo hiểm</w:t>
      </w:r>
      <w:r w:rsidRPr="009C542F">
        <w:rPr>
          <w:rFonts w:ascii="Verdana" w:hAnsi="Verdana" w:cs="Tahoma"/>
          <w:sz w:val="18"/>
          <w:szCs w:val="18"/>
        </w:rPr>
        <w:t xml:space="preserve"> tại thời điểm thông báo được gửi lần đầu tiên cho </w:t>
      </w:r>
      <w:r w:rsidR="009C542F" w:rsidRPr="009C542F">
        <w:rPr>
          <w:rFonts w:ascii="Verdana" w:hAnsi="Verdana" w:cs="Tahoma"/>
          <w:b/>
          <w:sz w:val="18"/>
          <w:szCs w:val="18"/>
        </w:rPr>
        <w:t>Công ty bảo hiểm</w:t>
      </w:r>
      <w:r w:rsidRPr="009C542F">
        <w:rPr>
          <w:rFonts w:ascii="Verdana" w:hAnsi="Verdana" w:cs="Tahoma"/>
          <w:sz w:val="18"/>
          <w:szCs w:val="18"/>
        </w:rPr>
        <w:t xml:space="preserve"> thông qua những người nêu tên tại mục 7 của </w:t>
      </w:r>
      <w:r w:rsidR="00FC534C">
        <w:rPr>
          <w:rFonts w:ascii="Verdana" w:hAnsi="Verdana" w:cs="Tahoma"/>
          <w:sz w:val="18"/>
          <w:szCs w:val="18"/>
        </w:rPr>
        <w:t>Bản Kê khai</w:t>
      </w:r>
      <w:r w:rsidR="00D6028C">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pStyle w:val="Heading1"/>
        <w:ind w:right="52"/>
      </w:pPr>
      <w:bookmarkStart w:id="28" w:name="_Toc485198656"/>
      <w:r w:rsidRPr="009C542F">
        <w:lastRenderedPageBreak/>
        <w:t xml:space="preserve">12. </w:t>
      </w:r>
      <w:r w:rsidR="00917772" w:rsidRPr="009C542F">
        <w:t>Hỗ trợ và hợp tác</w:t>
      </w:r>
      <w:bookmarkEnd w:id="28"/>
    </w:p>
    <w:p w:rsidR="00CF57D7" w:rsidRPr="009C542F" w:rsidRDefault="00CF57D7" w:rsidP="002425FA">
      <w:pPr>
        <w:ind w:right="52"/>
        <w:rPr>
          <w:rFonts w:ascii="Verdana" w:hAnsi="Verdana" w:cs="Tahoma"/>
          <w:sz w:val="18"/>
          <w:szCs w:val="18"/>
        </w:rPr>
      </w:pPr>
    </w:p>
    <w:p w:rsidR="00917772" w:rsidRPr="009C542F" w:rsidRDefault="00917772" w:rsidP="002425FA">
      <w:pPr>
        <w:ind w:right="52"/>
        <w:rPr>
          <w:rFonts w:ascii="Verdana" w:hAnsi="Verdana" w:cs="Tahoma"/>
          <w:sz w:val="18"/>
          <w:szCs w:val="18"/>
        </w:rPr>
      </w:pPr>
      <w:r w:rsidRPr="009C542F">
        <w:rPr>
          <w:rFonts w:ascii="Verdana" w:hAnsi="Verdana" w:cs="Tahoma"/>
          <w:sz w:val="18"/>
          <w:szCs w:val="18"/>
        </w:rPr>
        <w:t xml:space="preserve">a.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phải hợp tác với </w:t>
      </w:r>
      <w:r w:rsidR="009C542F" w:rsidRPr="009C542F">
        <w:rPr>
          <w:rFonts w:ascii="Verdana" w:hAnsi="Verdana" w:cs="Tahoma"/>
          <w:b/>
          <w:sz w:val="18"/>
          <w:szCs w:val="18"/>
        </w:rPr>
        <w:t>Công ty bảo hiểm</w:t>
      </w:r>
      <w:r w:rsidRPr="009C542F">
        <w:rPr>
          <w:rFonts w:ascii="Verdana" w:hAnsi="Verdana" w:cs="Tahoma"/>
          <w:sz w:val="18"/>
          <w:szCs w:val="18"/>
        </w:rPr>
        <w:t xml:space="preserve"> trong </w:t>
      </w:r>
      <w:r w:rsidR="00E9098A">
        <w:rPr>
          <w:rFonts w:ascii="Verdana" w:hAnsi="Verdana" w:cs="Tahoma"/>
          <w:sz w:val="18"/>
          <w:szCs w:val="18"/>
        </w:rPr>
        <w:t xml:space="preserve">mọi cuộc </w:t>
      </w:r>
      <w:r w:rsidRPr="009C542F">
        <w:rPr>
          <w:rFonts w:ascii="Verdana" w:hAnsi="Verdana" w:cs="Tahoma"/>
          <w:sz w:val="18"/>
          <w:szCs w:val="18"/>
        </w:rPr>
        <w:t xml:space="preserve">điều tra.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phải lập hoặc yêu cầu lập toàn bộ giấy tờ và cung cấp mọi sự hỗ trợ mà </w:t>
      </w:r>
      <w:r w:rsidR="009C542F" w:rsidRPr="009C542F">
        <w:rPr>
          <w:rFonts w:ascii="Verdana" w:hAnsi="Verdana" w:cs="Tahoma"/>
          <w:b/>
          <w:sz w:val="18"/>
          <w:szCs w:val="18"/>
        </w:rPr>
        <w:t>Công ty bảo hiểm</w:t>
      </w:r>
      <w:r w:rsidRPr="009C542F">
        <w:rPr>
          <w:rFonts w:ascii="Verdana" w:hAnsi="Verdana" w:cs="Tahoma"/>
          <w:sz w:val="18"/>
          <w:szCs w:val="18"/>
        </w:rPr>
        <w:t xml:space="preserve"> yêu cầu. Một phần của sự hỗ trợ này có thể yêu cầu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cung cấp bản sao bảo mật hệ thống và nhật ký sự kiện</w:t>
      </w:r>
      <w:r w:rsidR="00E02CDB">
        <w:rPr>
          <w:rFonts w:ascii="Verdana" w:hAnsi="Verdana" w:cs="Tahoma"/>
          <w:sz w:val="18"/>
          <w:szCs w:val="18"/>
        </w:rPr>
        <w:t xml:space="preserve"> </w:t>
      </w:r>
      <w:r w:rsidR="00E02CDB" w:rsidRPr="009C542F">
        <w:rPr>
          <w:rFonts w:ascii="Verdana" w:hAnsi="Verdana" w:cs="Tahoma"/>
          <w:sz w:val="18"/>
          <w:szCs w:val="18"/>
        </w:rPr>
        <w:t>của bên thứ ba</w:t>
      </w:r>
      <w:r w:rsidRPr="009C542F">
        <w:rPr>
          <w:rFonts w:ascii="Verdana" w:hAnsi="Verdana" w:cs="Tahoma"/>
          <w:sz w:val="18"/>
          <w:szCs w:val="18"/>
        </w:rPr>
        <w:t>.</w:t>
      </w:r>
    </w:p>
    <w:p w:rsidR="00917772" w:rsidRPr="009C542F" w:rsidRDefault="00917772" w:rsidP="002425FA">
      <w:pPr>
        <w:ind w:right="52"/>
        <w:rPr>
          <w:rFonts w:ascii="Verdana" w:hAnsi="Verdana" w:cs="Tahoma"/>
          <w:sz w:val="18"/>
          <w:szCs w:val="18"/>
        </w:rPr>
      </w:pPr>
    </w:p>
    <w:p w:rsidR="00917772" w:rsidRPr="009C542F" w:rsidRDefault="00917772" w:rsidP="002425FA">
      <w:pPr>
        <w:ind w:right="52"/>
        <w:rPr>
          <w:rFonts w:ascii="Verdana" w:hAnsi="Verdana" w:cs="Tahoma"/>
          <w:sz w:val="18"/>
          <w:szCs w:val="18"/>
        </w:rPr>
      </w:pPr>
      <w:r w:rsidRPr="009C542F">
        <w:rPr>
          <w:rFonts w:ascii="Verdana" w:hAnsi="Verdana" w:cs="Tahoma"/>
          <w:sz w:val="18"/>
          <w:szCs w:val="18"/>
        </w:rPr>
        <w:t xml:space="preserve">b. Theo yêu cầu của </w:t>
      </w:r>
      <w:r w:rsidR="009C542F" w:rsidRPr="009C542F">
        <w:rPr>
          <w:rFonts w:ascii="Verdana" w:hAnsi="Verdana" w:cs="Tahoma"/>
          <w:b/>
          <w:sz w:val="18"/>
          <w:szCs w:val="18"/>
        </w:rPr>
        <w:t>Công ty bảo hiểm</w:t>
      </w:r>
      <w:r w:rsidRPr="009C542F">
        <w:rPr>
          <w:rFonts w:ascii="Verdana" w:hAnsi="Verdana" w:cs="Tahoma"/>
          <w:sz w:val="18"/>
          <w:szCs w:val="18"/>
        </w:rPr>
        <w:t xml:space="preserve">,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phải hỗ trợ việc </w:t>
      </w:r>
      <w:r w:rsidR="00DC4D8D">
        <w:rPr>
          <w:rFonts w:ascii="Verdana" w:hAnsi="Verdana" w:cs="Tahoma"/>
          <w:sz w:val="18"/>
          <w:szCs w:val="18"/>
        </w:rPr>
        <w:t>d</w:t>
      </w:r>
      <w:r w:rsidR="00DC4D8D" w:rsidRPr="009C542F">
        <w:rPr>
          <w:rFonts w:ascii="Verdana" w:hAnsi="Verdana" w:cs="Tahoma"/>
          <w:sz w:val="18"/>
          <w:szCs w:val="18"/>
        </w:rPr>
        <w:t xml:space="preserve">àn </w:t>
      </w:r>
      <w:r w:rsidRPr="009C542F">
        <w:rPr>
          <w:rFonts w:ascii="Verdana" w:hAnsi="Verdana" w:cs="Tahoma"/>
          <w:sz w:val="18"/>
          <w:szCs w:val="18"/>
        </w:rPr>
        <w:t xml:space="preserve">xếp khi tiến hành kiện tụng và thực thi bất kỳ quyền bồi thường nào đối với bất kỳ cá nhân hoặc tổ chức nào có thể phải chịu trách nhiệm với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về các vấn đề được mua bảo hiểm theo </w:t>
      </w:r>
      <w:r w:rsidR="00FD0136">
        <w:rPr>
          <w:rFonts w:ascii="Verdana" w:hAnsi="Verdana" w:cs="Tahoma"/>
          <w:sz w:val="18"/>
          <w:szCs w:val="18"/>
        </w:rPr>
        <w:t>hợp đồng</w:t>
      </w:r>
      <w:r w:rsidR="00FD0136" w:rsidRPr="009C542F">
        <w:rPr>
          <w:rFonts w:ascii="Verdana" w:hAnsi="Verdana" w:cs="Tahoma"/>
          <w:sz w:val="18"/>
          <w:szCs w:val="18"/>
        </w:rPr>
        <w:t xml:space="preserve"> </w:t>
      </w:r>
      <w:r w:rsidRPr="009C542F">
        <w:rPr>
          <w:rFonts w:ascii="Verdana" w:hAnsi="Verdana" w:cs="Tahoma"/>
          <w:sz w:val="18"/>
          <w:szCs w:val="18"/>
        </w:rPr>
        <w:t xml:space="preserve">bảo hiểm này; và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phải tham dự các phiên điều trần và xét xử và hỗ trợ việc củng cố và cung cấp bằng chứng và yêu cầu sự tham dự của nhân chứng bằng chi phí của </w:t>
      </w:r>
      <w:r w:rsidR="009C542F" w:rsidRPr="009C542F">
        <w:rPr>
          <w:rFonts w:ascii="Verdana" w:hAnsi="Verdana" w:cs="Tahoma"/>
          <w:b/>
          <w:sz w:val="18"/>
          <w:szCs w:val="18"/>
        </w:rPr>
        <w:t>Người được bảo hiểm</w:t>
      </w:r>
      <w:r w:rsidRPr="009C542F">
        <w:rPr>
          <w:rFonts w:ascii="Verdana" w:hAnsi="Verdana" w:cs="Tahoma"/>
          <w:sz w:val="18"/>
          <w:szCs w:val="18"/>
        </w:rPr>
        <w:t>.</w:t>
      </w:r>
    </w:p>
    <w:p w:rsidR="00CF57D7" w:rsidRPr="009C542F" w:rsidRDefault="00CF57D7" w:rsidP="00917772">
      <w:pPr>
        <w:ind w:right="52"/>
        <w:rPr>
          <w:rFonts w:ascii="Verdana" w:hAnsi="Verdana" w:cs="Tahoma"/>
          <w:sz w:val="18"/>
          <w:szCs w:val="18"/>
        </w:rPr>
      </w:pPr>
    </w:p>
    <w:p w:rsidR="00917772" w:rsidRPr="009C542F" w:rsidRDefault="00917772" w:rsidP="002425FA">
      <w:pPr>
        <w:ind w:right="52"/>
        <w:rPr>
          <w:rFonts w:ascii="Verdana" w:hAnsi="Verdana"/>
          <w:bCs/>
          <w:sz w:val="18"/>
          <w:szCs w:val="18"/>
        </w:rPr>
      </w:pPr>
      <w:r w:rsidRPr="009C542F">
        <w:rPr>
          <w:rFonts w:ascii="Verdana" w:hAnsi="Verdana" w:cs="Tahoma"/>
          <w:sz w:val="18"/>
          <w:szCs w:val="18"/>
        </w:rPr>
        <w:t xml:space="preserve">c.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không được nhận trách nhiệm, thanh toán, nhận bất kỳ nghĩa vụ nào, làm phát sinh bất kỳ chi phí nào, tham gia </w:t>
      </w:r>
      <w:r w:rsidR="00E43B24">
        <w:rPr>
          <w:rFonts w:ascii="Verdana" w:hAnsi="Verdana" w:cs="Tahoma"/>
          <w:sz w:val="18"/>
          <w:szCs w:val="18"/>
        </w:rPr>
        <w:t>d</w:t>
      </w:r>
      <w:r w:rsidR="00E43B24" w:rsidRPr="009C542F">
        <w:rPr>
          <w:rFonts w:ascii="Verdana" w:hAnsi="Verdana" w:cs="Tahoma"/>
          <w:sz w:val="18"/>
          <w:szCs w:val="18"/>
        </w:rPr>
        <w:t xml:space="preserve">àn </w:t>
      </w:r>
      <w:r w:rsidRPr="009C542F">
        <w:rPr>
          <w:rFonts w:ascii="Verdana" w:hAnsi="Verdana" w:cs="Tahoma"/>
          <w:sz w:val="18"/>
          <w:szCs w:val="18"/>
        </w:rPr>
        <w:t xml:space="preserve">xếp, quy định bất kỳ quyết định hay phán quyết nào, hoặc từ bỏ </w:t>
      </w:r>
      <w:r w:rsidRPr="009C542F">
        <w:rPr>
          <w:rFonts w:ascii="Verdana" w:hAnsi="Verdana" w:cs="Tahoma"/>
          <w:b/>
          <w:sz w:val="18"/>
          <w:szCs w:val="18"/>
        </w:rPr>
        <w:t>bất kỳ khiếu nại</w:t>
      </w:r>
      <w:r w:rsidRPr="009C542F">
        <w:rPr>
          <w:rFonts w:ascii="Verdana" w:hAnsi="Verdana" w:cs="Tahoma"/>
          <w:sz w:val="18"/>
          <w:szCs w:val="18"/>
        </w:rPr>
        <w:t xml:space="preserve"> nào mà không được sự đồng ý bằng văn bản của </w:t>
      </w:r>
      <w:r w:rsidR="009C542F" w:rsidRPr="009C542F">
        <w:rPr>
          <w:rFonts w:ascii="Verdana" w:hAnsi="Verdana" w:cs="Tahoma"/>
          <w:b/>
          <w:sz w:val="18"/>
          <w:szCs w:val="18"/>
        </w:rPr>
        <w:t>Công ty bảo hiểm</w:t>
      </w:r>
      <w:r w:rsidRPr="009C542F">
        <w:rPr>
          <w:rFonts w:ascii="Verdana" w:hAnsi="Verdana" w:cs="Tahoma"/>
          <w:sz w:val="18"/>
          <w:szCs w:val="18"/>
        </w:rPr>
        <w:t xml:space="preserve">, trừ khi có quy định khác theo </w:t>
      </w:r>
      <w:r w:rsidR="00E43B24">
        <w:rPr>
          <w:rFonts w:ascii="Verdana" w:hAnsi="Verdana" w:cs="Tahoma"/>
          <w:sz w:val="18"/>
          <w:szCs w:val="18"/>
        </w:rPr>
        <w:t>Phạm vi</w:t>
      </w:r>
      <w:r w:rsidRPr="009C542F">
        <w:rPr>
          <w:rFonts w:ascii="Verdana" w:hAnsi="Verdana" w:cs="Tahoma"/>
          <w:sz w:val="18"/>
          <w:szCs w:val="18"/>
        </w:rPr>
        <w:t xml:space="preserve"> bảo hiểm</w:t>
      </w:r>
      <w:r w:rsidR="00E43B24">
        <w:rPr>
          <w:rFonts w:ascii="Verdana" w:hAnsi="Verdana" w:cs="Tahoma"/>
          <w:sz w:val="18"/>
          <w:szCs w:val="18"/>
        </w:rPr>
        <w:t xml:space="preserve"> </w:t>
      </w:r>
      <w:r w:rsidR="00E02CDB">
        <w:rPr>
          <w:rFonts w:ascii="Verdana" w:hAnsi="Verdana" w:cs="Tahoma"/>
          <w:sz w:val="18"/>
          <w:szCs w:val="18"/>
        </w:rPr>
        <w:t>định</w:t>
      </w:r>
      <w:r w:rsidR="00E43B24">
        <w:rPr>
          <w:rFonts w:ascii="Verdana" w:hAnsi="Verdana" w:cs="Tahoma"/>
          <w:sz w:val="18"/>
          <w:szCs w:val="18"/>
        </w:rPr>
        <w:t xml:space="preserve"> danh</w:t>
      </w:r>
      <w:r w:rsidRPr="009C542F">
        <w:rPr>
          <w:rFonts w:ascii="Verdana" w:hAnsi="Verdana" w:cs="Tahoma"/>
          <w:sz w:val="18"/>
          <w:szCs w:val="18"/>
        </w:rPr>
        <w:t xml:space="preserve"> II. Tuy nhiên, việc công nhận ngay một </w:t>
      </w:r>
      <w:r w:rsidRPr="009C542F">
        <w:rPr>
          <w:rFonts w:ascii="Verdana" w:hAnsi="Verdana" w:cs="Tahoma"/>
          <w:b/>
          <w:sz w:val="18"/>
          <w:szCs w:val="18"/>
        </w:rPr>
        <w:t>vi phạm bảo mật</w:t>
      </w:r>
      <w:r w:rsidRPr="009C542F">
        <w:rPr>
          <w:rFonts w:ascii="Verdana" w:hAnsi="Verdana" w:cs="Tahoma"/>
          <w:sz w:val="18"/>
          <w:szCs w:val="18"/>
        </w:rPr>
        <w:t xml:space="preserve"> có thể ảnh hưởng đến </w:t>
      </w:r>
      <w:r w:rsidR="00166CF0" w:rsidRPr="009C542F">
        <w:rPr>
          <w:rFonts w:ascii="Verdana" w:hAnsi="Verdana" w:cs="Tahoma"/>
          <w:b/>
          <w:sz w:val="18"/>
          <w:szCs w:val="18"/>
        </w:rPr>
        <w:t>thông tin nhận diện cá nhân không công khai</w:t>
      </w:r>
      <w:r w:rsidR="00CF30E8" w:rsidRPr="009C542F">
        <w:rPr>
          <w:rFonts w:ascii="Verdana" w:hAnsi="Verdana"/>
          <w:bCs/>
          <w:sz w:val="18"/>
          <w:szCs w:val="18"/>
        </w:rPr>
        <w:t>,</w:t>
      </w:r>
      <w:r w:rsidRPr="009C542F">
        <w:rPr>
          <w:rFonts w:ascii="Verdana" w:hAnsi="Verdana"/>
          <w:bCs/>
          <w:sz w:val="18"/>
          <w:szCs w:val="18"/>
        </w:rPr>
        <w:t xml:space="preserve"> của </w:t>
      </w:r>
      <w:r w:rsidRPr="009C542F">
        <w:rPr>
          <w:rFonts w:ascii="Verdana" w:hAnsi="Verdana"/>
          <w:b/>
          <w:bCs/>
          <w:sz w:val="18"/>
          <w:szCs w:val="18"/>
        </w:rPr>
        <w:t>nhân viên</w:t>
      </w:r>
      <w:r w:rsidRPr="009C542F">
        <w:rPr>
          <w:rFonts w:ascii="Verdana" w:hAnsi="Verdana"/>
          <w:bCs/>
          <w:sz w:val="18"/>
          <w:szCs w:val="18"/>
        </w:rPr>
        <w:t xml:space="preserve"> hoặc các bên thứ ba theo yêu cầu bởi pháp luật về quyền riêng tư của chính phủ hoặc yêu cầu hoạt động của hiệp hội thẻ tín dụng sẽ không được xem là việc nhận trách nhiệm cần được sự đồng ý trước của </w:t>
      </w:r>
      <w:r w:rsidR="009C542F" w:rsidRPr="009C542F">
        <w:rPr>
          <w:rFonts w:ascii="Verdana" w:hAnsi="Verdana"/>
          <w:b/>
          <w:bCs/>
          <w:sz w:val="18"/>
          <w:szCs w:val="18"/>
        </w:rPr>
        <w:t>Công ty bảo hiểm</w:t>
      </w:r>
      <w:r w:rsidRPr="009C542F">
        <w:rPr>
          <w:rFonts w:ascii="Verdana" w:hAnsi="Verdana"/>
          <w:bCs/>
          <w:sz w:val="18"/>
          <w:szCs w:val="18"/>
        </w:rPr>
        <w:t xml:space="preserve">; tuy nhiên, </w:t>
      </w:r>
      <w:r w:rsidR="009C542F" w:rsidRPr="009C542F">
        <w:rPr>
          <w:rFonts w:ascii="Verdana" w:hAnsi="Verdana"/>
          <w:b/>
          <w:bCs/>
          <w:sz w:val="18"/>
          <w:szCs w:val="18"/>
        </w:rPr>
        <w:t>Công ty bảo hiểm</w:t>
      </w:r>
      <w:r w:rsidRPr="009C542F">
        <w:rPr>
          <w:rFonts w:ascii="Verdana" w:hAnsi="Verdana"/>
          <w:bCs/>
          <w:sz w:val="18"/>
          <w:szCs w:val="18"/>
        </w:rPr>
        <w:t xml:space="preserve"> phải được thông báo về việc công nhận này ngay khi có thể nếu đây là tình huống có thể dẫn đến </w:t>
      </w:r>
      <w:r w:rsidR="009C542F" w:rsidRPr="009C542F">
        <w:rPr>
          <w:rFonts w:ascii="Verdana" w:hAnsi="Verdana"/>
          <w:b/>
          <w:bCs/>
          <w:sz w:val="18"/>
          <w:szCs w:val="18"/>
        </w:rPr>
        <w:t>khiếu nại</w:t>
      </w:r>
      <w:r w:rsidRPr="009C542F">
        <w:rPr>
          <w:rFonts w:ascii="Verdana" w:hAnsi="Verdana"/>
          <w:bCs/>
          <w:sz w:val="18"/>
          <w:szCs w:val="18"/>
        </w:rPr>
        <w:t>.</w:t>
      </w:r>
    </w:p>
    <w:p w:rsidR="00917772" w:rsidRPr="009C542F" w:rsidRDefault="00917772" w:rsidP="002425FA">
      <w:pPr>
        <w:ind w:right="52"/>
        <w:rPr>
          <w:rFonts w:ascii="Verdana" w:hAnsi="Verdana"/>
          <w:bCs/>
          <w:sz w:val="18"/>
          <w:szCs w:val="18"/>
        </w:rPr>
      </w:pPr>
    </w:p>
    <w:p w:rsidR="00917772" w:rsidRPr="009C542F" w:rsidRDefault="00917772" w:rsidP="002425FA">
      <w:pPr>
        <w:ind w:right="52"/>
        <w:rPr>
          <w:rFonts w:ascii="Verdana" w:hAnsi="Verdana"/>
          <w:bCs/>
          <w:sz w:val="18"/>
          <w:szCs w:val="18"/>
        </w:rPr>
      </w:pPr>
      <w:r w:rsidRPr="009C542F">
        <w:rPr>
          <w:rFonts w:ascii="Verdana" w:hAnsi="Verdana"/>
          <w:bCs/>
          <w:sz w:val="18"/>
          <w:szCs w:val="18"/>
        </w:rPr>
        <w:t xml:space="preserve">d. </w:t>
      </w:r>
      <w:r w:rsidR="009C542F" w:rsidRPr="009C542F">
        <w:rPr>
          <w:rFonts w:ascii="Verdana" w:hAnsi="Verdana"/>
          <w:b/>
          <w:bCs/>
          <w:sz w:val="18"/>
          <w:szCs w:val="18"/>
        </w:rPr>
        <w:t>Công ty bảo hiểm</w:t>
      </w:r>
      <w:r w:rsidRPr="009C542F">
        <w:rPr>
          <w:rFonts w:ascii="Verdana" w:hAnsi="Verdana"/>
          <w:bCs/>
          <w:sz w:val="18"/>
          <w:szCs w:val="18"/>
        </w:rPr>
        <w:t xml:space="preserve"> có quyền điều tra nếu thấy cần thiết </w:t>
      </w:r>
      <w:r w:rsidR="00F81726">
        <w:rPr>
          <w:rFonts w:ascii="Verdana" w:hAnsi="Verdana"/>
          <w:bCs/>
          <w:sz w:val="18"/>
          <w:szCs w:val="18"/>
        </w:rPr>
        <w:t>liên quan đến</w:t>
      </w:r>
      <w:r w:rsidR="00F81726" w:rsidRPr="009C542F">
        <w:rPr>
          <w:rFonts w:ascii="Verdana" w:hAnsi="Verdana"/>
          <w:bCs/>
          <w:sz w:val="18"/>
          <w:szCs w:val="18"/>
        </w:rPr>
        <w:t xml:space="preserve"> </w:t>
      </w:r>
      <w:r w:rsidRPr="009C542F">
        <w:rPr>
          <w:rFonts w:ascii="Verdana" w:hAnsi="Verdana"/>
          <w:bCs/>
          <w:sz w:val="18"/>
          <w:szCs w:val="18"/>
        </w:rPr>
        <w:t xml:space="preserve">phạm vi bảo hiểm bao gồm, nhưng không giới hạn ở, bất kỳ việc điều tra nào liên quan đến </w:t>
      </w:r>
      <w:r w:rsidR="00E02CDB">
        <w:rPr>
          <w:rFonts w:ascii="Verdana" w:hAnsi="Verdana"/>
          <w:b/>
          <w:bCs/>
          <w:sz w:val="18"/>
          <w:szCs w:val="18"/>
        </w:rPr>
        <w:t>G</w:t>
      </w:r>
      <w:r w:rsidRPr="009C542F">
        <w:rPr>
          <w:rFonts w:ascii="Verdana" w:hAnsi="Verdana"/>
          <w:b/>
          <w:bCs/>
          <w:sz w:val="18"/>
          <w:szCs w:val="18"/>
        </w:rPr>
        <w:t>iấy yêu cầu bảo hiểm</w:t>
      </w:r>
      <w:r w:rsidRPr="009C542F">
        <w:rPr>
          <w:rFonts w:ascii="Verdana" w:hAnsi="Verdana"/>
          <w:bCs/>
          <w:sz w:val="18"/>
          <w:szCs w:val="18"/>
        </w:rPr>
        <w:t xml:space="preserve">, các </w:t>
      </w:r>
      <w:r w:rsidR="00E02CDB">
        <w:rPr>
          <w:rFonts w:ascii="Verdana" w:hAnsi="Verdana"/>
          <w:bCs/>
          <w:sz w:val="18"/>
          <w:szCs w:val="18"/>
        </w:rPr>
        <w:t xml:space="preserve">thông tin kê khai </w:t>
      </w:r>
      <w:r w:rsidRPr="009C542F">
        <w:rPr>
          <w:rFonts w:ascii="Verdana" w:hAnsi="Verdana"/>
          <w:bCs/>
          <w:sz w:val="18"/>
          <w:szCs w:val="18"/>
        </w:rPr>
        <w:t xml:space="preserve">trong </w:t>
      </w:r>
      <w:r w:rsidR="00E02CDB">
        <w:rPr>
          <w:rFonts w:ascii="Verdana" w:hAnsi="Verdana"/>
          <w:b/>
          <w:bCs/>
          <w:sz w:val="18"/>
          <w:szCs w:val="18"/>
        </w:rPr>
        <w:t>G</w:t>
      </w:r>
      <w:r w:rsidRPr="009C542F">
        <w:rPr>
          <w:rFonts w:ascii="Verdana" w:hAnsi="Verdana"/>
          <w:b/>
          <w:bCs/>
          <w:sz w:val="18"/>
          <w:szCs w:val="18"/>
        </w:rPr>
        <w:t>iấy yêu cầu bảo hiểm</w:t>
      </w:r>
      <w:r w:rsidRPr="009C542F">
        <w:rPr>
          <w:rFonts w:ascii="Verdana" w:hAnsi="Verdana"/>
          <w:bCs/>
          <w:sz w:val="18"/>
          <w:szCs w:val="18"/>
        </w:rPr>
        <w:t xml:space="preserve"> và bất kỳ tài liệu bổ sung nào được nộp cùng.</w:t>
      </w:r>
    </w:p>
    <w:p w:rsidR="00917772" w:rsidRPr="009C542F" w:rsidRDefault="00917772" w:rsidP="002425FA">
      <w:pPr>
        <w:ind w:right="52"/>
        <w:rPr>
          <w:rFonts w:ascii="Verdana" w:hAnsi="Verdana"/>
          <w:bCs/>
          <w:sz w:val="18"/>
          <w:szCs w:val="18"/>
        </w:rPr>
      </w:pPr>
    </w:p>
    <w:p w:rsidR="00917772" w:rsidRPr="009C542F" w:rsidRDefault="00917772" w:rsidP="002425FA">
      <w:pPr>
        <w:ind w:right="52"/>
        <w:rPr>
          <w:rFonts w:ascii="Verdana" w:hAnsi="Verdana"/>
          <w:bCs/>
          <w:sz w:val="18"/>
          <w:szCs w:val="18"/>
        </w:rPr>
      </w:pPr>
      <w:r w:rsidRPr="009C542F">
        <w:rPr>
          <w:rFonts w:ascii="Verdana" w:hAnsi="Verdana"/>
          <w:bCs/>
          <w:sz w:val="18"/>
          <w:szCs w:val="18"/>
        </w:rPr>
        <w:t xml:space="preserve">e. Nếu được yêu cầu, </w:t>
      </w:r>
      <w:r w:rsidR="009C542F" w:rsidRPr="009C542F">
        <w:rPr>
          <w:rFonts w:ascii="Verdana" w:hAnsi="Verdana"/>
          <w:b/>
          <w:bCs/>
          <w:sz w:val="18"/>
          <w:szCs w:val="18"/>
        </w:rPr>
        <w:t>Người được bảo hiểm</w:t>
      </w:r>
      <w:r w:rsidRPr="009C542F">
        <w:rPr>
          <w:rFonts w:ascii="Verdana" w:hAnsi="Verdana"/>
          <w:bCs/>
          <w:sz w:val="18"/>
          <w:szCs w:val="18"/>
        </w:rPr>
        <w:t xml:space="preserve"> phải đệ trình để kiểm tra theo tuyên </w:t>
      </w:r>
      <w:r w:rsidR="004D283E" w:rsidRPr="009C542F">
        <w:rPr>
          <w:rFonts w:ascii="Verdana" w:hAnsi="Verdana"/>
          <w:bCs/>
          <w:sz w:val="18"/>
          <w:szCs w:val="18"/>
        </w:rPr>
        <w:t>th</w:t>
      </w:r>
      <w:r w:rsidR="004D283E">
        <w:rPr>
          <w:rFonts w:ascii="Verdana" w:hAnsi="Verdana"/>
          <w:bCs/>
          <w:sz w:val="18"/>
          <w:szCs w:val="18"/>
        </w:rPr>
        <w:t>ề</w:t>
      </w:r>
      <w:r w:rsidR="004D283E" w:rsidRPr="009C542F">
        <w:rPr>
          <w:rFonts w:ascii="Verdana" w:hAnsi="Verdana"/>
          <w:bCs/>
          <w:sz w:val="18"/>
          <w:szCs w:val="18"/>
        </w:rPr>
        <w:t xml:space="preserve"> </w:t>
      </w:r>
      <w:r w:rsidRPr="009C542F">
        <w:rPr>
          <w:rFonts w:ascii="Verdana" w:hAnsi="Verdana"/>
          <w:bCs/>
          <w:sz w:val="18"/>
          <w:szCs w:val="18"/>
        </w:rPr>
        <w:t xml:space="preserve">bởi đại diện của </w:t>
      </w:r>
      <w:r w:rsidR="009C542F" w:rsidRPr="009C542F">
        <w:rPr>
          <w:rFonts w:ascii="Verdana" w:hAnsi="Verdana"/>
          <w:b/>
          <w:bCs/>
          <w:sz w:val="18"/>
          <w:szCs w:val="18"/>
        </w:rPr>
        <w:t>Công ty bảo hiểm</w:t>
      </w:r>
      <w:r w:rsidRPr="009C542F">
        <w:rPr>
          <w:rFonts w:ascii="Verdana" w:hAnsi="Verdana"/>
          <w:bCs/>
          <w:sz w:val="18"/>
          <w:szCs w:val="18"/>
        </w:rPr>
        <w:t xml:space="preserve"> về tất cả các vấn đề liên quan đến đơn bảo hiểm này.</w:t>
      </w:r>
    </w:p>
    <w:p w:rsidR="00CF57D7" w:rsidRPr="009C542F" w:rsidRDefault="00CF57D7" w:rsidP="002425FA">
      <w:pPr>
        <w:ind w:right="52"/>
        <w:rPr>
          <w:rFonts w:ascii="Verdana" w:hAnsi="Verdana" w:cs="Tahoma"/>
          <w:sz w:val="18"/>
          <w:szCs w:val="18"/>
        </w:rPr>
      </w:pPr>
    </w:p>
    <w:p w:rsidR="00CF57D7" w:rsidRPr="009C542F" w:rsidRDefault="00CF57D7" w:rsidP="002425FA">
      <w:pPr>
        <w:pStyle w:val="Heading1"/>
        <w:ind w:right="52"/>
      </w:pPr>
      <w:bookmarkStart w:id="29" w:name="_Toc485198657"/>
      <w:r w:rsidRPr="009C542F">
        <w:t xml:space="preserve">13. </w:t>
      </w:r>
      <w:r w:rsidR="00917772" w:rsidRPr="009C542F">
        <w:t>Sáp nhập và mua lại</w:t>
      </w:r>
      <w:bookmarkEnd w:id="29"/>
    </w:p>
    <w:p w:rsidR="00CF57D7" w:rsidRPr="009C542F" w:rsidRDefault="00CF57D7" w:rsidP="002425FA">
      <w:pPr>
        <w:ind w:right="52"/>
        <w:rPr>
          <w:rFonts w:ascii="Verdana" w:hAnsi="Verdana" w:cs="Tahoma"/>
          <w:sz w:val="18"/>
          <w:szCs w:val="18"/>
        </w:rPr>
      </w:pPr>
    </w:p>
    <w:p w:rsidR="00917772" w:rsidRPr="009C542F" w:rsidRDefault="00917772" w:rsidP="002425FA">
      <w:pPr>
        <w:pStyle w:val="ListParagraph"/>
        <w:ind w:left="0" w:right="52"/>
        <w:rPr>
          <w:rFonts w:ascii="Verdana" w:hAnsi="Verdana" w:cs="Arial"/>
          <w:sz w:val="18"/>
          <w:szCs w:val="18"/>
        </w:rPr>
      </w:pPr>
      <w:r w:rsidRPr="009C542F">
        <w:rPr>
          <w:rFonts w:ascii="Verdana" w:hAnsi="Verdana" w:cs="Arial"/>
          <w:sz w:val="18"/>
          <w:szCs w:val="18"/>
        </w:rPr>
        <w:t xml:space="preserve">Trong </w:t>
      </w:r>
      <w:r w:rsidR="009C542F" w:rsidRPr="009C542F">
        <w:rPr>
          <w:rFonts w:ascii="Verdana" w:hAnsi="Verdana" w:cs="Arial"/>
          <w:b/>
          <w:sz w:val="18"/>
          <w:szCs w:val="18"/>
        </w:rPr>
        <w:t>thời hạn bảo hiểm</w:t>
      </w:r>
      <w:r w:rsidRPr="009C542F">
        <w:rPr>
          <w:rFonts w:ascii="Verdana" w:hAnsi="Verdana" w:cs="Arial"/>
          <w:sz w:val="18"/>
          <w:szCs w:val="18"/>
        </w:rPr>
        <w:t xml:space="preserve">, nếu </w:t>
      </w:r>
      <w:r w:rsidR="009C542F" w:rsidRPr="009C542F">
        <w:rPr>
          <w:rFonts w:ascii="Verdana" w:hAnsi="Verdana" w:cs="Arial"/>
          <w:b/>
          <w:sz w:val="18"/>
          <w:szCs w:val="18"/>
        </w:rPr>
        <w:t>Người được bảo hiểm</w:t>
      </w:r>
      <w:r w:rsidRPr="009C542F">
        <w:rPr>
          <w:rFonts w:ascii="Verdana" w:hAnsi="Verdana" w:cs="Arial"/>
          <w:sz w:val="18"/>
          <w:szCs w:val="18"/>
        </w:rPr>
        <w:t xml:space="preserve"> hoặc bất kỳ </w:t>
      </w:r>
      <w:r w:rsidR="009C542F" w:rsidRPr="009C542F">
        <w:rPr>
          <w:rFonts w:ascii="Verdana" w:hAnsi="Verdana" w:cs="Arial"/>
          <w:b/>
          <w:sz w:val="18"/>
          <w:szCs w:val="18"/>
        </w:rPr>
        <w:t>công ty con</w:t>
      </w:r>
      <w:r w:rsidRPr="009C542F">
        <w:rPr>
          <w:rFonts w:ascii="Verdana" w:hAnsi="Verdana" w:cs="Arial"/>
          <w:sz w:val="18"/>
          <w:szCs w:val="18"/>
        </w:rPr>
        <w:t xml:space="preserve"> nào của </w:t>
      </w:r>
      <w:r w:rsidR="009C542F" w:rsidRPr="009C542F">
        <w:rPr>
          <w:rFonts w:ascii="Verdana" w:hAnsi="Verdana" w:cs="Arial"/>
          <w:b/>
          <w:sz w:val="18"/>
          <w:szCs w:val="18"/>
        </w:rPr>
        <w:t>Người được bảo hiểm</w:t>
      </w:r>
      <w:r w:rsidRPr="009C542F">
        <w:rPr>
          <w:rFonts w:ascii="Verdana" w:hAnsi="Verdana" w:cs="Arial"/>
          <w:sz w:val="18"/>
          <w:szCs w:val="18"/>
        </w:rPr>
        <w:t xml:space="preserve"> mua hoặc đăng ký mua vốn cổ phần (bao gồm vốn điều lệ, cổ phiếu, trái phiếu và khoản vay chuyển đổi) của một thực thể khác để được quyền nhận tối thiểu 50% lợi ích hoặc quyền biểu quyết trong thực thể khác đó với doanh thu hàng năm cao hơn hai mươi phần trăm (20%) doanh thu hàng năm của </w:t>
      </w:r>
      <w:r w:rsidR="009C542F" w:rsidRPr="009C542F">
        <w:rPr>
          <w:rFonts w:ascii="Verdana" w:hAnsi="Verdana" w:cs="Arial"/>
          <w:b/>
          <w:sz w:val="18"/>
          <w:szCs w:val="18"/>
        </w:rPr>
        <w:t>Người được bảo hiểm</w:t>
      </w:r>
      <w:r w:rsidRPr="009C542F">
        <w:rPr>
          <w:rFonts w:ascii="Verdana" w:hAnsi="Verdana" w:cs="Arial"/>
          <w:sz w:val="18"/>
          <w:szCs w:val="18"/>
        </w:rPr>
        <w:t xml:space="preserve"> </w:t>
      </w:r>
      <w:r w:rsidR="00930D6D">
        <w:rPr>
          <w:rFonts w:ascii="Verdana" w:hAnsi="Verdana" w:cs="Arial"/>
          <w:sz w:val="18"/>
          <w:szCs w:val="18"/>
        </w:rPr>
        <w:t>được</w:t>
      </w:r>
      <w:r w:rsidR="00E02CDB">
        <w:rPr>
          <w:rFonts w:ascii="Verdana" w:hAnsi="Verdana" w:cs="Arial"/>
          <w:sz w:val="18"/>
          <w:szCs w:val="18"/>
        </w:rPr>
        <w:t xml:space="preserve"> trình bày trong</w:t>
      </w:r>
      <w:r w:rsidR="00E02CDB" w:rsidRPr="009C542F">
        <w:rPr>
          <w:rFonts w:ascii="Verdana" w:hAnsi="Verdana" w:cs="Arial"/>
          <w:sz w:val="18"/>
          <w:szCs w:val="18"/>
        </w:rPr>
        <w:t xml:space="preserve"> </w:t>
      </w:r>
      <w:r w:rsidRPr="009C542F">
        <w:rPr>
          <w:rFonts w:ascii="Verdana" w:hAnsi="Verdana" w:cs="Arial"/>
          <w:sz w:val="18"/>
          <w:szCs w:val="18"/>
        </w:rPr>
        <w:t xml:space="preserve">báo cáo tài chính đã kiểm toán mới nhất, hoặc, nếu </w:t>
      </w:r>
      <w:r w:rsidR="009C542F" w:rsidRPr="009C542F">
        <w:rPr>
          <w:rFonts w:ascii="Verdana" w:hAnsi="Verdana" w:cs="Arial"/>
          <w:b/>
          <w:sz w:val="18"/>
          <w:szCs w:val="18"/>
        </w:rPr>
        <w:t>Người được bảo hiểm</w:t>
      </w:r>
      <w:r w:rsidRPr="009C542F">
        <w:rPr>
          <w:rFonts w:ascii="Verdana" w:hAnsi="Verdana" w:cs="Arial"/>
          <w:sz w:val="18"/>
          <w:szCs w:val="18"/>
        </w:rPr>
        <w:t xml:space="preserve"> hoặc bất kỳ </w:t>
      </w:r>
      <w:r w:rsidR="009C542F" w:rsidRPr="009C542F">
        <w:rPr>
          <w:rFonts w:ascii="Verdana" w:hAnsi="Verdana" w:cs="Arial"/>
          <w:b/>
          <w:sz w:val="18"/>
          <w:szCs w:val="18"/>
        </w:rPr>
        <w:t>công ty con</w:t>
      </w:r>
      <w:r w:rsidRPr="009C542F">
        <w:rPr>
          <w:rFonts w:ascii="Verdana" w:hAnsi="Verdana" w:cs="Arial"/>
          <w:sz w:val="18"/>
          <w:szCs w:val="18"/>
        </w:rPr>
        <w:t xml:space="preserve"> nào của </w:t>
      </w:r>
      <w:r w:rsidR="009C542F" w:rsidRPr="009C542F">
        <w:rPr>
          <w:rFonts w:ascii="Verdana" w:hAnsi="Verdana" w:cs="Arial"/>
          <w:b/>
          <w:sz w:val="18"/>
          <w:szCs w:val="18"/>
        </w:rPr>
        <w:t>Người được bảo hiểm</w:t>
      </w:r>
      <w:r w:rsidRPr="009C542F">
        <w:rPr>
          <w:rFonts w:ascii="Verdana" w:hAnsi="Verdana" w:cs="Arial"/>
          <w:sz w:val="18"/>
          <w:szCs w:val="18"/>
        </w:rPr>
        <w:t xml:space="preserve"> mua hoặc đăng ký mua vốn cổ phần (bao gồm vốn điều lệ, cổ phiếu, trái phiếu và khoản vay chuyển đổi) của một thực thể khác để được </w:t>
      </w:r>
      <w:r w:rsidR="00BA15EE" w:rsidRPr="009C542F">
        <w:rPr>
          <w:rFonts w:ascii="Verdana" w:hAnsi="Verdana" w:cs="Arial"/>
          <w:sz w:val="18"/>
          <w:szCs w:val="18"/>
        </w:rPr>
        <w:t>q</w:t>
      </w:r>
      <w:r w:rsidRPr="009C542F">
        <w:rPr>
          <w:rFonts w:ascii="Verdana" w:hAnsi="Verdana" w:cs="Arial"/>
          <w:sz w:val="18"/>
          <w:szCs w:val="18"/>
        </w:rPr>
        <w:t xml:space="preserve">uyền nhận tối thiểu 50% lợi ích hoặc quyền biểu quyết trong thực thể khác đó </w:t>
      </w:r>
      <w:r w:rsidR="00BA15EE" w:rsidRPr="009C542F">
        <w:rPr>
          <w:rFonts w:ascii="Verdana" w:hAnsi="Verdana" w:cs="Arial"/>
          <w:sz w:val="18"/>
          <w:szCs w:val="18"/>
        </w:rPr>
        <w:t xml:space="preserve">với tổng số </w:t>
      </w:r>
      <w:r w:rsidR="00BA15EE" w:rsidRPr="009C542F">
        <w:rPr>
          <w:rFonts w:ascii="Verdana" w:hAnsi="Verdana" w:cs="Arial"/>
          <w:b/>
          <w:sz w:val="18"/>
          <w:szCs w:val="18"/>
        </w:rPr>
        <w:t>Thông tin nhận diện cá nhân không công khai</w:t>
      </w:r>
      <w:r w:rsidR="00BA15EE" w:rsidRPr="009C542F">
        <w:rPr>
          <w:rFonts w:ascii="Verdana" w:hAnsi="Verdana" w:cs="Arial"/>
          <w:sz w:val="18"/>
          <w:szCs w:val="18"/>
        </w:rPr>
        <w:t xml:space="preserve"> được nắm giữ nhiều hơn </w:t>
      </w:r>
      <w:r w:rsidRPr="009C542F">
        <w:rPr>
          <w:rFonts w:ascii="Verdana" w:hAnsi="Verdana" w:cs="Arial"/>
          <w:sz w:val="18"/>
          <w:szCs w:val="18"/>
        </w:rPr>
        <w:t>hai mươi phầ</w:t>
      </w:r>
      <w:r w:rsidR="00BA15EE" w:rsidRPr="009C542F">
        <w:rPr>
          <w:rFonts w:ascii="Verdana" w:hAnsi="Verdana" w:cs="Arial"/>
          <w:sz w:val="18"/>
          <w:szCs w:val="18"/>
        </w:rPr>
        <w:t xml:space="preserve">n trăm (20%) số </w:t>
      </w:r>
      <w:r w:rsidR="00BA15EE" w:rsidRPr="009C542F">
        <w:rPr>
          <w:rFonts w:ascii="Verdana" w:hAnsi="Verdana" w:cs="Arial"/>
          <w:b/>
          <w:sz w:val="18"/>
          <w:szCs w:val="18"/>
        </w:rPr>
        <w:t>Thông tin nhận diện cá nhân không công khai</w:t>
      </w:r>
      <w:r w:rsidR="00BA15EE" w:rsidRPr="009C542F">
        <w:rPr>
          <w:rFonts w:ascii="Verdana" w:hAnsi="Verdana" w:cs="Arial"/>
          <w:sz w:val="18"/>
          <w:szCs w:val="18"/>
        </w:rPr>
        <w:t xml:space="preserve"> hiện đang được nắm giữ </w:t>
      </w:r>
      <w:r w:rsidR="00930D6D">
        <w:rPr>
          <w:rFonts w:ascii="Verdana" w:hAnsi="Verdana" w:cs="Arial"/>
          <w:sz w:val="18"/>
          <w:szCs w:val="18"/>
        </w:rPr>
        <w:t xml:space="preserve">bởi </w:t>
      </w:r>
      <w:r w:rsidR="009C542F" w:rsidRPr="009C542F">
        <w:rPr>
          <w:rFonts w:ascii="Verdana" w:hAnsi="Verdana" w:cs="Arial"/>
          <w:b/>
          <w:sz w:val="18"/>
          <w:szCs w:val="18"/>
        </w:rPr>
        <w:t>Người được bảo hiểm</w:t>
      </w:r>
      <w:r w:rsidR="00BA15EE" w:rsidRPr="009C542F">
        <w:rPr>
          <w:rFonts w:ascii="Verdana" w:hAnsi="Verdana" w:cs="Arial"/>
          <w:sz w:val="18"/>
          <w:szCs w:val="18"/>
        </w:rPr>
        <w:t xml:space="preserve">, thì </w:t>
      </w:r>
      <w:r w:rsidR="009C542F" w:rsidRPr="009C542F">
        <w:rPr>
          <w:rFonts w:ascii="Verdana" w:hAnsi="Verdana" w:cs="Arial"/>
          <w:b/>
          <w:sz w:val="18"/>
          <w:szCs w:val="18"/>
        </w:rPr>
        <w:t>Người được bảo hiểm</w:t>
      </w:r>
      <w:r w:rsidR="00BA15EE" w:rsidRPr="009C542F">
        <w:rPr>
          <w:rFonts w:ascii="Verdana" w:hAnsi="Verdana" w:cs="Arial"/>
          <w:sz w:val="18"/>
          <w:szCs w:val="18"/>
        </w:rPr>
        <w:t xml:space="preserve"> không được bảo hiểm theo đơn bảo hiểm này cho bất kỳ tổn thất nào liên quan đến thực thể được mua đó trừ khi </w:t>
      </w:r>
      <w:r w:rsidR="009C542F" w:rsidRPr="009C542F">
        <w:rPr>
          <w:rFonts w:ascii="Verdana" w:hAnsi="Verdana" w:cs="Arial"/>
          <w:b/>
          <w:sz w:val="18"/>
          <w:szCs w:val="18"/>
        </w:rPr>
        <w:t>Người được bảo hiểm</w:t>
      </w:r>
      <w:r w:rsidR="00BA15EE" w:rsidRPr="009C542F">
        <w:rPr>
          <w:rFonts w:ascii="Verdana" w:hAnsi="Verdana" w:cs="Arial"/>
          <w:sz w:val="18"/>
          <w:szCs w:val="18"/>
        </w:rPr>
        <w:t xml:space="preserve"> gửi cho </w:t>
      </w:r>
      <w:r w:rsidR="009C542F" w:rsidRPr="009C542F">
        <w:rPr>
          <w:rFonts w:ascii="Verdana" w:hAnsi="Verdana" w:cs="Arial"/>
          <w:b/>
          <w:sz w:val="18"/>
          <w:szCs w:val="18"/>
        </w:rPr>
        <w:t>Công ty bảo hiểm</w:t>
      </w:r>
      <w:r w:rsidR="00BA15EE" w:rsidRPr="009C542F">
        <w:rPr>
          <w:rFonts w:ascii="Verdana" w:hAnsi="Verdana" w:cs="Arial"/>
          <w:sz w:val="18"/>
          <w:szCs w:val="18"/>
        </w:rPr>
        <w:t xml:space="preserve"> thông báo bằng văn bản </w:t>
      </w:r>
      <w:r w:rsidR="00930D6D">
        <w:rPr>
          <w:rFonts w:ascii="Verdana" w:hAnsi="Verdana" w:cs="Arial"/>
          <w:sz w:val="18"/>
          <w:szCs w:val="18"/>
        </w:rPr>
        <w:t xml:space="preserve">trước khi thực hiện </w:t>
      </w:r>
      <w:r w:rsidR="00BA15EE" w:rsidRPr="009C542F">
        <w:rPr>
          <w:rFonts w:ascii="Verdana" w:hAnsi="Verdana" w:cs="Arial"/>
          <w:sz w:val="18"/>
          <w:szCs w:val="18"/>
        </w:rPr>
        <w:t xml:space="preserve">việc mua đó, nhận được sự đồng ý bằng văn bản của </w:t>
      </w:r>
      <w:r w:rsidR="009C542F" w:rsidRPr="009C542F">
        <w:rPr>
          <w:rFonts w:ascii="Verdana" w:hAnsi="Verdana" w:cs="Arial"/>
          <w:b/>
          <w:sz w:val="18"/>
          <w:szCs w:val="18"/>
        </w:rPr>
        <w:t>Công ty bảo hiểm</w:t>
      </w:r>
      <w:r w:rsidR="00BA15EE" w:rsidRPr="009C542F">
        <w:rPr>
          <w:rFonts w:ascii="Verdana" w:hAnsi="Verdana" w:cs="Arial"/>
          <w:sz w:val="18"/>
          <w:szCs w:val="18"/>
        </w:rPr>
        <w:t xml:space="preserve"> để mở rộng phạm vi bảo hiểm cho các thực thể được bổ sung đó, và đồng ý trả bất kỳ khoản phí bảo hiểm bổ sung nào mà </w:t>
      </w:r>
      <w:r w:rsidR="009C542F" w:rsidRPr="009C542F">
        <w:rPr>
          <w:rFonts w:ascii="Verdana" w:hAnsi="Verdana" w:cs="Arial"/>
          <w:b/>
          <w:sz w:val="18"/>
          <w:szCs w:val="18"/>
        </w:rPr>
        <w:t>Công ty bảo hiểm</w:t>
      </w:r>
      <w:r w:rsidR="00BA15EE" w:rsidRPr="009C542F">
        <w:rPr>
          <w:rFonts w:ascii="Verdana" w:hAnsi="Verdana" w:cs="Arial"/>
          <w:sz w:val="18"/>
          <w:szCs w:val="18"/>
        </w:rPr>
        <w:t xml:space="preserve"> yêu cầu.</w:t>
      </w:r>
    </w:p>
    <w:p w:rsidR="00BA15EE" w:rsidRPr="009C542F" w:rsidRDefault="00BA15EE" w:rsidP="002425FA">
      <w:pPr>
        <w:pStyle w:val="ListParagraph"/>
        <w:ind w:left="0" w:right="52"/>
        <w:rPr>
          <w:rFonts w:ascii="Verdana" w:hAnsi="Verdana" w:cs="Arial"/>
          <w:sz w:val="18"/>
          <w:szCs w:val="18"/>
        </w:rPr>
      </w:pPr>
    </w:p>
    <w:p w:rsidR="00BA15EE" w:rsidRPr="009C542F" w:rsidRDefault="00BA15EE" w:rsidP="002425FA">
      <w:pPr>
        <w:pStyle w:val="ListParagraph"/>
        <w:ind w:left="0" w:right="52"/>
        <w:rPr>
          <w:rFonts w:ascii="Verdana" w:hAnsi="Verdana" w:cs="Arial"/>
          <w:sz w:val="18"/>
          <w:szCs w:val="18"/>
        </w:rPr>
      </w:pPr>
      <w:r w:rsidRPr="009C542F">
        <w:rPr>
          <w:rFonts w:ascii="Verdana" w:hAnsi="Verdana" w:cs="Arial"/>
          <w:sz w:val="18"/>
          <w:szCs w:val="18"/>
        </w:rPr>
        <w:t xml:space="preserve">Trong </w:t>
      </w:r>
      <w:r w:rsidR="009C542F" w:rsidRPr="009C542F">
        <w:rPr>
          <w:rFonts w:ascii="Verdana" w:hAnsi="Verdana" w:cs="Arial"/>
          <w:b/>
          <w:sz w:val="18"/>
          <w:szCs w:val="18"/>
        </w:rPr>
        <w:t>thời hạn bảo hiểm</w:t>
      </w:r>
      <w:r w:rsidRPr="009C542F">
        <w:rPr>
          <w:rFonts w:ascii="Verdana" w:hAnsi="Verdana" w:cs="Arial"/>
          <w:sz w:val="18"/>
          <w:szCs w:val="18"/>
        </w:rPr>
        <w:t xml:space="preserve">, nếu </w:t>
      </w:r>
      <w:r w:rsidR="009C542F" w:rsidRPr="009C542F">
        <w:rPr>
          <w:rFonts w:ascii="Verdana" w:hAnsi="Verdana" w:cs="Arial"/>
          <w:b/>
          <w:sz w:val="18"/>
          <w:szCs w:val="18"/>
        </w:rPr>
        <w:t>Người được bảo hiểm</w:t>
      </w:r>
      <w:r w:rsidRPr="009C542F">
        <w:rPr>
          <w:rFonts w:ascii="Verdana" w:hAnsi="Verdana" w:cs="Arial"/>
          <w:sz w:val="18"/>
          <w:szCs w:val="18"/>
        </w:rPr>
        <w:t xml:space="preserve"> hoặc bất kỳ </w:t>
      </w:r>
      <w:r w:rsidR="009C542F" w:rsidRPr="009C542F">
        <w:rPr>
          <w:rFonts w:ascii="Verdana" w:hAnsi="Verdana" w:cs="Arial"/>
          <w:b/>
          <w:sz w:val="18"/>
          <w:szCs w:val="18"/>
        </w:rPr>
        <w:t>công ty con</w:t>
      </w:r>
      <w:r w:rsidRPr="009C542F">
        <w:rPr>
          <w:rFonts w:ascii="Verdana" w:hAnsi="Verdana" w:cs="Arial"/>
          <w:sz w:val="18"/>
          <w:szCs w:val="18"/>
        </w:rPr>
        <w:t xml:space="preserve"> nào của </w:t>
      </w:r>
      <w:r w:rsidR="009C542F" w:rsidRPr="009C542F">
        <w:rPr>
          <w:rFonts w:ascii="Verdana" w:hAnsi="Verdana" w:cs="Arial"/>
          <w:b/>
          <w:sz w:val="18"/>
          <w:szCs w:val="18"/>
        </w:rPr>
        <w:t>Người được bảo hiểm</w:t>
      </w:r>
      <w:r w:rsidRPr="009C542F">
        <w:rPr>
          <w:rFonts w:ascii="Verdana" w:hAnsi="Verdana" w:cs="Arial"/>
          <w:sz w:val="18"/>
          <w:szCs w:val="18"/>
        </w:rPr>
        <w:t xml:space="preserve"> mua hoặc </w:t>
      </w:r>
      <w:r w:rsidR="00621EDE" w:rsidRPr="009C542F">
        <w:rPr>
          <w:rFonts w:ascii="Verdana" w:hAnsi="Verdana" w:cs="Arial"/>
          <w:sz w:val="18"/>
          <w:szCs w:val="18"/>
        </w:rPr>
        <w:t xml:space="preserve">đăng ký mua vốn cổ phần (bao gồm vốn điều lệ, cổ phiếu, trái phiếu và khoản vay chuyển đổi) của một thực thể khác để được quyền nhận tối thiểu 50% lợi ích hoặc quyền biểu quyết trong thực thể khác đó với doanh thu hàng năm thấp hơn hai mươi phần trăm (20%) doanh thu hàng năm của </w:t>
      </w:r>
      <w:r w:rsidR="009C542F" w:rsidRPr="009C542F">
        <w:rPr>
          <w:rFonts w:ascii="Verdana" w:hAnsi="Verdana" w:cs="Arial"/>
          <w:b/>
          <w:sz w:val="18"/>
          <w:szCs w:val="18"/>
        </w:rPr>
        <w:t>Người được bảo hiểm</w:t>
      </w:r>
      <w:r w:rsidR="00621EDE" w:rsidRPr="009C542F">
        <w:rPr>
          <w:rFonts w:ascii="Verdana" w:hAnsi="Verdana" w:cs="Arial"/>
          <w:sz w:val="18"/>
          <w:szCs w:val="18"/>
        </w:rPr>
        <w:t xml:space="preserve"> </w:t>
      </w:r>
      <w:r w:rsidR="00930D6D">
        <w:rPr>
          <w:rFonts w:ascii="Verdana" w:hAnsi="Verdana" w:cs="Arial"/>
          <w:sz w:val="18"/>
          <w:szCs w:val="18"/>
        </w:rPr>
        <w:t>được trình bày trong</w:t>
      </w:r>
      <w:r w:rsidR="00930D6D" w:rsidRPr="009C542F">
        <w:rPr>
          <w:rFonts w:ascii="Verdana" w:hAnsi="Verdana" w:cs="Arial"/>
          <w:sz w:val="18"/>
          <w:szCs w:val="18"/>
        </w:rPr>
        <w:t xml:space="preserve"> </w:t>
      </w:r>
      <w:r w:rsidR="00621EDE" w:rsidRPr="009C542F">
        <w:rPr>
          <w:rFonts w:ascii="Verdana" w:hAnsi="Verdana" w:cs="Arial"/>
          <w:sz w:val="18"/>
          <w:szCs w:val="18"/>
        </w:rPr>
        <w:t xml:space="preserve">báo cáo tài chính đã kiểm toán mới nhất, hoặc, nếu </w:t>
      </w:r>
      <w:r w:rsidR="009C542F" w:rsidRPr="009C542F">
        <w:rPr>
          <w:rFonts w:ascii="Verdana" w:hAnsi="Verdana" w:cs="Arial"/>
          <w:b/>
          <w:sz w:val="18"/>
          <w:szCs w:val="18"/>
        </w:rPr>
        <w:t>Người được bảo hiểm</w:t>
      </w:r>
      <w:r w:rsidR="00621EDE" w:rsidRPr="009C542F">
        <w:rPr>
          <w:rFonts w:ascii="Verdana" w:hAnsi="Verdana" w:cs="Arial"/>
          <w:sz w:val="18"/>
          <w:szCs w:val="18"/>
        </w:rPr>
        <w:t xml:space="preserve"> hoặc bất kỳ </w:t>
      </w:r>
      <w:r w:rsidR="009C542F" w:rsidRPr="009C542F">
        <w:rPr>
          <w:rFonts w:ascii="Verdana" w:hAnsi="Verdana" w:cs="Arial"/>
          <w:b/>
          <w:sz w:val="18"/>
          <w:szCs w:val="18"/>
        </w:rPr>
        <w:t>công ty con</w:t>
      </w:r>
      <w:r w:rsidR="00621EDE" w:rsidRPr="009C542F">
        <w:rPr>
          <w:rFonts w:ascii="Verdana" w:hAnsi="Verdana" w:cs="Arial"/>
          <w:sz w:val="18"/>
          <w:szCs w:val="18"/>
        </w:rPr>
        <w:t xml:space="preserve"> nào của </w:t>
      </w:r>
      <w:r w:rsidR="009C542F" w:rsidRPr="009C542F">
        <w:rPr>
          <w:rFonts w:ascii="Verdana" w:hAnsi="Verdana" w:cs="Arial"/>
          <w:b/>
          <w:sz w:val="18"/>
          <w:szCs w:val="18"/>
        </w:rPr>
        <w:t>Người được bảo hiểm</w:t>
      </w:r>
      <w:r w:rsidR="00621EDE" w:rsidRPr="009C542F">
        <w:rPr>
          <w:rFonts w:ascii="Verdana" w:hAnsi="Verdana" w:cs="Arial"/>
          <w:sz w:val="18"/>
          <w:szCs w:val="18"/>
        </w:rPr>
        <w:t xml:space="preserve"> mua hoặc đăng ký mua vốn cổ phần (bao gồm vốn điều lệ, cổ phiếu, trái phiếu và khoản vay chuyển đổi) của một thực thể khác để được quyền nhận tối thiểu 50% lợi ích hoặc quyền biểu quyết trong thực thể khác đó với tổng số </w:t>
      </w:r>
      <w:r w:rsidR="00621EDE" w:rsidRPr="009C542F">
        <w:rPr>
          <w:rFonts w:ascii="Verdana" w:hAnsi="Verdana" w:cs="Arial"/>
          <w:b/>
          <w:sz w:val="18"/>
          <w:szCs w:val="18"/>
        </w:rPr>
        <w:t>Thông tin nhận diện cá nhân</w:t>
      </w:r>
      <w:r w:rsidR="00621EDE" w:rsidRPr="009C542F">
        <w:rPr>
          <w:rFonts w:ascii="Verdana" w:hAnsi="Verdana" w:cs="Arial"/>
          <w:sz w:val="18"/>
          <w:szCs w:val="18"/>
        </w:rPr>
        <w:t xml:space="preserve"> được nắm giữ </w:t>
      </w:r>
      <w:r w:rsidR="00930D6D">
        <w:rPr>
          <w:rFonts w:ascii="Verdana" w:hAnsi="Verdana" w:cs="Arial"/>
          <w:sz w:val="18"/>
          <w:szCs w:val="18"/>
        </w:rPr>
        <w:t xml:space="preserve">ít hơn </w:t>
      </w:r>
      <w:r w:rsidR="00621EDE" w:rsidRPr="009C542F">
        <w:rPr>
          <w:rFonts w:ascii="Verdana" w:hAnsi="Verdana" w:cs="Arial"/>
          <w:sz w:val="18"/>
          <w:szCs w:val="18"/>
        </w:rPr>
        <w:t xml:space="preserve">hai mươi phần trăm (20%) số </w:t>
      </w:r>
      <w:r w:rsidR="00621EDE" w:rsidRPr="009C542F">
        <w:rPr>
          <w:rFonts w:ascii="Verdana" w:hAnsi="Verdana" w:cs="Arial"/>
          <w:b/>
          <w:sz w:val="18"/>
          <w:szCs w:val="18"/>
        </w:rPr>
        <w:t>Thông tin nhận diện cá nhân không công khai</w:t>
      </w:r>
      <w:r w:rsidR="00621EDE" w:rsidRPr="009C542F">
        <w:rPr>
          <w:rFonts w:ascii="Verdana" w:hAnsi="Verdana" w:cs="Arial"/>
          <w:sz w:val="18"/>
          <w:szCs w:val="18"/>
        </w:rPr>
        <w:t xml:space="preserve"> hiện đang được nắm giữ </w:t>
      </w:r>
      <w:r w:rsidR="00930D6D">
        <w:rPr>
          <w:rFonts w:ascii="Verdana" w:hAnsi="Verdana" w:cs="Arial"/>
          <w:sz w:val="18"/>
          <w:szCs w:val="18"/>
        </w:rPr>
        <w:t xml:space="preserve">bởi </w:t>
      </w:r>
      <w:r w:rsidR="009C542F" w:rsidRPr="009C542F">
        <w:rPr>
          <w:rFonts w:ascii="Verdana" w:hAnsi="Verdana" w:cs="Arial"/>
          <w:b/>
          <w:sz w:val="18"/>
          <w:szCs w:val="18"/>
        </w:rPr>
        <w:t>Người được bảo hiểm</w:t>
      </w:r>
      <w:r w:rsidR="00621EDE" w:rsidRPr="009C542F">
        <w:rPr>
          <w:rFonts w:ascii="Verdana" w:hAnsi="Verdana" w:cs="Arial"/>
          <w:sz w:val="18"/>
          <w:szCs w:val="18"/>
        </w:rPr>
        <w:t xml:space="preserve">, thực thể mới sẽ tự động được bảo hiểm theo đơn bảo hiểm này và được đưa vào định nghĩa </w:t>
      </w:r>
      <w:r w:rsidR="009C542F" w:rsidRPr="009C542F">
        <w:rPr>
          <w:rFonts w:ascii="Verdana" w:hAnsi="Verdana" w:cs="Arial"/>
          <w:b/>
          <w:sz w:val="18"/>
          <w:szCs w:val="18"/>
        </w:rPr>
        <w:t>Người được bảo hiểm</w:t>
      </w:r>
      <w:r w:rsidR="00621EDE" w:rsidRPr="009C542F">
        <w:rPr>
          <w:rFonts w:ascii="Verdana" w:hAnsi="Verdana" w:cs="Arial"/>
          <w:sz w:val="18"/>
          <w:szCs w:val="18"/>
        </w:rPr>
        <w:t xml:space="preserve"> nhưng chỉ liên quan đến các </w:t>
      </w:r>
      <w:r w:rsidR="009C542F" w:rsidRPr="009C542F">
        <w:rPr>
          <w:rFonts w:ascii="Verdana" w:hAnsi="Verdana" w:cs="Arial"/>
          <w:b/>
          <w:sz w:val="18"/>
          <w:szCs w:val="18"/>
        </w:rPr>
        <w:t>Sự kiện bảo hiểm</w:t>
      </w:r>
      <w:r w:rsidR="00621EDE" w:rsidRPr="009C542F">
        <w:rPr>
          <w:rFonts w:ascii="Verdana" w:hAnsi="Verdana" w:cs="Arial"/>
          <w:sz w:val="18"/>
          <w:szCs w:val="18"/>
        </w:rPr>
        <w:t xml:space="preserve"> xảy ra sau khi mua.</w:t>
      </w:r>
    </w:p>
    <w:p w:rsidR="00CF57D7" w:rsidRPr="009C542F" w:rsidRDefault="00CF57D7" w:rsidP="002425FA">
      <w:pPr>
        <w:pStyle w:val="Heading1"/>
        <w:ind w:right="52"/>
      </w:pPr>
      <w:bookmarkStart w:id="30" w:name="_Toc485198658"/>
      <w:r w:rsidRPr="009C542F">
        <w:lastRenderedPageBreak/>
        <w:t xml:space="preserve">14. </w:t>
      </w:r>
      <w:r w:rsidR="00621EDE" w:rsidRPr="009C542F">
        <w:t>Kiểm tra và kiểm toán</w:t>
      </w:r>
      <w:bookmarkEnd w:id="30"/>
    </w:p>
    <w:p w:rsidR="00CF57D7" w:rsidRPr="009C542F" w:rsidRDefault="00CF57D7" w:rsidP="002425FA">
      <w:pPr>
        <w:ind w:right="52"/>
        <w:rPr>
          <w:rFonts w:ascii="Verdana" w:hAnsi="Verdana" w:cs="Tahoma"/>
          <w:b/>
          <w:bCs/>
          <w:sz w:val="18"/>
          <w:szCs w:val="18"/>
        </w:rPr>
      </w:pPr>
    </w:p>
    <w:p w:rsidR="00621EDE" w:rsidRPr="009C542F" w:rsidRDefault="009C542F" w:rsidP="002425FA">
      <w:pPr>
        <w:ind w:right="52"/>
        <w:rPr>
          <w:rFonts w:ascii="Verdana" w:hAnsi="Verdana" w:cs="Tahoma"/>
          <w:sz w:val="18"/>
          <w:szCs w:val="18"/>
        </w:rPr>
      </w:pPr>
      <w:r w:rsidRPr="009C542F">
        <w:rPr>
          <w:rFonts w:ascii="Verdana" w:hAnsi="Verdana" w:cs="Tahoma"/>
          <w:b/>
          <w:sz w:val="18"/>
          <w:szCs w:val="18"/>
        </w:rPr>
        <w:t>Công ty bảo hiểm</w:t>
      </w:r>
      <w:r w:rsidR="00CF57D7" w:rsidRPr="009C542F">
        <w:rPr>
          <w:rFonts w:ascii="Verdana" w:hAnsi="Verdana" w:cs="Tahoma"/>
          <w:sz w:val="18"/>
          <w:szCs w:val="18"/>
        </w:rPr>
        <w:t xml:space="preserve"> </w:t>
      </w:r>
      <w:r w:rsidR="00621EDE" w:rsidRPr="009C542F">
        <w:rPr>
          <w:rFonts w:ascii="Verdana" w:hAnsi="Verdana" w:cs="Tahoma"/>
          <w:sz w:val="18"/>
          <w:szCs w:val="18"/>
        </w:rPr>
        <w:t xml:space="preserve">được phép, nhưng không có nghĩa vụ phải, kiểm tra bất kỳ tài sản, hoạt động, hoặc hồ sơ nào của </w:t>
      </w:r>
      <w:r w:rsidRPr="009C542F">
        <w:rPr>
          <w:rFonts w:ascii="Verdana" w:hAnsi="Verdana" w:cs="Tahoma"/>
          <w:b/>
          <w:sz w:val="18"/>
          <w:szCs w:val="18"/>
        </w:rPr>
        <w:t>Người được bảo hiểm</w:t>
      </w:r>
      <w:r w:rsidR="00621EDE" w:rsidRPr="009C542F">
        <w:rPr>
          <w:rFonts w:ascii="Verdana" w:hAnsi="Verdana" w:cs="Tahoma"/>
          <w:sz w:val="18"/>
          <w:szCs w:val="18"/>
        </w:rPr>
        <w:t xml:space="preserve"> và sao chụp</w:t>
      </w:r>
      <w:r w:rsidR="00930D6D">
        <w:rPr>
          <w:rFonts w:ascii="Verdana" w:hAnsi="Verdana" w:cs="Tahoma"/>
          <w:sz w:val="18"/>
          <w:szCs w:val="18"/>
        </w:rPr>
        <w:t xml:space="preserve"> các</w:t>
      </w:r>
      <w:r w:rsidR="00621EDE" w:rsidRPr="009C542F">
        <w:rPr>
          <w:rFonts w:ascii="Verdana" w:hAnsi="Verdana" w:cs="Tahoma"/>
          <w:sz w:val="18"/>
          <w:szCs w:val="18"/>
        </w:rPr>
        <w:t xml:space="preserve"> </w:t>
      </w:r>
      <w:r w:rsidR="00A40A9F" w:rsidRPr="009C542F">
        <w:rPr>
          <w:rFonts w:ascii="Verdana" w:hAnsi="Verdana" w:cs="Tahoma"/>
          <w:sz w:val="18"/>
          <w:szCs w:val="18"/>
        </w:rPr>
        <w:t>hồ sơ đó tại mọi thời điểm.</w:t>
      </w:r>
    </w:p>
    <w:p w:rsidR="00CF57D7" w:rsidRPr="009C542F" w:rsidRDefault="00CF57D7" w:rsidP="002425FA">
      <w:pPr>
        <w:ind w:right="52"/>
        <w:rPr>
          <w:rFonts w:ascii="Verdana" w:hAnsi="Verdana" w:cs="Tahoma"/>
          <w:sz w:val="18"/>
          <w:szCs w:val="18"/>
        </w:rPr>
      </w:pPr>
    </w:p>
    <w:p w:rsidR="00CF57D7" w:rsidRPr="009C542F" w:rsidRDefault="00CF57D7" w:rsidP="002425FA">
      <w:pPr>
        <w:pStyle w:val="Heading1"/>
        <w:ind w:right="52"/>
      </w:pPr>
      <w:bookmarkStart w:id="31" w:name="_Toc485198659"/>
      <w:r w:rsidRPr="009C542F">
        <w:t xml:space="preserve">15. </w:t>
      </w:r>
      <w:r w:rsidR="00A40A9F" w:rsidRPr="009C542F">
        <w:t>Thế quyền</w:t>
      </w:r>
      <w:bookmarkEnd w:id="31"/>
    </w:p>
    <w:p w:rsidR="00CF57D7" w:rsidRPr="009C542F" w:rsidRDefault="00CF57D7" w:rsidP="002425FA">
      <w:pPr>
        <w:ind w:right="52"/>
        <w:rPr>
          <w:rFonts w:ascii="Verdana" w:hAnsi="Verdana" w:cs="Tahoma"/>
          <w:sz w:val="20"/>
          <w:szCs w:val="20"/>
        </w:rPr>
      </w:pPr>
    </w:p>
    <w:p w:rsidR="00A40A9F" w:rsidRPr="009C542F" w:rsidRDefault="00A40A9F" w:rsidP="002425FA">
      <w:pPr>
        <w:ind w:right="52"/>
        <w:rPr>
          <w:rFonts w:ascii="Verdana" w:hAnsi="Verdana" w:cs="Tahoma"/>
          <w:sz w:val="18"/>
          <w:szCs w:val="18"/>
        </w:rPr>
      </w:pPr>
      <w:r w:rsidRPr="009C542F">
        <w:rPr>
          <w:rFonts w:ascii="Verdana" w:hAnsi="Verdana" w:cs="Tahoma"/>
          <w:sz w:val="18"/>
          <w:szCs w:val="18"/>
        </w:rPr>
        <w:t xml:space="preserve">Nếu bất kỳ khoản thanh toán nào được thực hiện theo đơn bảo hiểm này và </w:t>
      </w:r>
      <w:r w:rsidR="009C542F" w:rsidRPr="009C542F">
        <w:rPr>
          <w:rFonts w:ascii="Verdana" w:hAnsi="Verdana" w:cs="Tahoma"/>
          <w:b/>
          <w:sz w:val="18"/>
          <w:szCs w:val="18"/>
        </w:rPr>
        <w:t>Công ty bảo hiểm</w:t>
      </w:r>
      <w:r w:rsidRPr="009C542F">
        <w:rPr>
          <w:rFonts w:ascii="Verdana" w:hAnsi="Verdana" w:cs="Tahoma"/>
          <w:sz w:val="18"/>
          <w:szCs w:val="18"/>
        </w:rPr>
        <w:t xml:space="preserve"> có quyền truy đòi từ bên thứ ba của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thì </w:t>
      </w:r>
      <w:r w:rsidR="009C542F" w:rsidRPr="009C542F">
        <w:rPr>
          <w:rFonts w:ascii="Verdana" w:hAnsi="Verdana" w:cs="Tahoma"/>
          <w:b/>
          <w:sz w:val="18"/>
          <w:szCs w:val="18"/>
        </w:rPr>
        <w:t>Công ty bảo hiểm</w:t>
      </w:r>
      <w:r w:rsidRPr="009C542F">
        <w:rPr>
          <w:rFonts w:ascii="Verdana" w:hAnsi="Verdana" w:cs="Tahoma"/>
          <w:sz w:val="18"/>
          <w:szCs w:val="18"/>
        </w:rPr>
        <w:t xml:space="preserve"> sẽ duy trì toàn bộ quyền truy đòi này.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phải lập và gửi các văn kiện, giấy tờ và làm mọi việc cần thiết để </w:t>
      </w:r>
      <w:r w:rsidR="00930D6D">
        <w:rPr>
          <w:rFonts w:ascii="Verdana" w:hAnsi="Verdana" w:cs="Tahoma"/>
          <w:sz w:val="18"/>
          <w:szCs w:val="18"/>
        </w:rPr>
        <w:t>bảo đảm</w:t>
      </w:r>
      <w:r w:rsidRPr="009C542F">
        <w:rPr>
          <w:rFonts w:ascii="Verdana" w:hAnsi="Verdana" w:cs="Tahoma"/>
          <w:sz w:val="18"/>
          <w:szCs w:val="18"/>
        </w:rPr>
        <w:t xml:space="preserve"> quyền truy đòi</w:t>
      </w:r>
      <w:r w:rsidR="00930D6D">
        <w:rPr>
          <w:rFonts w:ascii="Verdana" w:hAnsi="Verdana" w:cs="Tahoma"/>
          <w:sz w:val="18"/>
          <w:szCs w:val="18"/>
        </w:rPr>
        <w:t xml:space="preserve"> đó</w:t>
      </w:r>
      <w:r w:rsidRPr="009C542F">
        <w:rPr>
          <w:rFonts w:ascii="Verdana" w:hAnsi="Verdana" w:cs="Tahoma"/>
          <w:sz w:val="18"/>
          <w:szCs w:val="18"/>
        </w:rPr>
        <w:t xml:space="preserve">.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không được làm bất kỳ điều gì gây ảnh hưởng đến các quyền này. Mọi số tiền truy đòi được sẽ được sử dụng đầu tiên là cho chi phí thế quyền, thứ hai là cho các </w:t>
      </w:r>
      <w:r w:rsidRPr="009C542F">
        <w:rPr>
          <w:rFonts w:ascii="Verdana" w:hAnsi="Verdana" w:cs="Tahoma"/>
          <w:b/>
          <w:sz w:val="18"/>
          <w:szCs w:val="18"/>
        </w:rPr>
        <w:t>thiệt hại</w:t>
      </w:r>
      <w:r w:rsidRPr="009C542F">
        <w:rPr>
          <w:rFonts w:ascii="Verdana" w:hAnsi="Verdana" w:cs="Tahoma"/>
          <w:sz w:val="18"/>
          <w:szCs w:val="18"/>
        </w:rPr>
        <w:t xml:space="preserve">, </w:t>
      </w:r>
      <w:r w:rsidRPr="009C542F">
        <w:rPr>
          <w:rFonts w:ascii="Verdana" w:hAnsi="Verdana" w:cs="Tahoma"/>
          <w:b/>
          <w:sz w:val="18"/>
          <w:szCs w:val="18"/>
        </w:rPr>
        <w:t>chi phí khiếu nại</w:t>
      </w:r>
      <w:r w:rsidRPr="009C542F">
        <w:rPr>
          <w:rFonts w:ascii="Verdana" w:hAnsi="Verdana" w:cs="Tahoma"/>
          <w:sz w:val="18"/>
          <w:szCs w:val="18"/>
        </w:rPr>
        <w:t xml:space="preserve">, hoặc bất kỳ khoản tiền nào khác mà </w:t>
      </w:r>
      <w:r w:rsidR="009C542F" w:rsidRPr="009C542F">
        <w:rPr>
          <w:rFonts w:ascii="Verdana" w:hAnsi="Verdana" w:cs="Tahoma"/>
          <w:b/>
          <w:sz w:val="18"/>
          <w:szCs w:val="18"/>
        </w:rPr>
        <w:t>Công ty bảo hiểm</w:t>
      </w:r>
      <w:r w:rsidRPr="009C542F">
        <w:rPr>
          <w:rFonts w:ascii="Verdana" w:hAnsi="Verdana" w:cs="Tahoma"/>
          <w:sz w:val="18"/>
          <w:szCs w:val="18"/>
        </w:rPr>
        <w:t xml:space="preserve"> đã chi trả, và cuối cùng là cho </w:t>
      </w:r>
      <w:r w:rsidRPr="009C542F">
        <w:rPr>
          <w:rFonts w:ascii="Verdana" w:hAnsi="Verdana" w:cs="Tahoma"/>
          <w:b/>
          <w:sz w:val="18"/>
          <w:szCs w:val="18"/>
        </w:rPr>
        <w:t>mức giữ lại</w:t>
      </w:r>
      <w:r w:rsidRPr="009C542F">
        <w:rPr>
          <w:rFonts w:ascii="Verdana" w:hAnsi="Verdana" w:cs="Tahoma"/>
          <w:sz w:val="18"/>
          <w:szCs w:val="18"/>
        </w:rPr>
        <w:t xml:space="preserve">. Bất kỳ khoản tiền nào được truy đòi thêm sẽ được trả cho </w:t>
      </w:r>
      <w:r w:rsidR="009C542F" w:rsidRPr="009C542F">
        <w:rPr>
          <w:rFonts w:ascii="Verdana" w:hAnsi="Verdana" w:cs="Tahoma"/>
          <w:b/>
          <w:sz w:val="18"/>
          <w:szCs w:val="18"/>
        </w:rPr>
        <w:t>Người được bảo hiểm</w:t>
      </w:r>
      <w:r w:rsidRPr="009C542F">
        <w:rPr>
          <w:rFonts w:ascii="Verdana" w:hAnsi="Verdana" w:cs="Tahoma"/>
          <w:sz w:val="18"/>
          <w:szCs w:val="18"/>
        </w:rPr>
        <w:t>.</w:t>
      </w:r>
    </w:p>
    <w:p w:rsidR="00CF57D7" w:rsidRPr="009C542F" w:rsidRDefault="00CF57D7" w:rsidP="002425FA">
      <w:pPr>
        <w:ind w:right="52"/>
        <w:rPr>
          <w:rFonts w:ascii="Verdana" w:hAnsi="Verdana" w:cs="Tahoma"/>
          <w:sz w:val="18"/>
          <w:szCs w:val="18"/>
        </w:rPr>
      </w:pPr>
    </w:p>
    <w:p w:rsidR="00CF57D7" w:rsidRPr="009C542F" w:rsidRDefault="00CF57D7" w:rsidP="002425FA">
      <w:pPr>
        <w:pStyle w:val="Heading1"/>
        <w:ind w:right="52"/>
      </w:pPr>
      <w:bookmarkStart w:id="32" w:name="_Toc485198660"/>
      <w:r w:rsidRPr="009C542F">
        <w:t xml:space="preserve">16. </w:t>
      </w:r>
      <w:r w:rsidR="00A40A9F" w:rsidRPr="009C542F">
        <w:t>Bảo hiểm khác</w:t>
      </w:r>
      <w:bookmarkEnd w:id="32"/>
    </w:p>
    <w:p w:rsidR="00CF57D7" w:rsidRPr="009C542F" w:rsidRDefault="00CF57D7" w:rsidP="002425FA">
      <w:pPr>
        <w:ind w:right="52"/>
        <w:rPr>
          <w:rFonts w:ascii="Verdana" w:hAnsi="Verdana" w:cs="Tahoma"/>
          <w:sz w:val="20"/>
          <w:szCs w:val="20"/>
        </w:rPr>
      </w:pPr>
    </w:p>
    <w:p w:rsidR="00A40A9F" w:rsidRPr="009C542F" w:rsidRDefault="00A40A9F" w:rsidP="002425FA">
      <w:pPr>
        <w:spacing w:after="240"/>
        <w:ind w:right="52"/>
        <w:jc w:val="both"/>
        <w:rPr>
          <w:rFonts w:ascii="Verdana" w:hAnsi="Verdana" w:cs="Tahoma"/>
          <w:sz w:val="18"/>
          <w:szCs w:val="18"/>
        </w:rPr>
      </w:pPr>
      <w:r w:rsidRPr="009C542F">
        <w:rPr>
          <w:rFonts w:ascii="Verdana" w:hAnsi="Verdana" w:cs="Tahoma"/>
          <w:sz w:val="18"/>
          <w:szCs w:val="18"/>
        </w:rPr>
        <w:t>Trong phạm vi được phép theo Luật kinh doanh bảo hiểm (và các v</w:t>
      </w:r>
      <w:r w:rsidR="009C542F" w:rsidRPr="009C542F">
        <w:rPr>
          <w:rFonts w:ascii="Verdana" w:hAnsi="Verdana" w:cs="Tahoma"/>
          <w:sz w:val="18"/>
          <w:szCs w:val="18"/>
        </w:rPr>
        <w:t>ă</w:t>
      </w:r>
      <w:r w:rsidRPr="009C542F">
        <w:rPr>
          <w:rFonts w:ascii="Verdana" w:hAnsi="Verdana" w:cs="Tahoma"/>
          <w:sz w:val="18"/>
          <w:szCs w:val="18"/>
        </w:rPr>
        <w:t xml:space="preserve">n bản pháp lý hướng dẫn hoặc thực hiện), bảo hiểm theo Đơn bảo hiểm này được áp dụng cho phần vượt mức của bất kỳ bảo hiểm nào khác có hiệu lực và truy đòi được, bao gồm bất kỳ mức khấu trừ hoặc bất kỳ phần nào được khấu trừ trong bảo hiểm đó cho dù bảo hiểm đó được trình bày là chính, bổ sung, vượt mức hay tùy thuộc, được mua bởi hoặc thay mặt cho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w:t>
      </w:r>
    </w:p>
    <w:p w:rsidR="00CF57D7" w:rsidRPr="009C542F" w:rsidRDefault="009C542F" w:rsidP="00A40A9F">
      <w:pPr>
        <w:spacing w:after="240"/>
        <w:ind w:right="52"/>
        <w:jc w:val="both"/>
        <w:rPr>
          <w:rFonts w:ascii="Verdana" w:hAnsi="Verdana" w:cs="Tahoma"/>
          <w:sz w:val="18"/>
          <w:szCs w:val="18"/>
        </w:rPr>
      </w:pPr>
      <w:r w:rsidRPr="009C542F">
        <w:rPr>
          <w:rFonts w:ascii="Verdana" w:hAnsi="Verdana" w:cs="Tahoma"/>
          <w:b/>
          <w:sz w:val="18"/>
          <w:szCs w:val="18"/>
        </w:rPr>
        <w:t>Người được bảo hiểm</w:t>
      </w:r>
      <w:r w:rsidR="00A40A9F" w:rsidRPr="009C542F">
        <w:rPr>
          <w:rFonts w:ascii="Verdana" w:hAnsi="Verdana" w:cs="Tahoma"/>
          <w:sz w:val="18"/>
          <w:szCs w:val="18"/>
        </w:rPr>
        <w:t xml:space="preserve"> đồng ý cung cấp cho </w:t>
      </w:r>
      <w:r w:rsidRPr="009C542F">
        <w:rPr>
          <w:rFonts w:ascii="Verdana" w:hAnsi="Verdana" w:cs="Tahoma"/>
          <w:b/>
          <w:sz w:val="18"/>
          <w:szCs w:val="18"/>
        </w:rPr>
        <w:t>Công ty bảo hiểm</w:t>
      </w:r>
      <w:r w:rsidR="00A40A9F" w:rsidRPr="009C542F">
        <w:rPr>
          <w:rFonts w:ascii="Verdana" w:hAnsi="Verdana" w:cs="Tahoma"/>
          <w:sz w:val="18"/>
          <w:szCs w:val="18"/>
        </w:rPr>
        <w:t xml:space="preserve"> toàn bộ chi tiết về bất kỳ đơn bảo hiểm vượt mức nào được thực hiện nếu biết được và </w:t>
      </w:r>
      <w:r w:rsidRPr="009C542F">
        <w:rPr>
          <w:rFonts w:ascii="Verdana" w:hAnsi="Verdana" w:cs="Tahoma"/>
          <w:b/>
          <w:sz w:val="18"/>
          <w:szCs w:val="18"/>
        </w:rPr>
        <w:t>Công ty bảo hiểm</w:t>
      </w:r>
      <w:r w:rsidR="00A40A9F" w:rsidRPr="009C542F">
        <w:rPr>
          <w:rFonts w:ascii="Verdana" w:hAnsi="Verdana" w:cs="Tahoma"/>
          <w:sz w:val="18"/>
          <w:szCs w:val="18"/>
        </w:rPr>
        <w:t xml:space="preserve"> sẽ xác nhận đơn bảo hiểm này theo đó.</w:t>
      </w:r>
    </w:p>
    <w:p w:rsidR="00CF57D7" w:rsidRPr="009C542F" w:rsidRDefault="00CF57D7" w:rsidP="002425FA">
      <w:pPr>
        <w:pStyle w:val="Heading1"/>
        <w:ind w:right="52"/>
      </w:pPr>
      <w:bookmarkStart w:id="33" w:name="_Toc485198661"/>
      <w:r w:rsidRPr="009C542F">
        <w:t xml:space="preserve">17. </w:t>
      </w:r>
      <w:r w:rsidR="00A40A9F" w:rsidRPr="009C542F">
        <w:t>Toàn bộ thỏa thuận</w:t>
      </w:r>
      <w:bookmarkEnd w:id="33"/>
    </w:p>
    <w:p w:rsidR="00CF57D7" w:rsidRPr="009C542F" w:rsidRDefault="00CF57D7" w:rsidP="002425FA">
      <w:pPr>
        <w:ind w:right="52"/>
        <w:rPr>
          <w:rFonts w:ascii="Verdana" w:hAnsi="Verdana" w:cs="Tahoma"/>
          <w:sz w:val="18"/>
          <w:szCs w:val="18"/>
        </w:rPr>
      </w:pPr>
    </w:p>
    <w:p w:rsidR="00CF57D7" w:rsidRPr="009C542F" w:rsidRDefault="00A40A9F" w:rsidP="002425FA">
      <w:pPr>
        <w:ind w:right="52"/>
        <w:rPr>
          <w:rFonts w:ascii="Verdana" w:hAnsi="Verdana" w:cs="Tahoma"/>
          <w:sz w:val="18"/>
          <w:szCs w:val="18"/>
        </w:rPr>
      </w:pPr>
      <w:r w:rsidRPr="009C542F">
        <w:rPr>
          <w:rFonts w:ascii="Verdana" w:hAnsi="Verdana" w:cs="Tahoma"/>
          <w:sz w:val="18"/>
          <w:szCs w:val="18"/>
        </w:rPr>
        <w:t xml:space="preserve">Với việc chấp nhận đơn bảo hiểm này,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đồng ý rằng đơn bảo hiểm này thể hiện toàn bộ thỏa thuận giữa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và </w:t>
      </w:r>
      <w:r w:rsidR="009C542F" w:rsidRPr="009C542F">
        <w:rPr>
          <w:rFonts w:ascii="Verdana" w:hAnsi="Verdana" w:cs="Tahoma"/>
          <w:b/>
          <w:sz w:val="18"/>
          <w:szCs w:val="18"/>
        </w:rPr>
        <w:t>Công ty bảo hiểm</w:t>
      </w:r>
      <w:r w:rsidRPr="009C542F">
        <w:rPr>
          <w:rFonts w:ascii="Verdana" w:hAnsi="Verdana" w:cs="Tahoma"/>
          <w:sz w:val="18"/>
          <w:szCs w:val="18"/>
        </w:rPr>
        <w:t xml:space="preserve"> liên quan đến bảo hiểm này. Thông báo cho bất kỳ đại lý nào hoặc kiến thức mà bất kỳ đại lý hay bất kỳ người nào khác có được không làm từ bỏ hay thay đổi bất kỳ phần nào của đơn bảo hiểm này hay ngăn </w:t>
      </w:r>
      <w:r w:rsidR="009C542F" w:rsidRPr="009C542F">
        <w:rPr>
          <w:rFonts w:ascii="Verdana" w:hAnsi="Verdana" w:cs="Tahoma"/>
          <w:b/>
          <w:sz w:val="18"/>
          <w:szCs w:val="18"/>
        </w:rPr>
        <w:t>Công ty bảo hiểm</w:t>
      </w:r>
      <w:r w:rsidRPr="009C542F">
        <w:rPr>
          <w:rFonts w:ascii="Verdana" w:hAnsi="Verdana" w:cs="Tahoma"/>
          <w:sz w:val="18"/>
          <w:szCs w:val="18"/>
        </w:rPr>
        <w:t xml:space="preserve"> </w:t>
      </w:r>
      <w:r w:rsidR="00525069" w:rsidRPr="009C542F">
        <w:rPr>
          <w:rFonts w:ascii="Verdana" w:hAnsi="Verdana" w:cs="Tahoma"/>
          <w:sz w:val="18"/>
          <w:szCs w:val="18"/>
        </w:rPr>
        <w:t xml:space="preserve">đòi bất kỳ quyền nào theo các điều khoản của bảo hiểm này; và các điều khoản của bảo hiểm này cũng không được từ bỏ hay thay đổi, trừ khi thông qua </w:t>
      </w:r>
      <w:r w:rsidR="00930D6D">
        <w:rPr>
          <w:rFonts w:ascii="Verdana" w:hAnsi="Verdana" w:cs="Tahoma"/>
          <w:sz w:val="18"/>
          <w:szCs w:val="18"/>
        </w:rPr>
        <w:t>phụ lục</w:t>
      </w:r>
      <w:r w:rsidR="00525069" w:rsidRPr="009C542F">
        <w:rPr>
          <w:rFonts w:ascii="Verdana" w:hAnsi="Verdana" w:cs="Tahoma"/>
          <w:sz w:val="18"/>
          <w:szCs w:val="18"/>
        </w:rPr>
        <w:t xml:space="preserve"> bổ sung được phát hành như là một phần của đơn bảo hiểm này và được ký bởi </w:t>
      </w:r>
      <w:r w:rsidR="009C542F" w:rsidRPr="009C542F">
        <w:rPr>
          <w:rFonts w:ascii="Verdana" w:hAnsi="Verdana" w:cs="Tahoma"/>
          <w:b/>
          <w:sz w:val="18"/>
          <w:szCs w:val="18"/>
        </w:rPr>
        <w:t>Công ty bảo hiểm</w:t>
      </w:r>
      <w:r w:rsidR="00525069" w:rsidRPr="009C542F">
        <w:rPr>
          <w:rFonts w:ascii="Verdana" w:hAnsi="Verdana" w:cs="Tahoma"/>
          <w:sz w:val="18"/>
          <w:szCs w:val="18"/>
        </w:rPr>
        <w:t>.</w:t>
      </w:r>
    </w:p>
    <w:p w:rsidR="00CF57D7" w:rsidRPr="009C542F" w:rsidRDefault="00CF57D7" w:rsidP="002425FA">
      <w:pPr>
        <w:pStyle w:val="Heading1"/>
        <w:ind w:right="52"/>
      </w:pPr>
      <w:bookmarkStart w:id="34" w:name="_Toc485198662"/>
      <w:r w:rsidRPr="009C542F">
        <w:t xml:space="preserve">18. </w:t>
      </w:r>
      <w:r w:rsidR="00525069" w:rsidRPr="009C542F">
        <w:t>Chuyển nhượng</w:t>
      </w:r>
      <w:bookmarkEnd w:id="34"/>
    </w:p>
    <w:p w:rsidR="00CF57D7" w:rsidRPr="009C542F" w:rsidRDefault="00CF57D7" w:rsidP="002425FA">
      <w:pPr>
        <w:ind w:right="52"/>
        <w:rPr>
          <w:rFonts w:ascii="Verdana" w:hAnsi="Verdana" w:cs="Tahoma"/>
          <w:sz w:val="18"/>
          <w:szCs w:val="18"/>
          <w:lang w:val="en-AU"/>
        </w:rPr>
      </w:pPr>
    </w:p>
    <w:p w:rsidR="00CF57D7" w:rsidRPr="009C542F" w:rsidRDefault="00930D6D" w:rsidP="002425FA">
      <w:pPr>
        <w:ind w:right="52"/>
        <w:rPr>
          <w:rFonts w:ascii="Verdana" w:hAnsi="Verdana" w:cs="Tahoma"/>
          <w:sz w:val="18"/>
          <w:szCs w:val="18"/>
        </w:rPr>
      </w:pPr>
      <w:r>
        <w:rPr>
          <w:rFonts w:ascii="Verdana" w:hAnsi="Verdana" w:cs="Tahoma"/>
          <w:sz w:val="18"/>
          <w:szCs w:val="18"/>
        </w:rPr>
        <w:t>L</w:t>
      </w:r>
      <w:r w:rsidR="00525069" w:rsidRPr="009C542F">
        <w:rPr>
          <w:rFonts w:ascii="Verdana" w:hAnsi="Verdana" w:cs="Tahoma"/>
          <w:sz w:val="18"/>
          <w:szCs w:val="18"/>
        </w:rPr>
        <w:t>ợi ích theo đơn bảo hiểm này</w:t>
      </w:r>
      <w:r>
        <w:rPr>
          <w:rFonts w:ascii="Verdana" w:hAnsi="Verdana" w:cs="Tahoma"/>
          <w:sz w:val="18"/>
          <w:szCs w:val="18"/>
        </w:rPr>
        <w:t xml:space="preserve"> không thể được chuyển nhượng.</w:t>
      </w:r>
    </w:p>
    <w:p w:rsidR="00CF57D7" w:rsidRPr="009C542F" w:rsidRDefault="00CF57D7" w:rsidP="002425FA">
      <w:pPr>
        <w:pStyle w:val="Heading1"/>
        <w:ind w:right="52"/>
      </w:pPr>
      <w:bookmarkStart w:id="35" w:name="_Toc485198663"/>
      <w:r w:rsidRPr="009C542F">
        <w:t xml:space="preserve">19. </w:t>
      </w:r>
      <w:r w:rsidR="00525069" w:rsidRPr="009C542F">
        <w:t>Chấm dứt và Hủy bỏ</w:t>
      </w:r>
      <w:bookmarkEnd w:id="35"/>
      <w:r w:rsidRPr="009C542F">
        <w:t xml:space="preserve"> </w:t>
      </w:r>
    </w:p>
    <w:p w:rsidR="00CF57D7" w:rsidRPr="009C542F" w:rsidRDefault="00CF57D7" w:rsidP="002425FA">
      <w:pPr>
        <w:ind w:right="52"/>
        <w:rPr>
          <w:rFonts w:ascii="Tahoma" w:hAnsi="Tahoma" w:cs="Tahoma"/>
          <w:b/>
          <w:bCs/>
          <w:sz w:val="18"/>
          <w:szCs w:val="18"/>
        </w:rPr>
      </w:pPr>
    </w:p>
    <w:p w:rsidR="00525069" w:rsidRPr="009C542F" w:rsidRDefault="00525069" w:rsidP="002425FA">
      <w:pPr>
        <w:tabs>
          <w:tab w:val="left" w:pos="1418"/>
        </w:tabs>
        <w:ind w:right="52"/>
        <w:jc w:val="both"/>
        <w:rPr>
          <w:rFonts w:ascii="Verdana" w:hAnsi="Verdana" w:cs="Tahoma"/>
          <w:sz w:val="18"/>
          <w:szCs w:val="18"/>
        </w:rPr>
      </w:pPr>
      <w:r w:rsidRPr="009C542F">
        <w:rPr>
          <w:rFonts w:ascii="Verdana" w:hAnsi="Verdana" w:cs="Tahoma"/>
          <w:sz w:val="18"/>
          <w:szCs w:val="18"/>
        </w:rPr>
        <w:t>Đơn bảo hiểm này chấm dứt vào thời điểm xảy ra sớm nhất trong số các thời điểm sau:</w:t>
      </w:r>
    </w:p>
    <w:p w:rsidR="00525069" w:rsidRPr="009C542F" w:rsidRDefault="00525069" w:rsidP="002425FA">
      <w:pPr>
        <w:tabs>
          <w:tab w:val="left" w:pos="1418"/>
        </w:tabs>
        <w:ind w:right="52"/>
        <w:jc w:val="both"/>
        <w:rPr>
          <w:rFonts w:ascii="Verdana" w:hAnsi="Verdana" w:cs="Tahoma"/>
          <w:sz w:val="18"/>
          <w:szCs w:val="18"/>
        </w:rPr>
      </w:pPr>
    </w:p>
    <w:p w:rsidR="00525069" w:rsidRPr="009C542F" w:rsidRDefault="00525069" w:rsidP="002425FA">
      <w:pPr>
        <w:tabs>
          <w:tab w:val="left" w:pos="1418"/>
        </w:tabs>
        <w:ind w:right="52"/>
        <w:jc w:val="both"/>
        <w:rPr>
          <w:rFonts w:ascii="Verdana" w:hAnsi="Verdana" w:cs="Tahoma"/>
          <w:sz w:val="18"/>
          <w:szCs w:val="18"/>
        </w:rPr>
      </w:pPr>
      <w:r w:rsidRPr="009C542F">
        <w:rPr>
          <w:rFonts w:ascii="Verdana" w:hAnsi="Verdana" w:cs="Tahoma"/>
          <w:sz w:val="18"/>
          <w:szCs w:val="18"/>
        </w:rPr>
        <w:t xml:space="preserve">a. ba mươi (30) ngày kể từ ngày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nhận được thông báo chấm dứt bằng văn bản từ </w:t>
      </w:r>
      <w:r w:rsidR="009C542F" w:rsidRPr="009C542F">
        <w:rPr>
          <w:rFonts w:ascii="Verdana" w:hAnsi="Verdana" w:cs="Tahoma"/>
          <w:b/>
          <w:sz w:val="18"/>
          <w:szCs w:val="18"/>
        </w:rPr>
        <w:t>Công ty bảo hiểm</w:t>
      </w:r>
      <w:r w:rsidRPr="009C542F">
        <w:rPr>
          <w:rFonts w:ascii="Verdana" w:hAnsi="Verdana" w:cs="Tahoma"/>
          <w:sz w:val="18"/>
          <w:szCs w:val="18"/>
        </w:rPr>
        <w:t xml:space="preserve"> trừ trường hợp chấm dứt do không thanh toán phí bảo hiểm, khi đó sẽ là mười bốn (14) ngày kể từ khi nhận được thông báo trước bằng văn bản hoặc một thời điểm sau đó nếu được quy định trong thông báo;</w:t>
      </w:r>
    </w:p>
    <w:p w:rsidR="00CF57D7" w:rsidRPr="009C542F" w:rsidRDefault="00CF57D7" w:rsidP="002425FA">
      <w:pPr>
        <w:tabs>
          <w:tab w:val="left" w:pos="1418"/>
        </w:tabs>
        <w:ind w:right="52"/>
        <w:jc w:val="both"/>
        <w:rPr>
          <w:rFonts w:ascii="Verdana" w:hAnsi="Verdana" w:cs="Tahoma"/>
          <w:sz w:val="18"/>
          <w:szCs w:val="18"/>
        </w:rPr>
      </w:pPr>
    </w:p>
    <w:p w:rsidR="00525069" w:rsidRPr="009C542F" w:rsidRDefault="00525069" w:rsidP="002425FA">
      <w:pPr>
        <w:tabs>
          <w:tab w:val="left" w:pos="1418"/>
        </w:tabs>
        <w:ind w:right="52"/>
        <w:jc w:val="both"/>
        <w:rPr>
          <w:rFonts w:ascii="Verdana" w:hAnsi="Verdana" w:cs="Tahoma"/>
          <w:sz w:val="18"/>
          <w:szCs w:val="18"/>
        </w:rPr>
      </w:pPr>
      <w:r w:rsidRPr="009C542F">
        <w:rPr>
          <w:rFonts w:ascii="Verdana" w:hAnsi="Verdana" w:cs="Tahoma"/>
          <w:sz w:val="18"/>
          <w:szCs w:val="18"/>
        </w:rPr>
        <w:t xml:space="preserve">b. khi </w:t>
      </w:r>
      <w:r w:rsidR="009C542F" w:rsidRPr="009C542F">
        <w:rPr>
          <w:rFonts w:ascii="Verdana" w:hAnsi="Verdana" w:cs="Tahoma"/>
          <w:b/>
          <w:sz w:val="18"/>
          <w:szCs w:val="18"/>
        </w:rPr>
        <w:t>Công ty bảo hiểm</w:t>
      </w:r>
      <w:r w:rsidRPr="009C542F">
        <w:rPr>
          <w:rFonts w:ascii="Verdana" w:hAnsi="Verdana" w:cs="Tahoma"/>
          <w:sz w:val="18"/>
          <w:szCs w:val="18"/>
        </w:rPr>
        <w:t xml:space="preserve"> nhận được </w:t>
      </w:r>
      <w:r w:rsidR="009C542F" w:rsidRPr="009C542F">
        <w:rPr>
          <w:rFonts w:ascii="Verdana" w:hAnsi="Verdana" w:cs="Tahoma"/>
          <w:sz w:val="18"/>
          <w:szCs w:val="18"/>
        </w:rPr>
        <w:t>thô</w:t>
      </w:r>
      <w:r w:rsidRPr="009C542F">
        <w:rPr>
          <w:rFonts w:ascii="Verdana" w:hAnsi="Verdana" w:cs="Tahoma"/>
          <w:sz w:val="18"/>
          <w:szCs w:val="18"/>
        </w:rPr>
        <w:t>n</w:t>
      </w:r>
      <w:r w:rsidR="009C542F" w:rsidRPr="009C542F">
        <w:rPr>
          <w:rFonts w:ascii="Verdana" w:hAnsi="Verdana" w:cs="Tahoma"/>
          <w:sz w:val="18"/>
          <w:szCs w:val="18"/>
        </w:rPr>
        <w:t>g</w:t>
      </w:r>
      <w:r w:rsidRPr="009C542F">
        <w:rPr>
          <w:rFonts w:ascii="Verdana" w:hAnsi="Verdana" w:cs="Tahoma"/>
          <w:sz w:val="18"/>
          <w:szCs w:val="18"/>
        </w:rPr>
        <w:t xml:space="preserve"> báo chấm dứt bằng văn bản từ </w:t>
      </w:r>
      <w:r w:rsidR="009C542F" w:rsidRPr="009C542F">
        <w:rPr>
          <w:rFonts w:ascii="Verdana" w:hAnsi="Verdana" w:cs="Tahoma"/>
          <w:b/>
          <w:sz w:val="18"/>
          <w:szCs w:val="18"/>
        </w:rPr>
        <w:t>Người được bảo hiểm</w:t>
      </w:r>
      <w:r w:rsidRPr="009C542F">
        <w:rPr>
          <w:rFonts w:ascii="Verdana" w:hAnsi="Verdana" w:cs="Tahoma"/>
          <w:sz w:val="18"/>
          <w:szCs w:val="18"/>
        </w:rPr>
        <w:t>;</w:t>
      </w:r>
    </w:p>
    <w:p w:rsidR="00525069" w:rsidRPr="009C542F" w:rsidRDefault="00525069" w:rsidP="002425FA">
      <w:pPr>
        <w:tabs>
          <w:tab w:val="left" w:pos="1418"/>
        </w:tabs>
        <w:ind w:right="52"/>
        <w:jc w:val="both"/>
        <w:rPr>
          <w:rFonts w:ascii="Verdana" w:hAnsi="Verdana" w:cs="Tahoma"/>
          <w:sz w:val="18"/>
          <w:szCs w:val="18"/>
        </w:rPr>
      </w:pPr>
    </w:p>
    <w:p w:rsidR="00525069" w:rsidRPr="009C542F" w:rsidRDefault="00525069" w:rsidP="002425FA">
      <w:pPr>
        <w:tabs>
          <w:tab w:val="left" w:pos="1418"/>
        </w:tabs>
        <w:ind w:right="52"/>
        <w:jc w:val="both"/>
        <w:rPr>
          <w:rFonts w:ascii="Verdana" w:hAnsi="Verdana" w:cs="Tahoma"/>
          <w:sz w:val="18"/>
          <w:szCs w:val="18"/>
        </w:rPr>
      </w:pPr>
      <w:r w:rsidRPr="009C542F">
        <w:rPr>
          <w:rFonts w:ascii="Verdana" w:hAnsi="Verdana" w:cs="Tahoma"/>
          <w:sz w:val="18"/>
          <w:szCs w:val="18"/>
        </w:rPr>
        <w:t xml:space="preserve">c. khi kết thúc </w:t>
      </w:r>
      <w:r w:rsidR="009C542F" w:rsidRPr="009C542F">
        <w:rPr>
          <w:rFonts w:ascii="Verdana" w:hAnsi="Verdana" w:cs="Tahoma"/>
          <w:b/>
          <w:sz w:val="18"/>
          <w:szCs w:val="18"/>
        </w:rPr>
        <w:t>thời hạn bảo hiểm</w:t>
      </w:r>
      <w:r w:rsidRPr="009C542F">
        <w:rPr>
          <w:rFonts w:ascii="Verdana" w:hAnsi="Verdana" w:cs="Tahoma"/>
          <w:sz w:val="18"/>
          <w:szCs w:val="18"/>
        </w:rPr>
        <w:t>;</w:t>
      </w:r>
    </w:p>
    <w:p w:rsidR="00525069" w:rsidRPr="009C542F" w:rsidRDefault="00525069" w:rsidP="002425FA">
      <w:pPr>
        <w:tabs>
          <w:tab w:val="left" w:pos="1418"/>
        </w:tabs>
        <w:ind w:right="52"/>
        <w:jc w:val="both"/>
        <w:rPr>
          <w:rFonts w:ascii="Verdana" w:hAnsi="Verdana" w:cs="Tahoma"/>
          <w:sz w:val="18"/>
          <w:szCs w:val="18"/>
        </w:rPr>
      </w:pPr>
    </w:p>
    <w:p w:rsidR="00525069" w:rsidRPr="009C542F" w:rsidRDefault="00525069" w:rsidP="002425FA">
      <w:pPr>
        <w:tabs>
          <w:tab w:val="left" w:pos="1418"/>
        </w:tabs>
        <w:ind w:right="52"/>
        <w:jc w:val="both"/>
        <w:rPr>
          <w:rFonts w:ascii="Verdana" w:hAnsi="Verdana" w:cs="Tahoma"/>
          <w:sz w:val="18"/>
          <w:szCs w:val="18"/>
        </w:rPr>
      </w:pPr>
      <w:r w:rsidRPr="009C542F">
        <w:rPr>
          <w:rFonts w:ascii="Verdana" w:hAnsi="Verdana" w:cs="Tahoma"/>
          <w:sz w:val="18"/>
          <w:szCs w:val="18"/>
        </w:rPr>
        <w:t xml:space="preserve">d. khi chỉ định một cán bộ quản lý tài sản hoặc doanh nghiệp quản lý tài sản cho, hoặc một công ty thừa phát lại </w:t>
      </w:r>
      <w:r w:rsidR="003D13A1">
        <w:rPr>
          <w:rFonts w:ascii="Verdana" w:hAnsi="Verdana" w:cs="Tahoma"/>
          <w:sz w:val="18"/>
          <w:szCs w:val="18"/>
        </w:rPr>
        <w:t>thực hiện</w:t>
      </w:r>
      <w:r w:rsidRPr="009C542F">
        <w:rPr>
          <w:rFonts w:ascii="Verdana" w:hAnsi="Verdana" w:cs="Tahoma"/>
          <w:sz w:val="18"/>
          <w:szCs w:val="18"/>
        </w:rPr>
        <w:t xml:space="preserve"> thay mặt cho, </w:t>
      </w:r>
      <w:r w:rsidR="009C542F" w:rsidRPr="009C542F">
        <w:rPr>
          <w:rFonts w:ascii="Verdana" w:hAnsi="Verdana" w:cs="Tahoma"/>
          <w:b/>
          <w:sz w:val="18"/>
          <w:szCs w:val="18"/>
        </w:rPr>
        <w:t>Người được bảo hiểm</w:t>
      </w:r>
      <w:r w:rsidRPr="009C542F">
        <w:rPr>
          <w:rFonts w:ascii="Verdana" w:hAnsi="Verdana" w:cs="Tahoma"/>
          <w:sz w:val="18"/>
          <w:szCs w:val="18"/>
        </w:rPr>
        <w:t>;</w:t>
      </w:r>
    </w:p>
    <w:p w:rsidR="00525069" w:rsidRPr="009C542F" w:rsidRDefault="00525069" w:rsidP="002425FA">
      <w:pPr>
        <w:tabs>
          <w:tab w:val="left" w:pos="1418"/>
        </w:tabs>
        <w:ind w:right="52"/>
        <w:jc w:val="both"/>
        <w:rPr>
          <w:rFonts w:ascii="Verdana" w:hAnsi="Verdana" w:cs="Tahoma"/>
          <w:sz w:val="18"/>
          <w:szCs w:val="18"/>
        </w:rPr>
      </w:pPr>
      <w:r w:rsidRPr="009C542F">
        <w:rPr>
          <w:rFonts w:ascii="Verdana" w:hAnsi="Verdana" w:cs="Tahoma"/>
          <w:sz w:val="18"/>
          <w:szCs w:val="18"/>
        </w:rPr>
        <w:lastRenderedPageBreak/>
        <w:t xml:space="preserve">e.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được </w:t>
      </w:r>
      <w:r w:rsidR="003D13A1">
        <w:rPr>
          <w:rFonts w:ascii="Verdana" w:hAnsi="Verdana" w:cs="Tahoma"/>
          <w:sz w:val="18"/>
          <w:szCs w:val="18"/>
        </w:rPr>
        <w:t>tiếp quản</w:t>
      </w:r>
      <w:r w:rsidR="003D13A1" w:rsidRPr="009C542F">
        <w:rPr>
          <w:rFonts w:ascii="Verdana" w:hAnsi="Verdana" w:cs="Tahoma"/>
          <w:sz w:val="18"/>
          <w:szCs w:val="18"/>
        </w:rPr>
        <w:t xml:space="preserve"> </w:t>
      </w:r>
      <w:r w:rsidRPr="009C542F">
        <w:rPr>
          <w:rFonts w:ascii="Verdana" w:hAnsi="Verdana" w:cs="Tahoma"/>
          <w:sz w:val="18"/>
          <w:szCs w:val="18"/>
        </w:rPr>
        <w:t>bởi một thực thể khác;</w:t>
      </w:r>
    </w:p>
    <w:p w:rsidR="00525069" w:rsidRPr="009C542F" w:rsidRDefault="00525069" w:rsidP="002425FA">
      <w:pPr>
        <w:tabs>
          <w:tab w:val="left" w:pos="1418"/>
        </w:tabs>
        <w:ind w:right="52"/>
        <w:jc w:val="both"/>
        <w:rPr>
          <w:rFonts w:ascii="Verdana" w:hAnsi="Verdana" w:cs="Tahoma"/>
          <w:sz w:val="18"/>
          <w:szCs w:val="18"/>
        </w:rPr>
      </w:pPr>
    </w:p>
    <w:p w:rsidR="00525069" w:rsidRPr="009C542F" w:rsidRDefault="00525069" w:rsidP="002425FA">
      <w:pPr>
        <w:tabs>
          <w:tab w:val="left" w:pos="1418"/>
        </w:tabs>
        <w:ind w:right="52"/>
        <w:jc w:val="both"/>
        <w:rPr>
          <w:rFonts w:ascii="Verdana" w:hAnsi="Verdana" w:cs="Tahoma"/>
          <w:sz w:val="18"/>
          <w:szCs w:val="18"/>
        </w:rPr>
      </w:pPr>
      <w:r w:rsidRPr="009C542F">
        <w:rPr>
          <w:rFonts w:ascii="Verdana" w:hAnsi="Verdana" w:cs="Tahoma"/>
          <w:sz w:val="18"/>
          <w:szCs w:val="18"/>
        </w:rPr>
        <w:t xml:space="preserve">f. tại một thời điểm khác theo thỏa thuận bằng văn bản giữa </w:t>
      </w:r>
      <w:r w:rsidR="009C542F" w:rsidRPr="009C542F">
        <w:rPr>
          <w:rFonts w:ascii="Verdana" w:hAnsi="Verdana" w:cs="Tahoma"/>
          <w:b/>
          <w:sz w:val="18"/>
          <w:szCs w:val="18"/>
        </w:rPr>
        <w:t>Công ty bảo hiểm</w:t>
      </w:r>
      <w:r w:rsidRPr="009C542F">
        <w:rPr>
          <w:rFonts w:ascii="Verdana" w:hAnsi="Verdana" w:cs="Tahoma"/>
          <w:sz w:val="18"/>
          <w:szCs w:val="18"/>
        </w:rPr>
        <w:t xml:space="preserve"> và </w:t>
      </w:r>
      <w:r w:rsidR="009C542F" w:rsidRPr="009C542F">
        <w:rPr>
          <w:rFonts w:ascii="Verdana" w:hAnsi="Verdana" w:cs="Tahoma"/>
          <w:b/>
          <w:sz w:val="18"/>
          <w:szCs w:val="18"/>
        </w:rPr>
        <w:t>Người được bảo hiểm</w:t>
      </w:r>
      <w:r w:rsidRPr="009C542F">
        <w:rPr>
          <w:rFonts w:ascii="Verdana" w:hAnsi="Verdana" w:cs="Tahoma"/>
          <w:sz w:val="18"/>
          <w:szCs w:val="18"/>
        </w:rPr>
        <w:t>.</w:t>
      </w:r>
    </w:p>
    <w:p w:rsidR="00525069" w:rsidRPr="009C542F" w:rsidRDefault="00525069" w:rsidP="002425FA">
      <w:pPr>
        <w:tabs>
          <w:tab w:val="left" w:pos="1418"/>
        </w:tabs>
        <w:ind w:right="52"/>
        <w:jc w:val="both"/>
        <w:rPr>
          <w:rFonts w:ascii="Verdana" w:hAnsi="Verdana" w:cs="Tahoma"/>
          <w:sz w:val="18"/>
          <w:szCs w:val="18"/>
        </w:rPr>
      </w:pPr>
    </w:p>
    <w:p w:rsidR="00CF57D7" w:rsidRPr="009C542F" w:rsidRDefault="009C542F" w:rsidP="00C8255F">
      <w:pPr>
        <w:tabs>
          <w:tab w:val="left" w:pos="1418"/>
        </w:tabs>
        <w:ind w:right="52"/>
        <w:jc w:val="both"/>
        <w:rPr>
          <w:rFonts w:ascii="Verdana" w:hAnsi="Verdana" w:cs="Tahoma"/>
          <w:sz w:val="18"/>
          <w:szCs w:val="18"/>
        </w:rPr>
      </w:pPr>
      <w:r w:rsidRPr="009C542F">
        <w:rPr>
          <w:rFonts w:ascii="Verdana" w:hAnsi="Verdana" w:cs="Tahoma"/>
          <w:b/>
          <w:sz w:val="18"/>
          <w:szCs w:val="18"/>
        </w:rPr>
        <w:t>Công ty bảo hiểm</w:t>
      </w:r>
      <w:r w:rsidR="00525069" w:rsidRPr="009C542F">
        <w:rPr>
          <w:rFonts w:ascii="Verdana" w:hAnsi="Verdana" w:cs="Tahoma"/>
          <w:sz w:val="18"/>
          <w:szCs w:val="18"/>
        </w:rPr>
        <w:t xml:space="preserve"> sẽ hoàn lại phí bảo hiểm cho </w:t>
      </w:r>
      <w:r w:rsidRPr="009C542F">
        <w:rPr>
          <w:rFonts w:ascii="Verdana" w:hAnsi="Verdana" w:cs="Tahoma"/>
          <w:b/>
          <w:sz w:val="18"/>
          <w:szCs w:val="18"/>
        </w:rPr>
        <w:t>thời hạn bảo hiểm</w:t>
      </w:r>
      <w:r w:rsidR="00525069" w:rsidRPr="009C542F">
        <w:rPr>
          <w:rFonts w:ascii="Verdana" w:hAnsi="Verdana" w:cs="Tahoma"/>
          <w:sz w:val="18"/>
          <w:szCs w:val="18"/>
        </w:rPr>
        <w:t xml:space="preserve"> còn lại, được tính toán theo tỷ lệ phí bảo hiểm ngắn hạn thông thường nếu đơn bảo hiểm này được chấm dứt bởi </w:t>
      </w:r>
      <w:r w:rsidRPr="009C542F">
        <w:rPr>
          <w:rFonts w:ascii="Verdana" w:hAnsi="Verdana" w:cs="Tahoma"/>
          <w:b/>
          <w:sz w:val="18"/>
          <w:szCs w:val="18"/>
        </w:rPr>
        <w:t>Người được bảo hiểm</w:t>
      </w:r>
      <w:r w:rsidR="00525069" w:rsidRPr="009C542F">
        <w:rPr>
          <w:rFonts w:ascii="Verdana" w:hAnsi="Verdana" w:cs="Tahoma"/>
          <w:sz w:val="18"/>
          <w:szCs w:val="18"/>
        </w:rPr>
        <w:t xml:space="preserve">. Trong bất kỳ tình huống nào khác, việc hoàn lại sẽ được tính toán theo tỷ lệ. Việc </w:t>
      </w:r>
      <w:r w:rsidRPr="009C542F">
        <w:rPr>
          <w:rFonts w:ascii="Verdana" w:hAnsi="Verdana" w:cs="Tahoma"/>
          <w:b/>
          <w:sz w:val="18"/>
          <w:szCs w:val="18"/>
        </w:rPr>
        <w:t>Công ty bảo hiểm</w:t>
      </w:r>
      <w:r w:rsidR="00C8255F" w:rsidRPr="009C542F">
        <w:rPr>
          <w:rFonts w:ascii="Verdana" w:hAnsi="Verdana" w:cs="Tahoma"/>
          <w:sz w:val="18"/>
          <w:szCs w:val="18"/>
        </w:rPr>
        <w:t xml:space="preserve"> </w:t>
      </w:r>
      <w:r w:rsidR="00525069" w:rsidRPr="009C542F">
        <w:rPr>
          <w:rFonts w:ascii="Verdana" w:hAnsi="Verdana" w:cs="Tahoma"/>
          <w:sz w:val="18"/>
          <w:szCs w:val="18"/>
        </w:rPr>
        <w:t>thanh toán hoặc đề nghị bất kỳ khoản phí bảo hiểm</w:t>
      </w:r>
      <w:r w:rsidR="00C8255F" w:rsidRPr="009C542F">
        <w:rPr>
          <w:rFonts w:ascii="Verdana" w:hAnsi="Verdana" w:cs="Tahoma"/>
          <w:sz w:val="18"/>
          <w:szCs w:val="18"/>
        </w:rPr>
        <w:t xml:space="preserve"> nào</w:t>
      </w:r>
      <w:r w:rsidR="00525069" w:rsidRPr="009C542F">
        <w:rPr>
          <w:rFonts w:ascii="Verdana" w:hAnsi="Verdana" w:cs="Tahoma"/>
          <w:sz w:val="18"/>
          <w:szCs w:val="18"/>
        </w:rPr>
        <w:t xml:space="preserve"> </w:t>
      </w:r>
      <w:r w:rsidR="00C8255F" w:rsidRPr="009C542F">
        <w:rPr>
          <w:rFonts w:ascii="Verdana" w:hAnsi="Verdana" w:cs="Tahoma"/>
          <w:sz w:val="18"/>
          <w:szCs w:val="18"/>
        </w:rPr>
        <w:t xml:space="preserve">cho </w:t>
      </w:r>
      <w:r w:rsidRPr="009C542F">
        <w:rPr>
          <w:rFonts w:ascii="Verdana" w:hAnsi="Verdana" w:cs="Tahoma"/>
          <w:b/>
          <w:sz w:val="18"/>
          <w:szCs w:val="18"/>
        </w:rPr>
        <w:t>thời hạn bảo hiểm</w:t>
      </w:r>
      <w:r w:rsidR="00C8255F" w:rsidRPr="009C542F">
        <w:rPr>
          <w:rFonts w:ascii="Verdana" w:hAnsi="Verdana" w:cs="Tahoma"/>
          <w:sz w:val="18"/>
          <w:szCs w:val="18"/>
        </w:rPr>
        <w:t xml:space="preserve"> còn lại </w:t>
      </w:r>
      <w:r w:rsidR="00525069" w:rsidRPr="009C542F">
        <w:rPr>
          <w:rFonts w:ascii="Verdana" w:hAnsi="Verdana" w:cs="Tahoma"/>
          <w:sz w:val="18"/>
          <w:szCs w:val="18"/>
        </w:rPr>
        <w:t xml:space="preserve">không phải là điều kiện cho hiệu lực của bất kỳ thông báo chấm dứt nào nhưng </w:t>
      </w:r>
      <w:r w:rsidRPr="009C542F">
        <w:rPr>
          <w:rFonts w:ascii="Verdana" w:hAnsi="Verdana" w:cs="Tahoma"/>
          <w:b/>
          <w:sz w:val="18"/>
          <w:szCs w:val="18"/>
        </w:rPr>
        <w:t>Công ty bảo hiểm</w:t>
      </w:r>
      <w:r w:rsidR="00C8255F" w:rsidRPr="009C542F">
        <w:rPr>
          <w:rFonts w:ascii="Verdana" w:hAnsi="Verdana" w:cs="Tahoma"/>
          <w:sz w:val="18"/>
          <w:szCs w:val="18"/>
        </w:rPr>
        <w:t xml:space="preserve"> phải thực hiện việc </w:t>
      </w:r>
      <w:r w:rsidR="00525069" w:rsidRPr="009C542F">
        <w:rPr>
          <w:rFonts w:ascii="Verdana" w:hAnsi="Verdana" w:cs="Tahoma"/>
          <w:sz w:val="18"/>
          <w:szCs w:val="18"/>
        </w:rPr>
        <w:t>thanh toán đó ngay khi có thể.</w:t>
      </w:r>
    </w:p>
    <w:p w:rsidR="00CF57D7" w:rsidRPr="009C542F" w:rsidRDefault="00CF57D7" w:rsidP="002425FA">
      <w:pPr>
        <w:pStyle w:val="Heading1"/>
        <w:ind w:right="52"/>
      </w:pPr>
      <w:bookmarkStart w:id="36" w:name="_Toc485198664"/>
      <w:r w:rsidRPr="009C542F">
        <w:t xml:space="preserve">20. </w:t>
      </w:r>
      <w:r w:rsidR="00C8255F" w:rsidRPr="009C542F">
        <w:t>Từ và tiêu đề của đoạn</w:t>
      </w:r>
      <w:bookmarkEnd w:id="36"/>
      <w:r w:rsidR="00C8255F" w:rsidRPr="009C542F">
        <w:t xml:space="preserve"> </w:t>
      </w:r>
    </w:p>
    <w:p w:rsidR="00CF57D7" w:rsidRPr="009C542F" w:rsidRDefault="00CF57D7" w:rsidP="002425FA">
      <w:pPr>
        <w:ind w:right="52"/>
        <w:rPr>
          <w:rFonts w:ascii="Verdana" w:hAnsi="Verdana" w:cs="Tahoma"/>
          <w:sz w:val="18"/>
          <w:szCs w:val="18"/>
        </w:rPr>
      </w:pPr>
    </w:p>
    <w:p w:rsidR="00CF57D7" w:rsidRPr="009C542F" w:rsidRDefault="00C8255F" w:rsidP="002425FA">
      <w:pPr>
        <w:ind w:right="52"/>
        <w:rPr>
          <w:rFonts w:ascii="Verdana" w:hAnsi="Verdana" w:cs="Tahoma"/>
          <w:sz w:val="18"/>
          <w:szCs w:val="18"/>
        </w:rPr>
      </w:pPr>
      <w:r w:rsidRPr="009C542F">
        <w:rPr>
          <w:rFonts w:ascii="Verdana" w:hAnsi="Verdana" w:cs="Tahoma"/>
          <w:sz w:val="18"/>
          <w:szCs w:val="18"/>
        </w:rPr>
        <w:t>Tiêu đề của các đoạn, mục, quy định, hoặc điều khoản bổ sung của hoặc cho đơn bảo hiểm này chỉ để thuận tiện và tham khảo và không bao giờ được xem là làm hạn chế hoặc mở rộng các quy định có liên quan và không</w:t>
      </w:r>
      <w:r w:rsidR="00B034A8">
        <w:rPr>
          <w:rFonts w:ascii="Verdana" w:hAnsi="Verdana" w:cs="Tahoma"/>
          <w:sz w:val="18"/>
          <w:szCs w:val="18"/>
        </w:rPr>
        <w:t xml:space="preserve"> là một bộ phận của</w:t>
      </w:r>
      <w:r w:rsidRPr="009C542F">
        <w:rPr>
          <w:rFonts w:ascii="Verdana" w:hAnsi="Verdana" w:cs="Tahoma"/>
          <w:sz w:val="18"/>
          <w:szCs w:val="18"/>
        </w:rPr>
        <w:t xml:space="preserve"> đơn bảo hiểm. Bất cứ khi nào dạng số ít của một từ được sử dụng trong đơn bảo hiểm này, từ đó sẽ bao gồm số nhiều khi ngữ cảnh yêu cầu.</w:t>
      </w:r>
    </w:p>
    <w:p w:rsidR="00CF57D7" w:rsidRPr="009C542F" w:rsidRDefault="00CF57D7" w:rsidP="002425FA">
      <w:pPr>
        <w:pStyle w:val="Heading1"/>
        <w:ind w:right="52"/>
      </w:pPr>
      <w:bookmarkStart w:id="37" w:name="_Toc485198665"/>
      <w:r w:rsidRPr="009C542F">
        <w:t xml:space="preserve">21. </w:t>
      </w:r>
      <w:r w:rsidR="00C8255F" w:rsidRPr="009C542F">
        <w:t>Giải quyết tranh chấp</w:t>
      </w:r>
      <w:bookmarkEnd w:id="37"/>
    </w:p>
    <w:p w:rsidR="00CF57D7" w:rsidRPr="009C542F" w:rsidRDefault="00CF57D7" w:rsidP="002425FA">
      <w:pPr>
        <w:ind w:right="52"/>
        <w:rPr>
          <w:rFonts w:ascii="Verdana" w:hAnsi="Verdana" w:cs="Tahoma"/>
          <w:sz w:val="18"/>
          <w:szCs w:val="18"/>
        </w:rPr>
      </w:pPr>
    </w:p>
    <w:p w:rsidR="003F46AF" w:rsidRPr="009C542F" w:rsidRDefault="00C8255F" w:rsidP="002425FA">
      <w:pPr>
        <w:ind w:right="52"/>
        <w:rPr>
          <w:rFonts w:ascii="Verdana" w:hAnsi="Verdana" w:cs="Tahoma"/>
          <w:sz w:val="18"/>
          <w:szCs w:val="18"/>
        </w:rPr>
      </w:pPr>
      <w:r w:rsidRPr="009C542F">
        <w:rPr>
          <w:rFonts w:ascii="Verdana" w:hAnsi="Verdana" w:cs="Tahoma"/>
          <w:sz w:val="18"/>
          <w:szCs w:val="18"/>
        </w:rPr>
        <w:t xml:space="preserve">Nếu có tranh chấp phát sinh giữa bất kỳ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nào và </w:t>
      </w:r>
      <w:r w:rsidR="009C542F" w:rsidRPr="009C542F">
        <w:rPr>
          <w:rFonts w:ascii="Verdana" w:hAnsi="Verdana" w:cs="Tahoma"/>
          <w:b/>
          <w:sz w:val="18"/>
          <w:szCs w:val="18"/>
        </w:rPr>
        <w:t>Công ty bảo hiểm</w:t>
      </w:r>
      <w:r w:rsidRPr="009C542F">
        <w:rPr>
          <w:rFonts w:ascii="Verdana" w:hAnsi="Verdana" w:cs="Tahoma"/>
          <w:sz w:val="18"/>
          <w:szCs w:val="18"/>
        </w:rPr>
        <w:t xml:space="preserve"> liên quan đến đơn bảo hiểm này và/hoặc một </w:t>
      </w:r>
      <w:r w:rsidR="009C542F" w:rsidRPr="009C542F">
        <w:rPr>
          <w:rFonts w:ascii="Verdana" w:hAnsi="Verdana" w:cs="Tahoma"/>
          <w:b/>
          <w:sz w:val="18"/>
          <w:szCs w:val="18"/>
        </w:rPr>
        <w:t>khiếu nại</w:t>
      </w:r>
      <w:r w:rsidRPr="009C542F">
        <w:rPr>
          <w:rFonts w:ascii="Verdana" w:hAnsi="Verdana" w:cs="Tahoma"/>
          <w:sz w:val="18"/>
          <w:szCs w:val="18"/>
        </w:rPr>
        <w:t xml:space="preserve"> theo đơn bảo hiểm này,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và </w:t>
      </w:r>
      <w:r w:rsidR="009C542F" w:rsidRPr="009C542F">
        <w:rPr>
          <w:rFonts w:ascii="Verdana" w:hAnsi="Verdana" w:cs="Tahoma"/>
          <w:b/>
          <w:sz w:val="18"/>
          <w:szCs w:val="18"/>
        </w:rPr>
        <w:t>Công ty bảo hiểm</w:t>
      </w:r>
      <w:r w:rsidRPr="009C542F">
        <w:rPr>
          <w:rFonts w:ascii="Verdana" w:hAnsi="Verdana" w:cs="Tahoma"/>
          <w:sz w:val="18"/>
          <w:szCs w:val="18"/>
        </w:rPr>
        <w:t xml:space="preserve"> cùng đồng ý rằng tranh chấp đó sẽ được chuyển cho một bên hòa giải có </w:t>
      </w:r>
      <w:r w:rsidR="00B034A8">
        <w:rPr>
          <w:rFonts w:ascii="Verdana" w:hAnsi="Verdana" w:cs="Tahoma"/>
          <w:sz w:val="18"/>
          <w:szCs w:val="18"/>
        </w:rPr>
        <w:t xml:space="preserve">đủ </w:t>
      </w:r>
      <w:r w:rsidRPr="009C542F">
        <w:rPr>
          <w:rFonts w:ascii="Verdana" w:hAnsi="Verdana" w:cs="Tahoma"/>
          <w:sz w:val="18"/>
          <w:szCs w:val="18"/>
        </w:rPr>
        <w:t xml:space="preserve">trình độ </w:t>
      </w:r>
      <w:r w:rsidR="00B034A8">
        <w:rPr>
          <w:rFonts w:ascii="Verdana" w:hAnsi="Verdana" w:cs="Tahoma"/>
          <w:sz w:val="18"/>
          <w:szCs w:val="18"/>
        </w:rPr>
        <w:t xml:space="preserve">chuyên môn </w:t>
      </w:r>
      <w:r w:rsidRPr="009C542F">
        <w:rPr>
          <w:rFonts w:ascii="Verdana" w:hAnsi="Verdana" w:cs="Tahoma"/>
          <w:sz w:val="18"/>
          <w:szCs w:val="18"/>
        </w:rPr>
        <w:t xml:space="preserve">và thiện chí để đàm phán cách giải quyết tranh chấp, trước khi bắt đầu bất kỳ thủ tục trọng tài hay tố tụng nào khác. Bên chọn hòa giải phải gửi thông báo bằng văn bản cho bên còn lại nêu yêu cầu hòa giải và trình bày tóm tắt về vấn đề cần hòa giải. Những người có tên trong mục 9 của </w:t>
      </w:r>
      <w:r w:rsidR="00FC534C">
        <w:rPr>
          <w:rFonts w:ascii="Verdana" w:hAnsi="Verdana" w:cs="Tahoma"/>
          <w:sz w:val="18"/>
          <w:szCs w:val="18"/>
        </w:rPr>
        <w:t>Bản Kê khai</w:t>
      </w:r>
      <w:r w:rsidR="00D6028C">
        <w:rPr>
          <w:rFonts w:ascii="Verdana" w:hAnsi="Verdana" w:cs="Tahoma"/>
          <w:sz w:val="18"/>
          <w:szCs w:val="18"/>
        </w:rPr>
        <w:t xml:space="preserve"> </w:t>
      </w:r>
      <w:r w:rsidRPr="009C542F">
        <w:rPr>
          <w:rFonts w:ascii="Verdana" w:hAnsi="Verdana" w:cs="Tahoma"/>
          <w:sz w:val="18"/>
          <w:szCs w:val="18"/>
        </w:rPr>
        <w:t xml:space="preserve">được ủy quyền và hướng dẫn để chấp nhận Thông báo </w:t>
      </w:r>
      <w:r w:rsidR="00B034A8">
        <w:rPr>
          <w:rFonts w:ascii="Verdana" w:hAnsi="Verdana" w:cs="Tahoma"/>
          <w:sz w:val="18"/>
          <w:szCs w:val="18"/>
        </w:rPr>
        <w:t>H</w:t>
      </w:r>
      <w:r w:rsidRPr="009C542F">
        <w:rPr>
          <w:rFonts w:ascii="Verdana" w:hAnsi="Verdana" w:cs="Tahoma"/>
          <w:sz w:val="18"/>
          <w:szCs w:val="18"/>
        </w:rPr>
        <w:t xml:space="preserve">òa giải thay mặt cho </w:t>
      </w:r>
      <w:r w:rsidR="009C542F" w:rsidRPr="009C542F">
        <w:rPr>
          <w:rFonts w:ascii="Verdana" w:hAnsi="Verdana" w:cs="Tahoma"/>
          <w:b/>
          <w:sz w:val="18"/>
          <w:szCs w:val="18"/>
        </w:rPr>
        <w:t>Công ty bảo hiểm</w:t>
      </w:r>
      <w:r w:rsidRPr="009C542F">
        <w:rPr>
          <w:rFonts w:ascii="Verdana" w:hAnsi="Verdana" w:cs="Tahoma"/>
          <w:sz w:val="18"/>
          <w:szCs w:val="18"/>
        </w:rPr>
        <w:t xml:space="preserve">.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được ủy quyền và hướng dẫn để chấp nhận Thông báo </w:t>
      </w:r>
      <w:r w:rsidR="00B034A8">
        <w:rPr>
          <w:rFonts w:ascii="Verdana" w:hAnsi="Verdana" w:cs="Tahoma"/>
          <w:sz w:val="18"/>
          <w:szCs w:val="18"/>
        </w:rPr>
        <w:t>H</w:t>
      </w:r>
      <w:r w:rsidRPr="009C542F">
        <w:rPr>
          <w:rFonts w:ascii="Verdana" w:hAnsi="Verdana" w:cs="Tahoma"/>
          <w:sz w:val="18"/>
          <w:szCs w:val="18"/>
        </w:rPr>
        <w:t xml:space="preserve">òa giải thay mặt cho bất kỳ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nào.</w:t>
      </w:r>
    </w:p>
    <w:p w:rsidR="00CF57D7" w:rsidRPr="009C542F" w:rsidRDefault="00CF57D7" w:rsidP="002425FA">
      <w:pPr>
        <w:ind w:right="52"/>
        <w:rPr>
          <w:rFonts w:ascii="Verdana" w:hAnsi="Verdana" w:cs="Tahoma"/>
          <w:sz w:val="18"/>
          <w:szCs w:val="18"/>
        </w:rPr>
      </w:pPr>
    </w:p>
    <w:tbl>
      <w:tblPr>
        <w:tblW w:w="9360" w:type="dxa"/>
        <w:tblInd w:w="18" w:type="dxa"/>
        <w:tblLook w:val="04A0"/>
      </w:tblPr>
      <w:tblGrid>
        <w:gridCol w:w="2428"/>
        <w:gridCol w:w="416"/>
        <w:gridCol w:w="6516"/>
      </w:tblGrid>
      <w:tr w:rsidR="00C8255F" w:rsidRPr="009C542F" w:rsidTr="00C8255F">
        <w:trPr>
          <w:trHeight w:val="1376"/>
        </w:trPr>
        <w:tc>
          <w:tcPr>
            <w:tcW w:w="2428" w:type="dxa"/>
            <w:shd w:val="clear" w:color="auto" w:fill="auto"/>
            <w:noWrap/>
            <w:hideMark/>
          </w:tcPr>
          <w:p w:rsidR="00C8255F" w:rsidRPr="009C542F" w:rsidRDefault="00C8255F" w:rsidP="002425FA">
            <w:pPr>
              <w:widowControl/>
              <w:kinsoku/>
              <w:ind w:right="52"/>
              <w:rPr>
                <w:rFonts w:ascii="Verdana" w:eastAsia="Times New Roman" w:hAnsi="Verdana" w:cs="Vani"/>
                <w:color w:val="000000"/>
                <w:sz w:val="18"/>
                <w:szCs w:val="18"/>
                <w:lang w:eastAsia="en-US"/>
              </w:rPr>
            </w:pPr>
            <w:r w:rsidRPr="009C542F">
              <w:rPr>
                <w:rFonts w:ascii="Verdana" w:eastAsia="Times New Roman" w:hAnsi="Verdana" w:cs="Vani"/>
                <w:b/>
                <w:bCs/>
                <w:color w:val="000000"/>
                <w:sz w:val="18"/>
                <w:szCs w:val="18"/>
                <w:lang w:eastAsia="en-US"/>
              </w:rPr>
              <w:t>TRỌNG TÀI</w:t>
            </w:r>
          </w:p>
        </w:tc>
        <w:tc>
          <w:tcPr>
            <w:tcW w:w="416" w:type="dxa"/>
            <w:shd w:val="clear" w:color="auto" w:fill="auto"/>
            <w:noWrap/>
            <w:hideMark/>
          </w:tcPr>
          <w:p w:rsidR="00C8255F" w:rsidRPr="009C542F" w:rsidRDefault="00C8255F" w:rsidP="002425FA">
            <w:pPr>
              <w:widowControl/>
              <w:kinsoku/>
              <w:ind w:right="52"/>
              <w:rPr>
                <w:rFonts w:ascii="Verdana" w:eastAsia="Times New Roman" w:hAnsi="Verdana" w:cs="Vani"/>
                <w:color w:val="000000"/>
                <w:sz w:val="18"/>
                <w:szCs w:val="18"/>
                <w:lang w:eastAsia="en-US"/>
              </w:rPr>
            </w:pPr>
            <w:r w:rsidRPr="009C542F">
              <w:rPr>
                <w:rFonts w:ascii="Verdana" w:eastAsia="Times New Roman" w:hAnsi="Verdana" w:cs="Vani"/>
                <w:color w:val="000000"/>
                <w:sz w:val="18"/>
                <w:szCs w:val="18"/>
                <w:lang w:eastAsia="en-US"/>
              </w:rPr>
              <w:t>:</w:t>
            </w:r>
          </w:p>
        </w:tc>
        <w:tc>
          <w:tcPr>
            <w:tcW w:w="6516" w:type="dxa"/>
            <w:shd w:val="clear" w:color="auto" w:fill="auto"/>
            <w:hideMark/>
          </w:tcPr>
          <w:p w:rsidR="00C8255F" w:rsidRPr="009C542F" w:rsidRDefault="00C8255F" w:rsidP="002425FA">
            <w:pPr>
              <w:widowControl/>
              <w:kinsoku/>
              <w:ind w:right="52"/>
              <w:jc w:val="both"/>
              <w:rPr>
                <w:rFonts w:ascii="Verdana" w:eastAsia="Times New Roman" w:hAnsi="Verdana" w:cs="Vani"/>
                <w:color w:val="000000"/>
                <w:sz w:val="18"/>
                <w:szCs w:val="18"/>
                <w:lang w:eastAsia="en-US"/>
              </w:rPr>
            </w:pPr>
            <w:r w:rsidRPr="009C542F">
              <w:rPr>
                <w:rFonts w:ascii="Verdana" w:eastAsia="Times New Roman" w:hAnsi="Verdana" w:cs="Vani"/>
                <w:color w:val="000000"/>
                <w:sz w:val="18"/>
                <w:szCs w:val="18"/>
                <w:lang w:eastAsia="en-US"/>
              </w:rPr>
              <w:t xml:space="preserve">Mọi tranh chấp phát sinh từ hoặc liên quan đến bảo hiểm này, nếu không thể </w:t>
            </w:r>
            <w:r w:rsidR="00B034A8">
              <w:rPr>
                <w:rFonts w:ascii="Verdana" w:eastAsia="Times New Roman" w:hAnsi="Verdana" w:cs="Vani"/>
                <w:color w:val="000000"/>
                <w:sz w:val="18"/>
                <w:szCs w:val="18"/>
                <w:lang w:eastAsia="en-US"/>
              </w:rPr>
              <w:t xml:space="preserve">hòa giải </w:t>
            </w:r>
            <w:r w:rsidRPr="009C542F">
              <w:rPr>
                <w:rFonts w:ascii="Verdana" w:eastAsia="Times New Roman" w:hAnsi="Verdana" w:cs="Vani"/>
                <w:color w:val="000000"/>
                <w:sz w:val="18"/>
                <w:szCs w:val="18"/>
                <w:lang w:eastAsia="en-US"/>
              </w:rPr>
              <w:t>ngay từ đầu, thì cuối cùng phải được giải quyết bởi Trung tâm Trọng tài Quốc tế Việt Nam (VIAC) theo Quy tắc Trọng tài với các chi tiết được thống nhất như sau:</w:t>
            </w:r>
          </w:p>
          <w:p w:rsidR="00C8255F" w:rsidRPr="009C542F" w:rsidRDefault="00C8255F" w:rsidP="002425FA">
            <w:pPr>
              <w:widowControl/>
              <w:kinsoku/>
              <w:ind w:right="52"/>
              <w:jc w:val="both"/>
              <w:rPr>
                <w:rFonts w:ascii="Verdana" w:eastAsia="Times New Roman" w:hAnsi="Verdana" w:cs="Vani"/>
                <w:color w:val="000000"/>
                <w:sz w:val="18"/>
                <w:szCs w:val="18"/>
                <w:lang w:eastAsia="en-US"/>
              </w:rPr>
            </w:pPr>
            <w:r w:rsidRPr="009C542F">
              <w:rPr>
                <w:rFonts w:ascii="Verdana" w:eastAsia="Times New Roman" w:hAnsi="Verdana" w:cs="Vani"/>
                <w:color w:val="000000"/>
                <w:sz w:val="18"/>
                <w:szCs w:val="18"/>
                <w:lang w:eastAsia="en-US"/>
              </w:rPr>
              <w:t>(a) số lượng trọng tài viên là ba người;</w:t>
            </w:r>
          </w:p>
          <w:p w:rsidR="00C8255F" w:rsidRPr="009C542F" w:rsidRDefault="00C8255F" w:rsidP="002425FA">
            <w:pPr>
              <w:widowControl/>
              <w:kinsoku/>
              <w:ind w:right="52"/>
              <w:jc w:val="both"/>
              <w:rPr>
                <w:rFonts w:ascii="Verdana" w:eastAsia="Times New Roman" w:hAnsi="Verdana" w:cs="Vani"/>
                <w:color w:val="000000"/>
                <w:sz w:val="18"/>
                <w:szCs w:val="18"/>
                <w:lang w:eastAsia="en-US"/>
              </w:rPr>
            </w:pPr>
            <w:r w:rsidRPr="009C542F">
              <w:rPr>
                <w:rFonts w:ascii="Verdana" w:eastAsia="Times New Roman" w:hAnsi="Verdana" w:cs="Vani"/>
                <w:color w:val="000000"/>
                <w:sz w:val="18"/>
                <w:szCs w:val="18"/>
                <w:lang w:eastAsia="en-US"/>
              </w:rPr>
              <w:t>(b) địa điểm phân xử là Hà Nội.</w:t>
            </w:r>
          </w:p>
        </w:tc>
      </w:tr>
    </w:tbl>
    <w:p w:rsidR="00A65BFA" w:rsidRPr="009C542F" w:rsidRDefault="00A65BFA" w:rsidP="002425FA">
      <w:pPr>
        <w:ind w:right="52"/>
        <w:rPr>
          <w:rFonts w:ascii="Verdana" w:hAnsi="Verdana" w:cs="Tahoma"/>
          <w:sz w:val="18"/>
          <w:szCs w:val="18"/>
        </w:rPr>
      </w:pPr>
    </w:p>
    <w:p w:rsidR="00CF57D7" w:rsidRPr="009C542F" w:rsidRDefault="00CF57D7" w:rsidP="002425FA">
      <w:pPr>
        <w:pStyle w:val="Heading1"/>
        <w:ind w:right="52"/>
      </w:pPr>
      <w:bookmarkStart w:id="38" w:name="_Toc485198666"/>
      <w:r w:rsidRPr="009C542F">
        <w:t>2</w:t>
      </w:r>
      <w:r w:rsidR="00784C32">
        <w:t>2</w:t>
      </w:r>
      <w:r w:rsidRPr="009C542F">
        <w:t xml:space="preserve">. </w:t>
      </w:r>
      <w:r w:rsidR="0039331C">
        <w:t>Lựa c</w:t>
      </w:r>
      <w:r w:rsidR="00C8255F" w:rsidRPr="009C542F">
        <w:t>họn luật</w:t>
      </w:r>
      <w:bookmarkEnd w:id="38"/>
    </w:p>
    <w:p w:rsidR="00CF57D7" w:rsidRPr="009C542F" w:rsidRDefault="00CF57D7" w:rsidP="002425FA">
      <w:pPr>
        <w:ind w:right="52"/>
        <w:rPr>
          <w:rFonts w:ascii="Verdana" w:hAnsi="Verdana" w:cs="Tahoma"/>
          <w:sz w:val="18"/>
          <w:szCs w:val="18"/>
        </w:rPr>
      </w:pPr>
    </w:p>
    <w:p w:rsidR="00CF57D7" w:rsidRPr="009C542F" w:rsidRDefault="00C8255F" w:rsidP="002425FA">
      <w:pPr>
        <w:ind w:right="52"/>
        <w:rPr>
          <w:rFonts w:ascii="Verdana" w:hAnsi="Verdana" w:cs="Tahoma"/>
          <w:sz w:val="18"/>
          <w:szCs w:val="18"/>
        </w:rPr>
      </w:pPr>
      <w:r w:rsidRPr="009C542F">
        <w:rPr>
          <w:rFonts w:ascii="Verdana" w:hAnsi="Verdana" w:cs="Tahoma"/>
          <w:sz w:val="18"/>
          <w:szCs w:val="18"/>
        </w:rPr>
        <w:t>Mọi tranh chấp liên quan đến đơn bảo hiểm này sẽ được giải quyết theo luật Việt Nam.</w:t>
      </w:r>
    </w:p>
    <w:p w:rsidR="00CF57D7" w:rsidRPr="009C542F" w:rsidRDefault="00CF57D7" w:rsidP="002425FA">
      <w:pPr>
        <w:pStyle w:val="Heading1"/>
        <w:ind w:right="52"/>
      </w:pPr>
      <w:bookmarkStart w:id="39" w:name="_Toc485198667"/>
      <w:r w:rsidRPr="009C542F">
        <w:t>2</w:t>
      </w:r>
      <w:r w:rsidR="00784C32">
        <w:t>3</w:t>
      </w:r>
      <w:r w:rsidRPr="009C542F">
        <w:t xml:space="preserve">. </w:t>
      </w:r>
      <w:r w:rsidR="00C8255F" w:rsidRPr="009C542F">
        <w:t>Cam kết của</w:t>
      </w:r>
      <w:r w:rsidRPr="009C542F">
        <w:t xml:space="preserve"> </w:t>
      </w:r>
      <w:r w:rsidR="00C22A7C" w:rsidRPr="009C542F">
        <w:t>Người được bảo hiểm</w:t>
      </w:r>
      <w:bookmarkEnd w:id="39"/>
    </w:p>
    <w:p w:rsidR="00CF57D7" w:rsidRPr="009C542F" w:rsidRDefault="00CF57D7" w:rsidP="002425FA">
      <w:pPr>
        <w:ind w:right="52"/>
        <w:rPr>
          <w:rFonts w:ascii="Verdana" w:hAnsi="Verdana" w:cs="Tahoma"/>
          <w:sz w:val="18"/>
          <w:szCs w:val="18"/>
        </w:rPr>
      </w:pPr>
    </w:p>
    <w:p w:rsidR="00C8255F" w:rsidRPr="009C542F" w:rsidRDefault="00C8255F" w:rsidP="002425FA">
      <w:pPr>
        <w:ind w:right="52"/>
        <w:rPr>
          <w:rFonts w:ascii="Verdana" w:hAnsi="Verdana" w:cs="Tahoma"/>
          <w:sz w:val="18"/>
          <w:szCs w:val="18"/>
        </w:rPr>
      </w:pPr>
      <w:r w:rsidRPr="009C542F">
        <w:rPr>
          <w:rFonts w:ascii="Verdana" w:hAnsi="Verdana" w:cs="Tahoma"/>
          <w:sz w:val="18"/>
          <w:szCs w:val="18"/>
        </w:rPr>
        <w:t xml:space="preserve">Với việc chấp nhận đơn bảo hiểm này,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đồng ý các tuyên bố nêu trong </w:t>
      </w:r>
      <w:r w:rsidR="00B034A8">
        <w:rPr>
          <w:rFonts w:ascii="Verdana" w:hAnsi="Verdana" w:cs="Tahoma"/>
          <w:b/>
          <w:sz w:val="18"/>
          <w:szCs w:val="18"/>
        </w:rPr>
        <w:t>G</w:t>
      </w:r>
      <w:r w:rsidRPr="009C542F">
        <w:rPr>
          <w:rFonts w:ascii="Verdana" w:hAnsi="Verdana" w:cs="Tahoma"/>
          <w:b/>
          <w:sz w:val="18"/>
          <w:szCs w:val="18"/>
        </w:rPr>
        <w:t>iấy yêu cầu bảo hiểm</w:t>
      </w:r>
      <w:r w:rsidRPr="009C542F">
        <w:rPr>
          <w:rFonts w:ascii="Verdana" w:hAnsi="Verdana" w:cs="Tahoma"/>
          <w:sz w:val="18"/>
          <w:szCs w:val="18"/>
        </w:rPr>
        <w:t xml:space="preserve">, bất kỳ giấy yêu cầu bảo hiểm nào nếu đơn bảo hiểm này là tái tục, và bất kỳ tài liệu bổ sung nào được nộp cùng là sự đồng ý và trình bày của chính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được xem là quan trọng đối với rủi ro mà </w:t>
      </w:r>
      <w:r w:rsidR="009C542F" w:rsidRPr="009C542F">
        <w:rPr>
          <w:rFonts w:ascii="Verdana" w:hAnsi="Verdana" w:cs="Tahoma"/>
          <w:b/>
          <w:sz w:val="18"/>
          <w:szCs w:val="18"/>
        </w:rPr>
        <w:t>Công ty bảo hiểm</w:t>
      </w:r>
      <w:r w:rsidRPr="009C542F">
        <w:rPr>
          <w:rFonts w:ascii="Verdana" w:hAnsi="Verdana" w:cs="Tahoma"/>
          <w:sz w:val="18"/>
          <w:szCs w:val="18"/>
        </w:rPr>
        <w:t xml:space="preserve"> đã nh</w:t>
      </w:r>
      <w:r w:rsidR="00B034A8">
        <w:rPr>
          <w:rFonts w:ascii="Verdana" w:hAnsi="Verdana" w:cs="Tahoma"/>
          <w:sz w:val="18"/>
          <w:szCs w:val="18"/>
        </w:rPr>
        <w:t>ậ</w:t>
      </w:r>
      <w:r w:rsidRPr="009C542F">
        <w:rPr>
          <w:rFonts w:ascii="Verdana" w:hAnsi="Verdana" w:cs="Tahoma"/>
          <w:sz w:val="18"/>
          <w:szCs w:val="18"/>
        </w:rPr>
        <w:t>n, và đơn bảo hiểm này được cấp dựa trên sự thật đó.</w:t>
      </w:r>
    </w:p>
    <w:p w:rsidR="00CF57D7" w:rsidRPr="009C542F" w:rsidRDefault="00CF57D7" w:rsidP="002425FA">
      <w:pPr>
        <w:ind w:right="52"/>
        <w:rPr>
          <w:rFonts w:ascii="Verdana" w:hAnsi="Verdana" w:cs="Tahoma"/>
          <w:sz w:val="18"/>
          <w:szCs w:val="18"/>
        </w:rPr>
      </w:pPr>
    </w:p>
    <w:p w:rsidR="00CF57D7" w:rsidRPr="009C542F" w:rsidRDefault="00C8255F" w:rsidP="002425FA">
      <w:pPr>
        <w:ind w:right="52"/>
        <w:rPr>
          <w:rFonts w:ascii="Verdana" w:hAnsi="Verdana" w:cs="Tahoma"/>
          <w:sz w:val="18"/>
          <w:szCs w:val="18"/>
        </w:rPr>
      </w:pPr>
      <w:r w:rsidRPr="009C542F">
        <w:rPr>
          <w:rFonts w:ascii="Verdana" w:hAnsi="Verdana" w:cs="Tahoma"/>
          <w:b/>
          <w:sz w:val="18"/>
          <w:szCs w:val="18"/>
        </w:rPr>
        <w:t>Giấy yêu cầu bảo hiểm</w:t>
      </w:r>
      <w:r w:rsidRPr="009C542F">
        <w:rPr>
          <w:rFonts w:ascii="Verdana" w:hAnsi="Verdana" w:cs="Tahoma"/>
          <w:sz w:val="18"/>
          <w:szCs w:val="18"/>
        </w:rPr>
        <w:t xml:space="preserve"> và bất kỳ giấy yêu cầu bảo hiểm nào nếu đơn bảo hiểm này là tái tục, và bất kỳ tài liệu bổ sung nào được nộp cho </w:t>
      </w:r>
      <w:r w:rsidR="009C542F" w:rsidRPr="009C542F">
        <w:rPr>
          <w:rFonts w:ascii="Verdana" w:hAnsi="Verdana" w:cs="Tahoma"/>
          <w:b/>
          <w:sz w:val="18"/>
          <w:szCs w:val="18"/>
        </w:rPr>
        <w:t>Công ty bảo hiểm</w:t>
      </w:r>
      <w:r w:rsidRPr="009C542F">
        <w:rPr>
          <w:rFonts w:ascii="Verdana" w:hAnsi="Verdana" w:cs="Tahoma"/>
          <w:sz w:val="18"/>
          <w:szCs w:val="18"/>
        </w:rPr>
        <w:t xml:space="preserve"> đều được xem là được hợp nhất và tạo thành một phần của đơn bảo hiểm này.</w:t>
      </w:r>
    </w:p>
    <w:p w:rsidR="00CF57D7" w:rsidRPr="009C542F" w:rsidRDefault="00CF57D7" w:rsidP="002425FA">
      <w:pPr>
        <w:pStyle w:val="Heading1"/>
        <w:ind w:right="52"/>
      </w:pPr>
      <w:bookmarkStart w:id="40" w:name="_Toc485198668"/>
      <w:r w:rsidRPr="009C542F">
        <w:t>2</w:t>
      </w:r>
      <w:r w:rsidR="00784C32">
        <w:t>4</w:t>
      </w:r>
      <w:r w:rsidRPr="009C542F">
        <w:t xml:space="preserve">. </w:t>
      </w:r>
      <w:r w:rsidR="00475F01" w:rsidRPr="009C542F">
        <w:t>Tước quyền</w:t>
      </w:r>
      <w:bookmarkEnd w:id="40"/>
    </w:p>
    <w:p w:rsidR="00CF57D7" w:rsidRPr="009C542F" w:rsidRDefault="00CF57D7" w:rsidP="002425FA">
      <w:pPr>
        <w:ind w:right="52"/>
        <w:rPr>
          <w:rFonts w:ascii="Verdana" w:hAnsi="Verdana" w:cs="Tahoma"/>
          <w:sz w:val="18"/>
          <w:szCs w:val="18"/>
        </w:rPr>
      </w:pPr>
    </w:p>
    <w:p w:rsidR="00CF57D7" w:rsidRPr="009C542F" w:rsidRDefault="00C8255F" w:rsidP="002425FA">
      <w:pPr>
        <w:ind w:right="52"/>
        <w:rPr>
          <w:rFonts w:ascii="Verdana" w:hAnsi="Verdana" w:cs="Tahoma"/>
          <w:sz w:val="18"/>
          <w:szCs w:val="18"/>
        </w:rPr>
      </w:pPr>
      <w:r w:rsidRPr="009C542F">
        <w:rPr>
          <w:rFonts w:ascii="Verdana" w:hAnsi="Verdana" w:cs="Tahoma"/>
          <w:sz w:val="18"/>
          <w:szCs w:val="18"/>
        </w:rPr>
        <w:t>Mọi</w:t>
      </w:r>
      <w:r w:rsidR="00CF57D7" w:rsidRPr="009C542F">
        <w:rPr>
          <w:rFonts w:ascii="Verdana" w:hAnsi="Verdana" w:cs="Tahoma"/>
          <w:sz w:val="18"/>
          <w:szCs w:val="18"/>
        </w:rPr>
        <w:t>:</w:t>
      </w:r>
    </w:p>
    <w:p w:rsidR="00C8255F" w:rsidRPr="009C542F" w:rsidRDefault="00C8255F" w:rsidP="002425FA">
      <w:pPr>
        <w:ind w:right="52"/>
        <w:rPr>
          <w:rFonts w:ascii="Verdana" w:hAnsi="Verdana" w:cs="Tahoma"/>
          <w:sz w:val="18"/>
          <w:szCs w:val="18"/>
        </w:rPr>
      </w:pPr>
      <w:r w:rsidRPr="009C542F">
        <w:rPr>
          <w:rFonts w:ascii="Verdana" w:hAnsi="Verdana" w:cs="Tahoma"/>
          <w:sz w:val="18"/>
          <w:szCs w:val="18"/>
        </w:rPr>
        <w:t xml:space="preserve">1. hành động hoặc việc không hành động bởi </w:t>
      </w:r>
      <w:r w:rsidR="009C542F" w:rsidRPr="009C542F">
        <w:rPr>
          <w:rFonts w:ascii="Verdana" w:hAnsi="Verdana" w:cs="Tahoma"/>
          <w:b/>
          <w:sz w:val="18"/>
          <w:szCs w:val="18"/>
        </w:rPr>
        <w:t>Người được bảo hiểm</w:t>
      </w:r>
      <w:r w:rsidRPr="009C542F">
        <w:rPr>
          <w:rFonts w:ascii="Verdana" w:hAnsi="Verdana" w:cs="Tahoma"/>
          <w:sz w:val="18"/>
          <w:szCs w:val="18"/>
        </w:rPr>
        <w:t xml:space="preserve"> với mục đích lừa gạt </w:t>
      </w:r>
      <w:r w:rsidR="009C542F" w:rsidRPr="009C542F">
        <w:rPr>
          <w:rFonts w:ascii="Verdana" w:hAnsi="Verdana" w:cs="Tahoma"/>
          <w:b/>
          <w:sz w:val="18"/>
          <w:szCs w:val="18"/>
        </w:rPr>
        <w:t xml:space="preserve">Công ty </w:t>
      </w:r>
      <w:r w:rsidR="009C542F" w:rsidRPr="009C542F">
        <w:rPr>
          <w:rFonts w:ascii="Verdana" w:hAnsi="Verdana" w:cs="Tahoma"/>
          <w:b/>
          <w:sz w:val="18"/>
          <w:szCs w:val="18"/>
        </w:rPr>
        <w:lastRenderedPageBreak/>
        <w:t>bảo hiểm</w:t>
      </w:r>
      <w:r w:rsidRPr="009C542F">
        <w:rPr>
          <w:rFonts w:ascii="Verdana" w:hAnsi="Verdana" w:cs="Tahoma"/>
          <w:sz w:val="18"/>
          <w:szCs w:val="18"/>
        </w:rPr>
        <w:t>; hoặc</w:t>
      </w:r>
    </w:p>
    <w:p w:rsidR="00C8255F" w:rsidRPr="009C542F" w:rsidRDefault="00C8255F" w:rsidP="002425FA">
      <w:pPr>
        <w:ind w:right="52"/>
        <w:rPr>
          <w:rFonts w:ascii="Verdana" w:hAnsi="Verdana" w:cs="Tahoma"/>
          <w:sz w:val="18"/>
          <w:szCs w:val="18"/>
        </w:rPr>
      </w:pPr>
      <w:r w:rsidRPr="009C542F">
        <w:rPr>
          <w:rFonts w:ascii="Verdana" w:hAnsi="Verdana" w:cs="Tahoma"/>
          <w:sz w:val="18"/>
          <w:szCs w:val="18"/>
        </w:rPr>
        <w:t xml:space="preserve">2. </w:t>
      </w:r>
      <w:r w:rsidR="00475F01" w:rsidRPr="009C542F">
        <w:rPr>
          <w:rFonts w:ascii="Verdana" w:hAnsi="Verdana" w:cs="Tahoma"/>
          <w:sz w:val="18"/>
          <w:szCs w:val="18"/>
        </w:rPr>
        <w:t xml:space="preserve">trình bày sai lệch hoặc không công bố bất kỳ sự việc trọng yếu hay </w:t>
      </w:r>
      <w:r w:rsidR="009C542F" w:rsidRPr="009C542F">
        <w:rPr>
          <w:rFonts w:ascii="Verdana" w:hAnsi="Verdana" w:cs="Tahoma"/>
          <w:b/>
          <w:sz w:val="18"/>
          <w:szCs w:val="18"/>
        </w:rPr>
        <w:t>khiếu nại</w:t>
      </w:r>
      <w:r w:rsidR="00475F01" w:rsidRPr="009C542F">
        <w:rPr>
          <w:rFonts w:ascii="Verdana" w:hAnsi="Verdana" w:cs="Tahoma"/>
          <w:sz w:val="18"/>
          <w:szCs w:val="18"/>
        </w:rPr>
        <w:t xml:space="preserve"> nào bởi </w:t>
      </w:r>
      <w:r w:rsidR="009C542F" w:rsidRPr="009C542F">
        <w:rPr>
          <w:rFonts w:ascii="Verdana" w:hAnsi="Verdana" w:cs="Tahoma"/>
          <w:b/>
          <w:sz w:val="18"/>
          <w:szCs w:val="18"/>
        </w:rPr>
        <w:t>Người được bảo hiểm</w:t>
      </w:r>
      <w:r w:rsidR="00475F01" w:rsidRPr="009C542F">
        <w:rPr>
          <w:rFonts w:ascii="Verdana" w:hAnsi="Verdana" w:cs="Tahoma"/>
          <w:sz w:val="18"/>
          <w:szCs w:val="18"/>
        </w:rPr>
        <w:t xml:space="preserve"> trong </w:t>
      </w:r>
      <w:r w:rsidR="00B034A8">
        <w:rPr>
          <w:rFonts w:ascii="Verdana" w:hAnsi="Verdana" w:cs="Tahoma"/>
          <w:b/>
          <w:sz w:val="18"/>
          <w:szCs w:val="18"/>
        </w:rPr>
        <w:t>G</w:t>
      </w:r>
      <w:r w:rsidR="00475F01" w:rsidRPr="009C542F">
        <w:rPr>
          <w:rFonts w:ascii="Verdana" w:hAnsi="Verdana" w:cs="Tahoma"/>
          <w:b/>
          <w:sz w:val="18"/>
          <w:szCs w:val="18"/>
        </w:rPr>
        <w:t>iấy yêu cầu bảo hiểm</w:t>
      </w:r>
      <w:r w:rsidR="00475F01" w:rsidRPr="009C542F">
        <w:rPr>
          <w:rFonts w:ascii="Verdana" w:hAnsi="Verdana" w:cs="Tahoma"/>
          <w:sz w:val="18"/>
          <w:szCs w:val="18"/>
        </w:rPr>
        <w:t xml:space="preserve"> hoặc bất kỳ tài liệu bổ sung nào được nộp cho </w:t>
      </w:r>
      <w:r w:rsidR="009C542F" w:rsidRPr="009C542F">
        <w:rPr>
          <w:rFonts w:ascii="Verdana" w:hAnsi="Verdana" w:cs="Tahoma"/>
          <w:b/>
          <w:sz w:val="18"/>
          <w:szCs w:val="18"/>
        </w:rPr>
        <w:t>Công ty bảo hiểm</w:t>
      </w:r>
      <w:r w:rsidR="00475F01" w:rsidRPr="009C542F">
        <w:rPr>
          <w:rFonts w:ascii="Verdana" w:hAnsi="Verdana" w:cs="Tahoma"/>
          <w:sz w:val="18"/>
          <w:szCs w:val="18"/>
        </w:rPr>
        <w:t xml:space="preserve">; </w:t>
      </w:r>
    </w:p>
    <w:p w:rsidR="00CF57D7" w:rsidRPr="009C542F" w:rsidRDefault="00CF57D7" w:rsidP="002425FA">
      <w:pPr>
        <w:ind w:right="52"/>
        <w:rPr>
          <w:rFonts w:ascii="Verdana" w:hAnsi="Verdana" w:cs="Tahoma"/>
          <w:sz w:val="18"/>
          <w:szCs w:val="18"/>
        </w:rPr>
      </w:pPr>
    </w:p>
    <w:p w:rsidR="00CF57D7" w:rsidRPr="009C542F" w:rsidRDefault="00475F01" w:rsidP="002425FA">
      <w:pPr>
        <w:ind w:right="52"/>
        <w:rPr>
          <w:rFonts w:ascii="Verdana" w:hAnsi="Verdana" w:cs="Tahoma"/>
          <w:sz w:val="18"/>
          <w:szCs w:val="18"/>
        </w:rPr>
      </w:pPr>
      <w:r w:rsidRPr="009C542F">
        <w:rPr>
          <w:rFonts w:ascii="Verdana" w:hAnsi="Verdana" w:cs="Tahoma"/>
          <w:sz w:val="18"/>
          <w:szCs w:val="18"/>
        </w:rPr>
        <w:t xml:space="preserve">sẽ </w:t>
      </w:r>
      <w:r w:rsidR="00B034A8">
        <w:rPr>
          <w:rFonts w:ascii="Verdana" w:hAnsi="Verdana" w:cs="Tahoma"/>
          <w:sz w:val="18"/>
          <w:szCs w:val="18"/>
        </w:rPr>
        <w:t>trao cho</w:t>
      </w:r>
      <w:r w:rsidR="00B034A8" w:rsidRPr="009C542F">
        <w:rPr>
          <w:rFonts w:ascii="Verdana" w:hAnsi="Verdana" w:cs="Tahoma"/>
          <w:sz w:val="18"/>
          <w:szCs w:val="18"/>
        </w:rPr>
        <w:t xml:space="preserve"> </w:t>
      </w:r>
      <w:r w:rsidR="009C542F" w:rsidRPr="009C542F">
        <w:rPr>
          <w:rFonts w:ascii="Verdana" w:hAnsi="Verdana" w:cs="Tahoma"/>
          <w:b/>
          <w:sz w:val="18"/>
          <w:szCs w:val="18"/>
        </w:rPr>
        <w:t>Công ty bảo hiểm</w:t>
      </w:r>
      <w:r w:rsidRPr="009C542F">
        <w:rPr>
          <w:rFonts w:ascii="Verdana" w:hAnsi="Verdana" w:cs="Tahoma"/>
          <w:sz w:val="18"/>
          <w:szCs w:val="18"/>
        </w:rPr>
        <w:t xml:space="preserve"> quyền hủy bỏ toàn bộ đơn bảo hiểm này. </w:t>
      </w:r>
    </w:p>
    <w:p w:rsidR="00CF57D7" w:rsidRPr="009C542F" w:rsidRDefault="00CF57D7" w:rsidP="002425FA">
      <w:pPr>
        <w:ind w:right="52"/>
        <w:rPr>
          <w:rFonts w:ascii="Verdana" w:hAnsi="Verdana" w:cs="Tahoma"/>
          <w:sz w:val="18"/>
          <w:szCs w:val="18"/>
        </w:rPr>
      </w:pPr>
    </w:p>
    <w:p w:rsidR="00CF57D7" w:rsidRPr="009C542F" w:rsidRDefault="00CF57D7" w:rsidP="002425FA">
      <w:pPr>
        <w:pStyle w:val="Heading1"/>
        <w:ind w:right="52"/>
        <w:rPr>
          <w:rFonts w:ascii="Tahoma" w:hAnsi="Tahoma" w:cs="Tahoma"/>
          <w:sz w:val="18"/>
          <w:szCs w:val="18"/>
        </w:rPr>
      </w:pPr>
    </w:p>
    <w:p w:rsidR="00CF57D7" w:rsidRPr="009C542F" w:rsidRDefault="00475F01" w:rsidP="002425FA">
      <w:pPr>
        <w:pStyle w:val="Heading1"/>
        <w:ind w:right="52"/>
      </w:pPr>
      <w:bookmarkStart w:id="41" w:name="_Toc485198669"/>
      <w:r w:rsidRPr="009C542F">
        <w:t xml:space="preserve">Điều khoản Trách nhiệm </w:t>
      </w:r>
      <w:r w:rsidR="00D33A1F">
        <w:t>Riêng</w:t>
      </w:r>
      <w:r w:rsidR="00E90665">
        <w:t xml:space="preserve"> </w:t>
      </w:r>
      <w:r w:rsidR="00B034A8">
        <w:t>lẻ</w:t>
      </w:r>
      <w:bookmarkEnd w:id="41"/>
    </w:p>
    <w:p w:rsidR="00CF57D7" w:rsidRPr="009C542F" w:rsidRDefault="00CF57D7" w:rsidP="002425FA">
      <w:pPr>
        <w:ind w:right="52"/>
        <w:rPr>
          <w:rFonts w:ascii="Tahoma" w:hAnsi="Tahoma" w:cs="Tahoma"/>
          <w:bCs/>
          <w:sz w:val="18"/>
          <w:szCs w:val="18"/>
        </w:rPr>
      </w:pPr>
    </w:p>
    <w:p w:rsidR="00475F01" w:rsidRPr="00B034A8" w:rsidRDefault="00475F01" w:rsidP="002425FA">
      <w:pPr>
        <w:ind w:right="52"/>
        <w:jc w:val="both"/>
        <w:rPr>
          <w:rFonts w:ascii="Tahoma" w:hAnsi="Tahoma" w:cs="Tahoma"/>
          <w:bCs/>
          <w:sz w:val="18"/>
          <w:szCs w:val="18"/>
        </w:rPr>
      </w:pPr>
      <w:r w:rsidRPr="009C542F">
        <w:rPr>
          <w:rFonts w:ascii="Tahoma" w:hAnsi="Tahoma" w:cs="Tahoma"/>
          <w:bCs/>
          <w:sz w:val="18"/>
          <w:szCs w:val="18"/>
        </w:rPr>
        <w:t>Trách nhiệm của một</w:t>
      </w:r>
      <w:r w:rsidR="00D725A7" w:rsidRPr="00D725A7">
        <w:rPr>
          <w:rFonts w:ascii="Tahoma" w:hAnsi="Tahoma" w:cs="Tahoma"/>
          <w:bCs/>
          <w:sz w:val="18"/>
          <w:szCs w:val="18"/>
        </w:rPr>
        <w:t xml:space="preserve"> công ty bảo hiểm t</w:t>
      </w:r>
      <w:r w:rsidRPr="009C542F">
        <w:rPr>
          <w:rFonts w:ascii="Tahoma" w:hAnsi="Tahoma" w:cs="Tahoma"/>
          <w:bCs/>
          <w:sz w:val="18"/>
          <w:szCs w:val="18"/>
        </w:rPr>
        <w:t xml:space="preserve">heo hợp đồng này là riêng </w:t>
      </w:r>
      <w:r w:rsidR="00B034A8">
        <w:rPr>
          <w:rFonts w:ascii="Tahoma" w:hAnsi="Tahoma" w:cs="Tahoma"/>
          <w:bCs/>
          <w:sz w:val="18"/>
          <w:szCs w:val="18"/>
        </w:rPr>
        <w:t>lẻ</w:t>
      </w:r>
      <w:r w:rsidRPr="009C542F">
        <w:rPr>
          <w:rFonts w:ascii="Tahoma" w:hAnsi="Tahoma" w:cs="Tahoma"/>
          <w:bCs/>
          <w:sz w:val="18"/>
          <w:szCs w:val="18"/>
        </w:rPr>
        <w:t xml:space="preserve"> và không gộp chung với các </w:t>
      </w:r>
      <w:r w:rsidR="00D725A7" w:rsidRPr="00D725A7">
        <w:rPr>
          <w:rFonts w:ascii="Tahoma" w:hAnsi="Tahoma" w:cs="Tahoma"/>
          <w:bCs/>
          <w:sz w:val="18"/>
          <w:szCs w:val="18"/>
        </w:rPr>
        <w:t xml:space="preserve">công ty bảo hiểm khác tham gia hợp đồng này. Một công ty bảo hiểm chỉ chịu trách nhiệm cho phần trách nhiệm mà công ty đó nhận bảo hiểm. Một công ty bảo hiểm không chịu trách nhiệm chung cho phần trách nhiệm được bảo hiểm bởi </w:t>
      </w:r>
      <w:r w:rsidR="00B034A8">
        <w:rPr>
          <w:rFonts w:ascii="Tahoma" w:hAnsi="Tahoma" w:cs="Tahoma"/>
          <w:bCs/>
          <w:sz w:val="18"/>
          <w:szCs w:val="18"/>
        </w:rPr>
        <w:t>bất kỳ</w:t>
      </w:r>
      <w:r w:rsidR="00D725A7" w:rsidRPr="00D725A7">
        <w:rPr>
          <w:rFonts w:ascii="Tahoma" w:hAnsi="Tahoma" w:cs="Tahoma"/>
          <w:bCs/>
          <w:sz w:val="18"/>
          <w:szCs w:val="18"/>
        </w:rPr>
        <w:t xml:space="preserve"> công ty bảo hiểm </w:t>
      </w:r>
      <w:r w:rsidR="00B034A8">
        <w:rPr>
          <w:rFonts w:ascii="Tahoma" w:hAnsi="Tahoma" w:cs="Tahoma"/>
          <w:bCs/>
          <w:sz w:val="18"/>
          <w:szCs w:val="18"/>
        </w:rPr>
        <w:t xml:space="preserve">nào </w:t>
      </w:r>
      <w:r w:rsidR="00D725A7" w:rsidRPr="00D725A7">
        <w:rPr>
          <w:rFonts w:ascii="Tahoma" w:hAnsi="Tahoma" w:cs="Tahoma"/>
          <w:bCs/>
          <w:sz w:val="18"/>
          <w:szCs w:val="18"/>
        </w:rPr>
        <w:t xml:space="preserve">khác, và cũng không chịu trách nhiệm cho bất kỳ nghĩa vụ nào của bất kỳ công ty bảo hiểm nào khác </w:t>
      </w:r>
      <w:r w:rsidR="000E49BA">
        <w:rPr>
          <w:rFonts w:ascii="Tahoma" w:hAnsi="Tahoma" w:cs="Tahoma"/>
          <w:bCs/>
          <w:sz w:val="18"/>
          <w:szCs w:val="18"/>
        </w:rPr>
        <w:t>nhận</w:t>
      </w:r>
      <w:r w:rsidR="00D725A7" w:rsidRPr="00D725A7">
        <w:rPr>
          <w:rFonts w:ascii="Tahoma" w:hAnsi="Tahoma" w:cs="Tahoma"/>
          <w:bCs/>
          <w:sz w:val="18"/>
          <w:szCs w:val="18"/>
        </w:rPr>
        <w:t xml:space="preserve"> bảo hiểm cho hợp đồng này.</w:t>
      </w:r>
    </w:p>
    <w:p w:rsidR="00475F01" w:rsidRPr="009C542F" w:rsidRDefault="00475F01" w:rsidP="002425FA">
      <w:pPr>
        <w:ind w:right="52"/>
        <w:jc w:val="both"/>
        <w:rPr>
          <w:rFonts w:ascii="Tahoma" w:hAnsi="Tahoma" w:cs="Tahoma"/>
          <w:bCs/>
          <w:sz w:val="18"/>
          <w:szCs w:val="18"/>
        </w:rPr>
      </w:pPr>
    </w:p>
    <w:p w:rsidR="00475F01" w:rsidRPr="009C542F" w:rsidRDefault="00475F01" w:rsidP="002425FA">
      <w:pPr>
        <w:ind w:right="52"/>
        <w:jc w:val="both"/>
        <w:rPr>
          <w:rFonts w:ascii="Tahoma" w:hAnsi="Tahoma" w:cs="Tahoma"/>
          <w:bCs/>
          <w:sz w:val="18"/>
          <w:szCs w:val="18"/>
        </w:rPr>
      </w:pPr>
      <w:r w:rsidRPr="009C542F">
        <w:rPr>
          <w:rFonts w:ascii="Tahoma" w:hAnsi="Tahoma" w:cs="Tahoma"/>
          <w:bCs/>
          <w:sz w:val="18"/>
          <w:szCs w:val="18"/>
        </w:rPr>
        <w:t>Tỷ lệ trách nhiệm trong hợp đồng được bảo hiểm bởi một</w:t>
      </w:r>
      <w:r w:rsidR="00D725A7" w:rsidRPr="00D725A7">
        <w:rPr>
          <w:rFonts w:ascii="Tahoma" w:hAnsi="Tahoma" w:cs="Tahoma"/>
          <w:bCs/>
          <w:sz w:val="18"/>
          <w:szCs w:val="18"/>
        </w:rPr>
        <w:t xml:space="preserve"> công ty bảo hiểm (hoặc, tro</w:t>
      </w:r>
      <w:r w:rsidRPr="009C542F">
        <w:rPr>
          <w:rFonts w:ascii="Tahoma" w:hAnsi="Tahoma" w:cs="Tahoma"/>
          <w:bCs/>
          <w:sz w:val="18"/>
          <w:szCs w:val="18"/>
        </w:rPr>
        <w:t>ng trường hợp là một nghiệp đoàn của Lloyd, tổng các phần được bảo hiểm bởi tất cả các thành viên của nghiệp đoàn gộp chung với nhau) được nêu trong hợp đồng.</w:t>
      </w:r>
    </w:p>
    <w:p w:rsidR="00475F01" w:rsidRPr="009C542F" w:rsidRDefault="00475F01" w:rsidP="002425FA">
      <w:pPr>
        <w:ind w:right="52"/>
        <w:jc w:val="both"/>
        <w:rPr>
          <w:rFonts w:ascii="Tahoma" w:hAnsi="Tahoma" w:cs="Tahoma"/>
          <w:bCs/>
          <w:sz w:val="18"/>
          <w:szCs w:val="18"/>
        </w:rPr>
      </w:pPr>
    </w:p>
    <w:p w:rsidR="00475F01" w:rsidRPr="009C542F" w:rsidRDefault="00475F01" w:rsidP="002425FA">
      <w:pPr>
        <w:ind w:right="52"/>
        <w:jc w:val="both"/>
        <w:rPr>
          <w:rFonts w:ascii="Tahoma" w:hAnsi="Tahoma" w:cs="Tahoma"/>
          <w:bCs/>
          <w:sz w:val="18"/>
          <w:szCs w:val="18"/>
        </w:rPr>
      </w:pPr>
      <w:r w:rsidRPr="009C542F">
        <w:rPr>
          <w:rFonts w:ascii="Tahoma" w:hAnsi="Tahoma" w:cs="Tahoma"/>
          <w:bCs/>
          <w:sz w:val="18"/>
          <w:szCs w:val="18"/>
        </w:rPr>
        <w:t xml:space="preserve">Trường hợp là một nghiệp đoàn của Lloyd, mỗi thành viên trong nghiệp đoàn (thay vì chính nghiệp đoàn) là một </w:t>
      </w:r>
      <w:r w:rsidR="00D725A7" w:rsidRPr="00D725A7">
        <w:rPr>
          <w:rFonts w:ascii="Tahoma" w:hAnsi="Tahoma" w:cs="Tahoma"/>
          <w:bCs/>
          <w:sz w:val="18"/>
          <w:szCs w:val="18"/>
        </w:rPr>
        <w:t>công ty bảo hiểm. Mỗi th</w:t>
      </w:r>
      <w:r w:rsidRPr="009C542F">
        <w:rPr>
          <w:rFonts w:ascii="Tahoma" w:hAnsi="Tahoma" w:cs="Tahoma"/>
          <w:bCs/>
          <w:sz w:val="18"/>
          <w:szCs w:val="18"/>
        </w:rPr>
        <w:t>ành viên đã bảo hiểm cho một phần trong tổng thể được trình bày cho nghiệp đoàn (bản thân tổng thể đó là tổng các phần được bảo hiểm bởi tất cả các thành vien của nghiệp đoàn gộp chung với nhau). Trách nhiệm của mỗi thành viên nghiệp đoàn là riêng lẻ và không gộp chung với các thành viên khác. Một thành viên chỉ phải chịu trách nhiệm cho phần của thành viên đó. Một thành viên không phải chịu trách nhiệm chung cho phần của bất kỳ thành viên nào khác, và cũng không phải chịu trách nhiệm cho bất kỳ nghĩa vụ nào của bất k</w:t>
      </w:r>
      <w:r w:rsidR="00D725A7" w:rsidRPr="00D725A7">
        <w:rPr>
          <w:rFonts w:ascii="Tahoma" w:hAnsi="Tahoma" w:cs="Tahoma"/>
          <w:bCs/>
          <w:sz w:val="18"/>
          <w:szCs w:val="18"/>
        </w:rPr>
        <w:t xml:space="preserve">ỳ công ty bảo hiểm nào khác </w:t>
      </w:r>
      <w:r w:rsidR="000E49BA">
        <w:rPr>
          <w:rFonts w:ascii="Tahoma" w:hAnsi="Tahoma" w:cs="Tahoma"/>
          <w:bCs/>
          <w:sz w:val="18"/>
          <w:szCs w:val="18"/>
        </w:rPr>
        <w:t xml:space="preserve">nhận </w:t>
      </w:r>
      <w:r w:rsidR="00D725A7" w:rsidRPr="00D725A7">
        <w:rPr>
          <w:rFonts w:ascii="Tahoma" w:hAnsi="Tahoma" w:cs="Tahoma"/>
          <w:bCs/>
          <w:sz w:val="18"/>
          <w:szCs w:val="18"/>
        </w:rPr>
        <w:t>bảo hiểm cho hợp đồng này. Địa chỉ kinh doanh của mỗi thành viên là Lloyd</w:t>
      </w:r>
      <w:r w:rsidR="00CF57D7" w:rsidRPr="009C542F">
        <w:rPr>
          <w:rFonts w:ascii="Tahoma" w:hAnsi="Tahoma" w:cs="Tahoma"/>
          <w:bCs/>
          <w:sz w:val="18"/>
          <w:szCs w:val="18"/>
        </w:rPr>
        <w:t>’s, One</w:t>
      </w:r>
      <w:r w:rsidRPr="009C542F">
        <w:rPr>
          <w:rFonts w:ascii="Tahoma" w:hAnsi="Tahoma" w:cs="Tahoma"/>
          <w:bCs/>
          <w:sz w:val="18"/>
          <w:szCs w:val="18"/>
        </w:rPr>
        <w:t xml:space="preserve"> Lime Street, London EC3M 7HA. Thông tin nhận diện mỗi thành viên của một nghiệp đoàn của Lloyd và phần tương ứng của thành viên đó có thể được nhận bằng văn bản từ bộ phận Dịch vụ Thị trường của Lloyd tại địa chỉ trên.</w:t>
      </w:r>
    </w:p>
    <w:p w:rsidR="00475F01" w:rsidRPr="009C542F" w:rsidRDefault="00475F01" w:rsidP="002425FA">
      <w:pPr>
        <w:ind w:right="52"/>
        <w:jc w:val="both"/>
        <w:rPr>
          <w:rFonts w:ascii="Tahoma" w:hAnsi="Tahoma" w:cs="Tahoma"/>
          <w:bCs/>
          <w:sz w:val="18"/>
          <w:szCs w:val="18"/>
        </w:rPr>
      </w:pPr>
      <w:r w:rsidRPr="009C542F">
        <w:rPr>
          <w:rFonts w:ascii="Tahoma" w:hAnsi="Tahoma" w:cs="Tahoma"/>
          <w:bCs/>
          <w:sz w:val="18"/>
          <w:szCs w:val="18"/>
        </w:rPr>
        <w:t xml:space="preserve">Mặc dù nhiều điểm trong </w:t>
      </w:r>
      <w:r w:rsidR="000E49BA">
        <w:rPr>
          <w:rFonts w:ascii="Tahoma" w:hAnsi="Tahoma" w:cs="Tahoma"/>
          <w:bCs/>
          <w:sz w:val="18"/>
          <w:szCs w:val="18"/>
        </w:rPr>
        <w:t xml:space="preserve">điều </w:t>
      </w:r>
      <w:r w:rsidRPr="009C542F">
        <w:rPr>
          <w:rFonts w:ascii="Tahoma" w:hAnsi="Tahoma" w:cs="Tahoma"/>
          <w:bCs/>
          <w:sz w:val="18"/>
          <w:szCs w:val="18"/>
        </w:rPr>
        <w:t>khoản này có nhắc đến “hợp đồng này” ở dạng số ít, nếu được yêu cầu theo tình huống, cụm từ này nên được hiểu là nói đến các hợp đồng ở dạng số nhiều.</w:t>
      </w:r>
    </w:p>
    <w:p w:rsidR="00CF57D7" w:rsidRPr="009C542F" w:rsidRDefault="00CF57D7" w:rsidP="002425FA">
      <w:pPr>
        <w:ind w:right="52"/>
        <w:rPr>
          <w:rFonts w:ascii="Tahoma" w:hAnsi="Tahoma" w:cs="Tahoma"/>
          <w:bCs/>
          <w:sz w:val="18"/>
          <w:szCs w:val="18"/>
        </w:rPr>
      </w:pPr>
    </w:p>
    <w:p w:rsidR="00CF57D7" w:rsidRPr="009C542F" w:rsidRDefault="00CF57D7" w:rsidP="002425FA">
      <w:pPr>
        <w:ind w:right="52"/>
        <w:rPr>
          <w:rFonts w:ascii="Tahoma" w:hAnsi="Tahoma" w:cs="Tahoma"/>
          <w:bCs/>
          <w:sz w:val="18"/>
          <w:szCs w:val="18"/>
        </w:rPr>
      </w:pPr>
      <w:r w:rsidRPr="009C542F">
        <w:rPr>
          <w:rFonts w:ascii="Tahoma" w:hAnsi="Tahoma" w:cs="Tahoma"/>
          <w:bCs/>
          <w:sz w:val="18"/>
          <w:szCs w:val="18"/>
        </w:rPr>
        <w:t>07/03/08</w:t>
      </w:r>
    </w:p>
    <w:p w:rsidR="003F46AF" w:rsidRDefault="00CF57D7" w:rsidP="002425FA">
      <w:pPr>
        <w:ind w:right="52"/>
        <w:rPr>
          <w:rFonts w:ascii="Tahoma" w:hAnsi="Tahoma" w:cs="Tahoma"/>
          <w:bCs/>
          <w:sz w:val="18"/>
          <w:szCs w:val="18"/>
        </w:rPr>
      </w:pPr>
      <w:r w:rsidRPr="009C542F">
        <w:rPr>
          <w:rFonts w:ascii="Tahoma" w:hAnsi="Tahoma" w:cs="Tahoma"/>
          <w:bCs/>
          <w:sz w:val="18"/>
          <w:szCs w:val="18"/>
        </w:rPr>
        <w:t>LMA5096 (</w:t>
      </w:r>
      <w:r w:rsidR="00475F01" w:rsidRPr="009C542F">
        <w:rPr>
          <w:rFonts w:ascii="Tahoma" w:hAnsi="Tahoma" w:cs="Tahoma"/>
          <w:bCs/>
          <w:sz w:val="18"/>
          <w:szCs w:val="18"/>
        </w:rPr>
        <w:t>Chứng nhận kết hợp</w:t>
      </w:r>
      <w:r w:rsidRPr="009C542F">
        <w:rPr>
          <w:rFonts w:ascii="Tahoma" w:hAnsi="Tahoma" w:cs="Tahoma"/>
          <w:bCs/>
          <w:sz w:val="18"/>
          <w:szCs w:val="18"/>
        </w:rPr>
        <w:t>)</w:t>
      </w:r>
    </w:p>
    <w:p w:rsidR="003F46AF" w:rsidRDefault="003F46AF" w:rsidP="002425FA">
      <w:pPr>
        <w:ind w:right="52"/>
        <w:rPr>
          <w:rFonts w:ascii="Tahoma" w:hAnsi="Tahoma" w:cs="Tahoma"/>
          <w:bCs/>
          <w:sz w:val="18"/>
          <w:szCs w:val="18"/>
        </w:rPr>
      </w:pPr>
    </w:p>
    <w:p w:rsidR="00CF57D7" w:rsidRDefault="00CF57D7" w:rsidP="002425FA">
      <w:pPr>
        <w:ind w:right="52"/>
        <w:rPr>
          <w:rFonts w:ascii="Tahoma" w:hAnsi="Tahoma" w:cs="Tahoma"/>
          <w:bCs/>
          <w:sz w:val="18"/>
          <w:szCs w:val="18"/>
          <w:u w:val="single"/>
        </w:rPr>
      </w:pPr>
    </w:p>
    <w:p w:rsidR="00C11AF3" w:rsidRDefault="00C11AF3" w:rsidP="002425FA">
      <w:pPr>
        <w:keepNext/>
        <w:spacing w:before="240" w:after="60"/>
        <w:ind w:right="52"/>
        <w:outlineLvl w:val="0"/>
        <w:rPr>
          <w:rFonts w:ascii="Verdana" w:hAnsi="Verdana" w:cs="Tahoma"/>
          <w:strike/>
          <w:sz w:val="18"/>
          <w:szCs w:val="18"/>
        </w:rPr>
      </w:pPr>
      <w:bookmarkStart w:id="42" w:name="_GoBack"/>
      <w:bookmarkEnd w:id="42"/>
    </w:p>
    <w:sectPr w:rsidR="00C11AF3" w:rsidSect="00CF57D7">
      <w:footerReference w:type="default" r:id="rId15"/>
      <w:type w:val="continuous"/>
      <w:pgSz w:w="11907" w:h="16840" w:code="9"/>
      <w:pgMar w:top="1701" w:right="987" w:bottom="1196" w:left="1418" w:header="720" w:footer="363"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3DE" w:rsidRDefault="00B223DE">
      <w:r>
        <w:separator/>
      </w:r>
    </w:p>
  </w:endnote>
  <w:endnote w:type="continuationSeparator" w:id="0">
    <w:p w:rsidR="00B223DE" w:rsidRDefault="00B223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20000287" w:usb1="00000000" w:usb2="00000000" w:usb3="00000000" w:csb0="0000019F"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A3"/>
    <w:family w:val="swiss"/>
    <w:pitch w:val="variable"/>
    <w:sig w:usb0="20002A87" w:usb1="80000000" w:usb2="00000008" w:usb3="00000000" w:csb0="000001FF"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BA" w:rsidRDefault="00D725A7">
    <w:pPr>
      <w:pStyle w:val="Footer"/>
      <w:framePr w:wrap="around" w:vAnchor="text" w:hAnchor="margin" w:xAlign="right" w:y="1"/>
      <w:rPr>
        <w:rStyle w:val="PageNumber"/>
      </w:rPr>
    </w:pPr>
    <w:r>
      <w:rPr>
        <w:rStyle w:val="PageNumber"/>
      </w:rPr>
      <w:fldChar w:fldCharType="begin"/>
    </w:r>
    <w:r w:rsidR="00AA7CBA">
      <w:rPr>
        <w:rStyle w:val="PageNumber"/>
      </w:rPr>
      <w:instrText xml:space="preserve">PAGE  </w:instrText>
    </w:r>
    <w:r>
      <w:rPr>
        <w:rStyle w:val="PageNumber"/>
      </w:rPr>
      <w:fldChar w:fldCharType="end"/>
    </w:r>
  </w:p>
  <w:p w:rsidR="00AA7CBA" w:rsidRDefault="00AA7C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BA" w:rsidRDefault="00D725A7">
    <w:pPr>
      <w:pStyle w:val="Footer"/>
      <w:framePr w:wrap="around" w:vAnchor="text" w:hAnchor="margin" w:xAlign="right" w:y="1"/>
      <w:rPr>
        <w:rStyle w:val="PageNumber"/>
      </w:rPr>
    </w:pPr>
    <w:r>
      <w:rPr>
        <w:rStyle w:val="PageNumber"/>
      </w:rPr>
      <w:fldChar w:fldCharType="begin"/>
    </w:r>
    <w:r w:rsidR="00AA7CBA">
      <w:rPr>
        <w:rStyle w:val="PageNumber"/>
      </w:rPr>
      <w:instrText xml:space="preserve">PAGE  </w:instrText>
    </w:r>
    <w:r>
      <w:rPr>
        <w:rStyle w:val="PageNumber"/>
      </w:rPr>
      <w:fldChar w:fldCharType="end"/>
    </w:r>
  </w:p>
  <w:p w:rsidR="00AA7CBA" w:rsidRDefault="00AA7CBA">
    <w:pPr>
      <w:widowControl/>
      <w:kinsoku/>
      <w:autoSpaceDE w:val="0"/>
      <w:autoSpaceDN w:val="0"/>
      <w:adjustRightInd w:val="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BA" w:rsidRDefault="00AA7CBA">
    <w:pPr>
      <w:widowControl/>
      <w:kinsoku/>
      <w:autoSpaceDE w:val="0"/>
      <w:autoSpaceDN w:val="0"/>
      <w:adjustRightInd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BA" w:rsidRDefault="00D725A7">
    <w:pPr>
      <w:pStyle w:val="Footer"/>
      <w:framePr w:wrap="around" w:vAnchor="text" w:hAnchor="margin" w:xAlign="right" w:y="1"/>
      <w:rPr>
        <w:rStyle w:val="PageNumber"/>
        <w:rFonts w:ascii="Verdana" w:hAnsi="Verdana"/>
        <w:color w:val="7C2348"/>
      </w:rPr>
    </w:pPr>
    <w:r>
      <w:rPr>
        <w:rStyle w:val="PageNumber"/>
        <w:rFonts w:ascii="Verdana" w:hAnsi="Verdana"/>
        <w:color w:val="7C2348"/>
      </w:rPr>
      <w:fldChar w:fldCharType="begin"/>
    </w:r>
    <w:r w:rsidR="00AA7CBA">
      <w:rPr>
        <w:rStyle w:val="PageNumber"/>
        <w:rFonts w:ascii="Verdana" w:hAnsi="Verdana"/>
        <w:color w:val="7C2348"/>
      </w:rPr>
      <w:instrText xml:space="preserve">PAGE  </w:instrText>
    </w:r>
    <w:r>
      <w:rPr>
        <w:rStyle w:val="PageNumber"/>
        <w:rFonts w:ascii="Verdana" w:hAnsi="Verdana"/>
        <w:color w:val="7C2348"/>
      </w:rPr>
      <w:fldChar w:fldCharType="separate"/>
    </w:r>
    <w:r w:rsidR="00363E65">
      <w:rPr>
        <w:rStyle w:val="PageNumber"/>
        <w:rFonts w:ascii="Verdana" w:hAnsi="Verdana"/>
        <w:noProof/>
        <w:color w:val="7C2348"/>
      </w:rPr>
      <w:t>8</w:t>
    </w:r>
    <w:r>
      <w:rPr>
        <w:rStyle w:val="PageNumber"/>
        <w:rFonts w:ascii="Verdana" w:hAnsi="Verdana"/>
        <w:color w:val="7C2348"/>
      </w:rPr>
      <w:fldChar w:fldCharType="end"/>
    </w:r>
  </w:p>
  <w:p w:rsidR="00AA7CBA" w:rsidRDefault="00AA7CBA">
    <w:pPr>
      <w:keepNext/>
      <w:keepLines/>
      <w:tabs>
        <w:tab w:val="left" w:pos="27"/>
        <w:tab w:val="right" w:pos="9089"/>
      </w:tabs>
      <w:ind w:right="360"/>
      <w:rPr>
        <w:rFonts w:ascii="Tahoma" w:hAnsi="Tahoma" w:cs="Tahoma"/>
        <w:color w:val="1C754C"/>
        <w:spacing w:val="1"/>
        <w:sz w:val="13"/>
        <w:szCs w:val="13"/>
      </w:rPr>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BA" w:rsidRDefault="00D725A7">
    <w:pPr>
      <w:pStyle w:val="Footer"/>
      <w:framePr w:wrap="around" w:vAnchor="text" w:hAnchor="page" w:x="10419" w:y="17"/>
      <w:rPr>
        <w:rStyle w:val="PageNumber"/>
        <w:rFonts w:ascii="Verdana" w:hAnsi="Verdana"/>
        <w:color w:val="7C2348"/>
      </w:rPr>
    </w:pPr>
    <w:r>
      <w:rPr>
        <w:rStyle w:val="PageNumber"/>
        <w:rFonts w:ascii="Verdana" w:hAnsi="Verdana"/>
        <w:color w:val="7C2348"/>
      </w:rPr>
      <w:fldChar w:fldCharType="begin"/>
    </w:r>
    <w:r w:rsidR="00AA7CBA">
      <w:rPr>
        <w:rStyle w:val="PageNumber"/>
        <w:rFonts w:ascii="Verdana" w:hAnsi="Verdana"/>
        <w:color w:val="7C2348"/>
      </w:rPr>
      <w:instrText xml:space="preserve">PAGE  </w:instrText>
    </w:r>
    <w:r>
      <w:rPr>
        <w:rStyle w:val="PageNumber"/>
        <w:rFonts w:ascii="Verdana" w:hAnsi="Verdana"/>
        <w:color w:val="7C2348"/>
      </w:rPr>
      <w:fldChar w:fldCharType="separate"/>
    </w:r>
    <w:r w:rsidR="00363E65">
      <w:rPr>
        <w:rStyle w:val="PageNumber"/>
        <w:rFonts w:ascii="Verdana" w:hAnsi="Verdana"/>
        <w:noProof/>
        <w:color w:val="7C2348"/>
      </w:rPr>
      <w:t>12</w:t>
    </w:r>
    <w:r>
      <w:rPr>
        <w:rStyle w:val="PageNumber"/>
        <w:rFonts w:ascii="Verdana" w:hAnsi="Verdana"/>
        <w:color w:val="7C2348"/>
      </w:rPr>
      <w:fldChar w:fldCharType="end"/>
    </w:r>
  </w:p>
  <w:p w:rsidR="00AA7CBA" w:rsidRDefault="00AA7CBA">
    <w:pPr>
      <w:keepNext/>
      <w:keepLines/>
      <w:tabs>
        <w:tab w:val="left" w:pos="27"/>
        <w:tab w:val="right" w:pos="9089"/>
      </w:tabs>
      <w:ind w:right="360"/>
      <w:rPr>
        <w:rFonts w:ascii="Tahoma" w:hAnsi="Tahoma" w:cs="Tahoma"/>
        <w:color w:val="1C754C"/>
        <w:spacing w:val="1"/>
        <w:sz w:val="13"/>
        <w:szCs w:val="13"/>
      </w:rPr>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BA" w:rsidRDefault="00AA7CBA" w:rsidP="00CD2035">
    <w:pPr>
      <w:pStyle w:val="Footer"/>
      <w:jc w:val="right"/>
      <w:rPr>
        <w:rStyle w:val="PageNumber"/>
        <w:rFonts w:ascii="Verdana" w:hAnsi="Verdana"/>
        <w:color w:val="7C2348"/>
      </w:rPr>
    </w:pPr>
    <w:r>
      <w:rPr>
        <w:rFonts w:ascii="Tahoma" w:hAnsi="Tahoma" w:cs="Tahoma"/>
        <w:color w:val="1C754C"/>
        <w:sz w:val="16"/>
        <w:szCs w:val="16"/>
      </w:rPr>
      <w:tab/>
    </w:r>
    <w:r w:rsidR="00D725A7">
      <w:rPr>
        <w:rStyle w:val="PageNumber"/>
        <w:rFonts w:ascii="Verdana" w:hAnsi="Verdana"/>
        <w:color w:val="7C2348"/>
      </w:rPr>
      <w:fldChar w:fldCharType="begin"/>
    </w:r>
    <w:r>
      <w:rPr>
        <w:rStyle w:val="PageNumber"/>
        <w:rFonts w:ascii="Verdana" w:hAnsi="Verdana"/>
        <w:color w:val="7C2348"/>
      </w:rPr>
      <w:instrText xml:space="preserve">PAGE  </w:instrText>
    </w:r>
    <w:r w:rsidR="00D725A7">
      <w:rPr>
        <w:rStyle w:val="PageNumber"/>
        <w:rFonts w:ascii="Verdana" w:hAnsi="Verdana"/>
        <w:color w:val="7C2348"/>
      </w:rPr>
      <w:fldChar w:fldCharType="separate"/>
    </w:r>
    <w:r w:rsidR="00363E65">
      <w:rPr>
        <w:rStyle w:val="PageNumber"/>
        <w:rFonts w:ascii="Verdana" w:hAnsi="Verdana"/>
        <w:noProof/>
        <w:color w:val="7C2348"/>
      </w:rPr>
      <w:t>14</w:t>
    </w:r>
    <w:r w:rsidR="00D725A7">
      <w:rPr>
        <w:rStyle w:val="PageNumber"/>
        <w:rFonts w:ascii="Verdana" w:hAnsi="Verdana"/>
        <w:color w:val="7C2348"/>
      </w:rPr>
      <w:fldChar w:fldCharType="end"/>
    </w:r>
  </w:p>
  <w:p w:rsidR="00AA7CBA" w:rsidRDefault="00AA7CBA">
    <w:pPr>
      <w:keepNext/>
      <w:keepLines/>
      <w:tabs>
        <w:tab w:val="left" w:pos="27"/>
        <w:tab w:val="right" w:pos="9089"/>
      </w:tabs>
      <w:rPr>
        <w:rFonts w:ascii="Tahoma" w:hAnsi="Tahoma" w:cs="Tahoma"/>
        <w:color w:val="1C754C"/>
        <w:spacing w:val="1"/>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3DE" w:rsidRDefault="00B223DE">
      <w:r>
        <w:separator/>
      </w:r>
    </w:p>
  </w:footnote>
  <w:footnote w:type="continuationSeparator" w:id="0">
    <w:p w:rsidR="00B223DE" w:rsidRDefault="00B22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BA" w:rsidRDefault="00D725A7">
    <w:pPr>
      <w:pStyle w:val="Header"/>
      <w:ind w:left="480" w:right="-529" w:firstLine="960"/>
      <w:jc w:val="right"/>
      <w:rPr>
        <w:rFonts w:ascii="Verdana" w:hAnsi="Verdana"/>
        <w:sz w:val="18"/>
        <w:szCs w:val="18"/>
      </w:rPr>
    </w:pPr>
    <w:r w:rsidRPr="00D725A7">
      <w:rPr>
        <w:noProof/>
        <w:lang w:val="en-AU" w:eastAsia="en-AU"/>
      </w:rPr>
      <w:pict>
        <v:shapetype id="_x0000_t202" coordsize="21600,21600" o:spt="202" path="m,l,21600r21600,l21600,xe">
          <v:stroke joinstyle="miter"/>
          <v:path gradientshapeok="t" o:connecttype="rect"/>
        </v:shapetype>
        <v:shape id="Text Box 4" o:spid="_x0000_s2049" type="#_x0000_t202" style="position:absolute;left:0;text-align:left;margin-left:-6pt;margin-top:10.9pt;width:25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" stroked="f">
          <v:textbox>
            <w:txbxContent>
              <w:p w:rsidR="00AA7CBA" w:rsidRDefault="00AA7CBA">
                <w:pPr>
                  <w:rPr>
                    <w:color w:val="7C2348"/>
                  </w:rPr>
                </w:pPr>
                <w:r w:rsidRPr="001017C6">
                  <w:rPr>
                    <w:rFonts w:ascii="Verdana" w:hAnsi="Verdana"/>
                    <w:color w:val="7C2348"/>
                    <w:sz w:val="18"/>
                    <w:szCs w:val="18"/>
                  </w:rPr>
                  <w:t>Đơn bảo hiểm Tài sản Dữ liệu &amp; An ninh Mạng</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BE9836"/>
    <w:lvl w:ilvl="0">
      <w:start w:val="1"/>
      <w:numFmt w:val="bullet"/>
      <w:lvlText w:val=""/>
      <w:lvlJc w:val="left"/>
      <w:pPr>
        <w:tabs>
          <w:tab w:val="num" w:pos="360"/>
        </w:tabs>
        <w:ind w:left="360" w:hanging="360"/>
      </w:pPr>
      <w:rPr>
        <w:rFonts w:ascii="Symbol" w:hAnsi="Symbol" w:hint="default"/>
      </w:rPr>
    </w:lvl>
  </w:abstractNum>
  <w:abstractNum w:abstractNumId="1">
    <w:nsid w:val="07E8E835"/>
    <w:multiLevelType w:val="singleLevel"/>
    <w:tmpl w:val="4D9D48F5"/>
    <w:lvl w:ilvl="0">
      <w:start w:val="1"/>
      <w:numFmt w:val="decimal"/>
      <w:lvlText w:val="%1."/>
      <w:lvlJc w:val="left"/>
      <w:pPr>
        <w:tabs>
          <w:tab w:val="num" w:pos="288"/>
        </w:tabs>
        <w:ind w:left="360" w:hanging="288"/>
      </w:pPr>
      <w:rPr>
        <w:rFonts w:ascii="Tahoma" w:hAnsi="Tahoma" w:cs="Tahoma"/>
        <w:snapToGrid/>
        <w:color w:val="1C754C"/>
        <w:spacing w:val="1"/>
        <w:sz w:val="20"/>
        <w:szCs w:val="20"/>
      </w:rPr>
    </w:lvl>
  </w:abstractNum>
  <w:abstractNum w:abstractNumId="2">
    <w:nsid w:val="0B920500"/>
    <w:multiLevelType w:val="hybridMultilevel"/>
    <w:tmpl w:val="F71ED4E0"/>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ECA1910"/>
    <w:multiLevelType w:val="hybridMultilevel"/>
    <w:tmpl w:val="0DE2F47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4454ADD"/>
    <w:multiLevelType w:val="hybridMultilevel"/>
    <w:tmpl w:val="93025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80537AC"/>
    <w:multiLevelType w:val="hybridMultilevel"/>
    <w:tmpl w:val="3FD643A4"/>
    <w:lvl w:ilvl="0" w:tplc="E1505570">
      <w:start w:val="1"/>
      <w:numFmt w:val="lowerLetter"/>
      <w:lvlText w:val="%1."/>
      <w:lvlJc w:val="left"/>
      <w:pPr>
        <w:ind w:left="600" w:hanging="360"/>
      </w:pPr>
      <w:rPr>
        <w:rFonts w:cs="Times New Roman" w:hint="default"/>
      </w:rPr>
    </w:lvl>
    <w:lvl w:ilvl="1" w:tplc="08090019" w:tentative="1">
      <w:start w:val="1"/>
      <w:numFmt w:val="lowerLetter"/>
      <w:lvlText w:val="%2."/>
      <w:lvlJc w:val="left"/>
      <w:pPr>
        <w:ind w:left="1320" w:hanging="360"/>
      </w:pPr>
      <w:rPr>
        <w:rFonts w:cs="Times New Roman"/>
      </w:rPr>
    </w:lvl>
    <w:lvl w:ilvl="2" w:tplc="0809001B" w:tentative="1">
      <w:start w:val="1"/>
      <w:numFmt w:val="lowerRoman"/>
      <w:lvlText w:val="%3."/>
      <w:lvlJc w:val="right"/>
      <w:pPr>
        <w:ind w:left="2040" w:hanging="180"/>
      </w:pPr>
      <w:rPr>
        <w:rFonts w:cs="Times New Roman"/>
      </w:rPr>
    </w:lvl>
    <w:lvl w:ilvl="3" w:tplc="0809000F" w:tentative="1">
      <w:start w:val="1"/>
      <w:numFmt w:val="decimal"/>
      <w:lvlText w:val="%4."/>
      <w:lvlJc w:val="left"/>
      <w:pPr>
        <w:ind w:left="2760" w:hanging="360"/>
      </w:pPr>
      <w:rPr>
        <w:rFonts w:cs="Times New Roman"/>
      </w:rPr>
    </w:lvl>
    <w:lvl w:ilvl="4" w:tplc="08090019" w:tentative="1">
      <w:start w:val="1"/>
      <w:numFmt w:val="lowerLetter"/>
      <w:lvlText w:val="%5."/>
      <w:lvlJc w:val="left"/>
      <w:pPr>
        <w:ind w:left="3480" w:hanging="360"/>
      </w:pPr>
      <w:rPr>
        <w:rFonts w:cs="Times New Roman"/>
      </w:rPr>
    </w:lvl>
    <w:lvl w:ilvl="5" w:tplc="0809001B" w:tentative="1">
      <w:start w:val="1"/>
      <w:numFmt w:val="lowerRoman"/>
      <w:lvlText w:val="%6."/>
      <w:lvlJc w:val="right"/>
      <w:pPr>
        <w:ind w:left="4200" w:hanging="180"/>
      </w:pPr>
      <w:rPr>
        <w:rFonts w:cs="Times New Roman"/>
      </w:rPr>
    </w:lvl>
    <w:lvl w:ilvl="6" w:tplc="0809000F" w:tentative="1">
      <w:start w:val="1"/>
      <w:numFmt w:val="decimal"/>
      <w:lvlText w:val="%7."/>
      <w:lvlJc w:val="left"/>
      <w:pPr>
        <w:ind w:left="4920" w:hanging="360"/>
      </w:pPr>
      <w:rPr>
        <w:rFonts w:cs="Times New Roman"/>
      </w:rPr>
    </w:lvl>
    <w:lvl w:ilvl="7" w:tplc="08090019" w:tentative="1">
      <w:start w:val="1"/>
      <w:numFmt w:val="lowerLetter"/>
      <w:lvlText w:val="%8."/>
      <w:lvlJc w:val="left"/>
      <w:pPr>
        <w:ind w:left="5640" w:hanging="360"/>
      </w:pPr>
      <w:rPr>
        <w:rFonts w:cs="Times New Roman"/>
      </w:rPr>
    </w:lvl>
    <w:lvl w:ilvl="8" w:tplc="0809001B" w:tentative="1">
      <w:start w:val="1"/>
      <w:numFmt w:val="lowerRoman"/>
      <w:lvlText w:val="%9."/>
      <w:lvlJc w:val="right"/>
      <w:pPr>
        <w:ind w:left="6360" w:hanging="180"/>
      </w:pPr>
      <w:rPr>
        <w:rFonts w:cs="Times New Roman"/>
      </w:rPr>
    </w:lvl>
  </w:abstractNum>
  <w:abstractNum w:abstractNumId="6">
    <w:nsid w:val="293751CF"/>
    <w:multiLevelType w:val="hybridMultilevel"/>
    <w:tmpl w:val="019409AA"/>
    <w:lvl w:ilvl="0" w:tplc="E1505570">
      <w:start w:val="1"/>
      <w:numFmt w:val="lowerLetter"/>
      <w:lvlText w:val="%1."/>
      <w:lvlJc w:val="left"/>
      <w:pPr>
        <w:ind w:left="600" w:hanging="360"/>
      </w:pPr>
      <w:rPr>
        <w:rFonts w:cs="Times New Roman" w:hint="default"/>
      </w:rPr>
    </w:lvl>
    <w:lvl w:ilvl="1" w:tplc="08090019" w:tentative="1">
      <w:start w:val="1"/>
      <w:numFmt w:val="lowerLetter"/>
      <w:lvlText w:val="%2."/>
      <w:lvlJc w:val="left"/>
      <w:pPr>
        <w:ind w:left="1320" w:hanging="360"/>
      </w:pPr>
      <w:rPr>
        <w:rFonts w:cs="Times New Roman"/>
      </w:rPr>
    </w:lvl>
    <w:lvl w:ilvl="2" w:tplc="0809001B" w:tentative="1">
      <w:start w:val="1"/>
      <w:numFmt w:val="lowerRoman"/>
      <w:lvlText w:val="%3."/>
      <w:lvlJc w:val="right"/>
      <w:pPr>
        <w:ind w:left="2040" w:hanging="180"/>
      </w:pPr>
      <w:rPr>
        <w:rFonts w:cs="Times New Roman"/>
      </w:rPr>
    </w:lvl>
    <w:lvl w:ilvl="3" w:tplc="0809000F" w:tentative="1">
      <w:start w:val="1"/>
      <w:numFmt w:val="decimal"/>
      <w:lvlText w:val="%4."/>
      <w:lvlJc w:val="left"/>
      <w:pPr>
        <w:ind w:left="2760" w:hanging="360"/>
      </w:pPr>
      <w:rPr>
        <w:rFonts w:cs="Times New Roman"/>
      </w:rPr>
    </w:lvl>
    <w:lvl w:ilvl="4" w:tplc="08090019" w:tentative="1">
      <w:start w:val="1"/>
      <w:numFmt w:val="lowerLetter"/>
      <w:lvlText w:val="%5."/>
      <w:lvlJc w:val="left"/>
      <w:pPr>
        <w:ind w:left="3480" w:hanging="360"/>
      </w:pPr>
      <w:rPr>
        <w:rFonts w:cs="Times New Roman"/>
      </w:rPr>
    </w:lvl>
    <w:lvl w:ilvl="5" w:tplc="0809001B" w:tentative="1">
      <w:start w:val="1"/>
      <w:numFmt w:val="lowerRoman"/>
      <w:lvlText w:val="%6."/>
      <w:lvlJc w:val="right"/>
      <w:pPr>
        <w:ind w:left="4200" w:hanging="180"/>
      </w:pPr>
      <w:rPr>
        <w:rFonts w:cs="Times New Roman"/>
      </w:rPr>
    </w:lvl>
    <w:lvl w:ilvl="6" w:tplc="0809000F" w:tentative="1">
      <w:start w:val="1"/>
      <w:numFmt w:val="decimal"/>
      <w:lvlText w:val="%7."/>
      <w:lvlJc w:val="left"/>
      <w:pPr>
        <w:ind w:left="4920" w:hanging="360"/>
      </w:pPr>
      <w:rPr>
        <w:rFonts w:cs="Times New Roman"/>
      </w:rPr>
    </w:lvl>
    <w:lvl w:ilvl="7" w:tplc="08090019" w:tentative="1">
      <w:start w:val="1"/>
      <w:numFmt w:val="lowerLetter"/>
      <w:lvlText w:val="%8."/>
      <w:lvlJc w:val="left"/>
      <w:pPr>
        <w:ind w:left="5640" w:hanging="360"/>
      </w:pPr>
      <w:rPr>
        <w:rFonts w:cs="Times New Roman"/>
      </w:rPr>
    </w:lvl>
    <w:lvl w:ilvl="8" w:tplc="0809001B" w:tentative="1">
      <w:start w:val="1"/>
      <w:numFmt w:val="lowerRoman"/>
      <w:lvlText w:val="%9."/>
      <w:lvlJc w:val="right"/>
      <w:pPr>
        <w:ind w:left="6360" w:hanging="180"/>
      </w:pPr>
      <w:rPr>
        <w:rFonts w:cs="Times New Roman"/>
      </w:rPr>
    </w:lvl>
  </w:abstractNum>
  <w:abstractNum w:abstractNumId="7">
    <w:nsid w:val="31B34CFC"/>
    <w:multiLevelType w:val="hybridMultilevel"/>
    <w:tmpl w:val="1E946FAA"/>
    <w:lvl w:ilvl="0" w:tplc="E0081A30">
      <w:start w:val="1"/>
      <w:numFmt w:val="lowerRoman"/>
      <w:lvlText w:val="(%1)"/>
      <w:lvlJc w:val="left"/>
      <w:pPr>
        <w:ind w:left="1080" w:hanging="720"/>
      </w:pPr>
      <w:rPr>
        <w:rFonts w:cs="Tahoma"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68E2E3E"/>
    <w:multiLevelType w:val="hybridMultilevel"/>
    <w:tmpl w:val="CDC0BF50"/>
    <w:lvl w:ilvl="0" w:tplc="02DE78D4">
      <w:start w:val="1"/>
      <w:numFmt w:val="lowerRoman"/>
      <w:lvlText w:val="%1."/>
      <w:lvlJc w:val="left"/>
      <w:pPr>
        <w:tabs>
          <w:tab w:val="num" w:pos="1571"/>
        </w:tabs>
        <w:ind w:left="1571" w:hanging="7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9">
    <w:nsid w:val="37C5512A"/>
    <w:multiLevelType w:val="hybridMultilevel"/>
    <w:tmpl w:val="DBF846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3E140B"/>
    <w:multiLevelType w:val="hybridMultilevel"/>
    <w:tmpl w:val="A484DA36"/>
    <w:lvl w:ilvl="0" w:tplc="FEF80C6C">
      <w:start w:val="1"/>
      <w:numFmt w:val="lowerLetter"/>
      <w:lvlText w:val="%1."/>
      <w:lvlJc w:val="left"/>
      <w:pPr>
        <w:ind w:left="1060" w:hanging="340"/>
      </w:pPr>
      <w:rPr>
        <w:rFonts w:ascii="Verdana" w:eastAsia="Calibri" w:hAnsi="Verdana"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8334DB"/>
    <w:multiLevelType w:val="hybridMultilevel"/>
    <w:tmpl w:val="E21C05E6"/>
    <w:lvl w:ilvl="0" w:tplc="202CA524">
      <w:start w:val="7"/>
      <w:numFmt w:val="lowerLetter"/>
      <w:lvlText w:val="%1."/>
      <w:lvlJc w:val="left"/>
      <w:pPr>
        <w:tabs>
          <w:tab w:val="num" w:pos="600"/>
        </w:tabs>
        <w:ind w:left="600" w:hanging="360"/>
      </w:pPr>
      <w:rPr>
        <w:rFonts w:cs="Times New Roman" w:hint="default"/>
      </w:rPr>
    </w:lvl>
    <w:lvl w:ilvl="1" w:tplc="08090019" w:tentative="1">
      <w:start w:val="1"/>
      <w:numFmt w:val="lowerLetter"/>
      <w:lvlText w:val="%2."/>
      <w:lvlJc w:val="left"/>
      <w:pPr>
        <w:tabs>
          <w:tab w:val="num" w:pos="1320"/>
        </w:tabs>
        <w:ind w:left="1320" w:hanging="360"/>
      </w:pPr>
      <w:rPr>
        <w:rFonts w:cs="Times New Roman"/>
      </w:rPr>
    </w:lvl>
    <w:lvl w:ilvl="2" w:tplc="0809001B" w:tentative="1">
      <w:start w:val="1"/>
      <w:numFmt w:val="lowerRoman"/>
      <w:lvlText w:val="%3."/>
      <w:lvlJc w:val="right"/>
      <w:pPr>
        <w:tabs>
          <w:tab w:val="num" w:pos="2040"/>
        </w:tabs>
        <w:ind w:left="2040" w:hanging="180"/>
      </w:pPr>
      <w:rPr>
        <w:rFonts w:cs="Times New Roman"/>
      </w:rPr>
    </w:lvl>
    <w:lvl w:ilvl="3" w:tplc="0809000F" w:tentative="1">
      <w:start w:val="1"/>
      <w:numFmt w:val="decimal"/>
      <w:lvlText w:val="%4."/>
      <w:lvlJc w:val="left"/>
      <w:pPr>
        <w:tabs>
          <w:tab w:val="num" w:pos="2760"/>
        </w:tabs>
        <w:ind w:left="2760" w:hanging="360"/>
      </w:pPr>
      <w:rPr>
        <w:rFonts w:cs="Times New Roman"/>
      </w:rPr>
    </w:lvl>
    <w:lvl w:ilvl="4" w:tplc="08090019" w:tentative="1">
      <w:start w:val="1"/>
      <w:numFmt w:val="lowerLetter"/>
      <w:lvlText w:val="%5."/>
      <w:lvlJc w:val="left"/>
      <w:pPr>
        <w:tabs>
          <w:tab w:val="num" w:pos="3480"/>
        </w:tabs>
        <w:ind w:left="3480" w:hanging="360"/>
      </w:pPr>
      <w:rPr>
        <w:rFonts w:cs="Times New Roman"/>
      </w:rPr>
    </w:lvl>
    <w:lvl w:ilvl="5" w:tplc="0809001B" w:tentative="1">
      <w:start w:val="1"/>
      <w:numFmt w:val="lowerRoman"/>
      <w:lvlText w:val="%6."/>
      <w:lvlJc w:val="right"/>
      <w:pPr>
        <w:tabs>
          <w:tab w:val="num" w:pos="4200"/>
        </w:tabs>
        <w:ind w:left="4200" w:hanging="180"/>
      </w:pPr>
      <w:rPr>
        <w:rFonts w:cs="Times New Roman"/>
      </w:rPr>
    </w:lvl>
    <w:lvl w:ilvl="6" w:tplc="0809000F" w:tentative="1">
      <w:start w:val="1"/>
      <w:numFmt w:val="decimal"/>
      <w:lvlText w:val="%7."/>
      <w:lvlJc w:val="left"/>
      <w:pPr>
        <w:tabs>
          <w:tab w:val="num" w:pos="4920"/>
        </w:tabs>
        <w:ind w:left="4920" w:hanging="360"/>
      </w:pPr>
      <w:rPr>
        <w:rFonts w:cs="Times New Roman"/>
      </w:rPr>
    </w:lvl>
    <w:lvl w:ilvl="7" w:tplc="08090019" w:tentative="1">
      <w:start w:val="1"/>
      <w:numFmt w:val="lowerLetter"/>
      <w:lvlText w:val="%8."/>
      <w:lvlJc w:val="left"/>
      <w:pPr>
        <w:tabs>
          <w:tab w:val="num" w:pos="5640"/>
        </w:tabs>
        <w:ind w:left="5640" w:hanging="360"/>
      </w:pPr>
      <w:rPr>
        <w:rFonts w:cs="Times New Roman"/>
      </w:rPr>
    </w:lvl>
    <w:lvl w:ilvl="8" w:tplc="0809001B" w:tentative="1">
      <w:start w:val="1"/>
      <w:numFmt w:val="lowerRoman"/>
      <w:lvlText w:val="%9."/>
      <w:lvlJc w:val="right"/>
      <w:pPr>
        <w:tabs>
          <w:tab w:val="num" w:pos="6360"/>
        </w:tabs>
        <w:ind w:left="6360" w:hanging="180"/>
      </w:pPr>
      <w:rPr>
        <w:rFonts w:cs="Times New Roman"/>
      </w:rPr>
    </w:lvl>
  </w:abstractNum>
  <w:abstractNum w:abstractNumId="12">
    <w:nsid w:val="472802C1"/>
    <w:multiLevelType w:val="hybridMultilevel"/>
    <w:tmpl w:val="BD9EF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094540"/>
    <w:multiLevelType w:val="hybridMultilevel"/>
    <w:tmpl w:val="CC429B1A"/>
    <w:lvl w:ilvl="0" w:tplc="E0081A30">
      <w:start w:val="1"/>
      <w:numFmt w:val="lowerRoman"/>
      <w:lvlText w:val="(%1)"/>
      <w:lvlJc w:val="left"/>
      <w:pPr>
        <w:ind w:left="720" w:hanging="360"/>
      </w:pPr>
      <w:rPr>
        <w:rFonts w:cs="Tahoma"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9450E6F"/>
    <w:multiLevelType w:val="hybridMultilevel"/>
    <w:tmpl w:val="E138B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171227"/>
    <w:multiLevelType w:val="hybridMultilevel"/>
    <w:tmpl w:val="BDDC1890"/>
    <w:lvl w:ilvl="0" w:tplc="CBAC0A76">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B2D31DD"/>
    <w:multiLevelType w:val="hybridMultilevel"/>
    <w:tmpl w:val="17AEF4DA"/>
    <w:lvl w:ilvl="0" w:tplc="648A7B9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FE3867"/>
    <w:multiLevelType w:val="hybridMultilevel"/>
    <w:tmpl w:val="F6DE4026"/>
    <w:lvl w:ilvl="0" w:tplc="08090017">
      <w:start w:val="1"/>
      <w:numFmt w:val="lowerLetter"/>
      <w:lvlText w:val="%1)"/>
      <w:lvlJc w:val="left"/>
      <w:pPr>
        <w:ind w:left="4321" w:hanging="21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4C40B1"/>
    <w:multiLevelType w:val="hybridMultilevel"/>
    <w:tmpl w:val="7B1AF4E6"/>
    <w:lvl w:ilvl="0" w:tplc="77AC9102">
      <w:start w:val="1"/>
      <w:numFmt w:val="decimal"/>
      <w:lvlText w:val="%1."/>
      <w:lvlJc w:val="left"/>
      <w:pPr>
        <w:ind w:left="2160" w:hanging="1440"/>
      </w:pPr>
      <w:rPr>
        <w:rFonts w:cs="Times New Roman"/>
      </w:rPr>
    </w:lvl>
    <w:lvl w:ilvl="1" w:tplc="08090019">
      <w:start w:val="1"/>
      <w:numFmt w:val="lowerLetter"/>
      <w:pStyle w:val="level2"/>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9">
    <w:nsid w:val="562051A1"/>
    <w:multiLevelType w:val="hybridMultilevel"/>
    <w:tmpl w:val="29528BDC"/>
    <w:lvl w:ilvl="0" w:tplc="CB283C9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5B3E1483"/>
    <w:multiLevelType w:val="hybridMultilevel"/>
    <w:tmpl w:val="F768E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544BFB"/>
    <w:multiLevelType w:val="hybridMultilevel"/>
    <w:tmpl w:val="0BC4D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902034"/>
    <w:multiLevelType w:val="hybridMultilevel"/>
    <w:tmpl w:val="AC46A944"/>
    <w:lvl w:ilvl="0" w:tplc="9F20FDC2">
      <w:start w:val="7"/>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2160"/>
        </w:tabs>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23">
    <w:nsid w:val="613E54E2"/>
    <w:multiLevelType w:val="hybridMultilevel"/>
    <w:tmpl w:val="EB9425C4"/>
    <w:lvl w:ilvl="0" w:tplc="6C9AD588">
      <w:start w:val="1"/>
      <w:numFmt w:val="decimal"/>
      <w:lvlText w:val="%1."/>
      <w:lvlJc w:val="left"/>
      <w:pPr>
        <w:ind w:left="720" w:hanging="360"/>
      </w:pPr>
      <w:rPr>
        <w:rFonts w:hint="default"/>
        <w:sz w:val="18"/>
        <w:szCs w:val="18"/>
      </w:rPr>
    </w:lvl>
    <w:lvl w:ilvl="1" w:tplc="1882A8EA">
      <w:start w:val="1"/>
      <w:numFmt w:val="lowerLetter"/>
      <w:lvlText w:val="%2."/>
      <w:lvlJc w:val="left"/>
      <w:pPr>
        <w:ind w:left="1060" w:hanging="340"/>
      </w:pPr>
      <w:rPr>
        <w:rFonts w:ascii="Verdana" w:eastAsia="Calibri" w:hAnsi="Verdana" w:cs="Times New Roman" w:hint="default"/>
        <w:b w:val="0"/>
      </w:rPr>
    </w:lvl>
    <w:lvl w:ilvl="2" w:tplc="B878845E">
      <w:start w:val="1"/>
      <w:numFmt w:val="lowerLetter"/>
      <w:lvlText w:val="%3)"/>
      <w:lvlJc w:val="right"/>
      <w:pPr>
        <w:ind w:left="1440" w:hanging="210"/>
      </w:pPr>
      <w:rPr>
        <w:rFonts w:ascii="Verdana" w:eastAsia="Times New Roman" w:hAnsi="Verdana" w:cs="Times New Roman"/>
        <w:b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9A1ED9"/>
    <w:multiLevelType w:val="hybridMultilevel"/>
    <w:tmpl w:val="FD58AB98"/>
    <w:lvl w:ilvl="0" w:tplc="B3D206CC">
      <w:start w:val="6"/>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6DAB094B"/>
    <w:multiLevelType w:val="hybridMultilevel"/>
    <w:tmpl w:val="C4F21E14"/>
    <w:lvl w:ilvl="0" w:tplc="0809001B">
      <w:start w:val="1"/>
      <w:numFmt w:val="lowerRoman"/>
      <w:lvlText w:val="%1."/>
      <w:lvlJc w:val="right"/>
      <w:pPr>
        <w:ind w:left="960" w:hanging="720"/>
      </w:pPr>
      <w:rPr>
        <w:rFonts w:cs="Times New Roman" w:hint="default"/>
      </w:rPr>
    </w:lvl>
    <w:lvl w:ilvl="1" w:tplc="08090019" w:tentative="1">
      <w:start w:val="1"/>
      <w:numFmt w:val="lowerLetter"/>
      <w:lvlText w:val="%2."/>
      <w:lvlJc w:val="left"/>
      <w:pPr>
        <w:ind w:left="1320" w:hanging="360"/>
      </w:pPr>
      <w:rPr>
        <w:rFonts w:cs="Times New Roman"/>
      </w:rPr>
    </w:lvl>
    <w:lvl w:ilvl="2" w:tplc="0809001B" w:tentative="1">
      <w:start w:val="1"/>
      <w:numFmt w:val="lowerRoman"/>
      <w:lvlText w:val="%3."/>
      <w:lvlJc w:val="right"/>
      <w:pPr>
        <w:ind w:left="2040" w:hanging="180"/>
      </w:pPr>
      <w:rPr>
        <w:rFonts w:cs="Times New Roman"/>
      </w:rPr>
    </w:lvl>
    <w:lvl w:ilvl="3" w:tplc="0809000F" w:tentative="1">
      <w:start w:val="1"/>
      <w:numFmt w:val="decimal"/>
      <w:lvlText w:val="%4."/>
      <w:lvlJc w:val="left"/>
      <w:pPr>
        <w:ind w:left="2760" w:hanging="360"/>
      </w:pPr>
      <w:rPr>
        <w:rFonts w:cs="Times New Roman"/>
      </w:rPr>
    </w:lvl>
    <w:lvl w:ilvl="4" w:tplc="08090019" w:tentative="1">
      <w:start w:val="1"/>
      <w:numFmt w:val="lowerLetter"/>
      <w:lvlText w:val="%5."/>
      <w:lvlJc w:val="left"/>
      <w:pPr>
        <w:ind w:left="3480" w:hanging="360"/>
      </w:pPr>
      <w:rPr>
        <w:rFonts w:cs="Times New Roman"/>
      </w:rPr>
    </w:lvl>
    <w:lvl w:ilvl="5" w:tplc="0809001B" w:tentative="1">
      <w:start w:val="1"/>
      <w:numFmt w:val="lowerRoman"/>
      <w:lvlText w:val="%6."/>
      <w:lvlJc w:val="right"/>
      <w:pPr>
        <w:ind w:left="4200" w:hanging="180"/>
      </w:pPr>
      <w:rPr>
        <w:rFonts w:cs="Times New Roman"/>
      </w:rPr>
    </w:lvl>
    <w:lvl w:ilvl="6" w:tplc="0809000F" w:tentative="1">
      <w:start w:val="1"/>
      <w:numFmt w:val="decimal"/>
      <w:lvlText w:val="%7."/>
      <w:lvlJc w:val="left"/>
      <w:pPr>
        <w:ind w:left="4920" w:hanging="360"/>
      </w:pPr>
      <w:rPr>
        <w:rFonts w:cs="Times New Roman"/>
      </w:rPr>
    </w:lvl>
    <w:lvl w:ilvl="7" w:tplc="08090019" w:tentative="1">
      <w:start w:val="1"/>
      <w:numFmt w:val="lowerLetter"/>
      <w:lvlText w:val="%8."/>
      <w:lvlJc w:val="left"/>
      <w:pPr>
        <w:ind w:left="5640" w:hanging="360"/>
      </w:pPr>
      <w:rPr>
        <w:rFonts w:cs="Times New Roman"/>
      </w:rPr>
    </w:lvl>
    <w:lvl w:ilvl="8" w:tplc="0809001B" w:tentative="1">
      <w:start w:val="1"/>
      <w:numFmt w:val="lowerRoman"/>
      <w:lvlText w:val="%9."/>
      <w:lvlJc w:val="right"/>
      <w:pPr>
        <w:ind w:left="6360" w:hanging="180"/>
      </w:pPr>
      <w:rPr>
        <w:rFonts w:cs="Times New Roman"/>
      </w:rPr>
    </w:lvl>
  </w:abstractNum>
  <w:abstractNum w:abstractNumId="26">
    <w:nsid w:val="7B2B780B"/>
    <w:multiLevelType w:val="hybridMultilevel"/>
    <w:tmpl w:val="5CFA4F58"/>
    <w:lvl w:ilvl="0" w:tplc="DEDAD59C">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7D81002D"/>
    <w:multiLevelType w:val="hybridMultilevel"/>
    <w:tmpl w:val="F768E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5"/>
  </w:num>
  <w:num w:numId="3">
    <w:abstractNumId w:val="19"/>
  </w:num>
  <w:num w:numId="4">
    <w:abstractNumId w:val="26"/>
  </w:num>
  <w:num w:numId="5">
    <w:abstractNumId w:val="8"/>
  </w:num>
  <w:num w:numId="6">
    <w:abstractNumId w:val="3"/>
  </w:num>
  <w:num w:numId="7">
    <w:abstractNumId w:val="0"/>
  </w:num>
  <w:num w:numId="8">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25"/>
  </w:num>
  <w:num w:numId="15">
    <w:abstractNumId w:val="12"/>
  </w:num>
  <w:num w:numId="16">
    <w:abstractNumId w:val="2"/>
  </w:num>
  <w:num w:numId="17">
    <w:abstractNumId w:val="7"/>
  </w:num>
  <w:num w:numId="18">
    <w:abstractNumId w:val="13"/>
  </w:num>
  <w:num w:numId="19">
    <w:abstractNumId w:val="23"/>
  </w:num>
  <w:num w:numId="20">
    <w:abstractNumId w:val="17"/>
  </w:num>
  <w:num w:numId="21">
    <w:abstractNumId w:val="16"/>
  </w:num>
  <w:num w:numId="22">
    <w:abstractNumId w:val="27"/>
  </w:num>
  <w:num w:numId="23">
    <w:abstractNumId w:val="9"/>
  </w:num>
  <w:num w:numId="24">
    <w:abstractNumId w:val="10"/>
  </w:num>
  <w:num w:numId="25">
    <w:abstractNumId w:val="20"/>
  </w:num>
  <w:num w:numId="26">
    <w:abstractNumId w:val="14"/>
  </w:num>
  <w:num w:numId="27">
    <w:abstractNumId w:val="4"/>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doNotHyphenateCaps/>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E05B7E"/>
    <w:rsid w:val="00003043"/>
    <w:rsid w:val="0000464D"/>
    <w:rsid w:val="000068FE"/>
    <w:rsid w:val="00007C0B"/>
    <w:rsid w:val="000101BA"/>
    <w:rsid w:val="0001505B"/>
    <w:rsid w:val="00015196"/>
    <w:rsid w:val="00022FE1"/>
    <w:rsid w:val="00024AE7"/>
    <w:rsid w:val="00025E7F"/>
    <w:rsid w:val="00026177"/>
    <w:rsid w:val="0003034E"/>
    <w:rsid w:val="0003093C"/>
    <w:rsid w:val="000356AD"/>
    <w:rsid w:val="000357A6"/>
    <w:rsid w:val="00036A89"/>
    <w:rsid w:val="00040110"/>
    <w:rsid w:val="0004188A"/>
    <w:rsid w:val="0004305D"/>
    <w:rsid w:val="00054D6F"/>
    <w:rsid w:val="000605DE"/>
    <w:rsid w:val="000607EF"/>
    <w:rsid w:val="00064B2B"/>
    <w:rsid w:val="00066127"/>
    <w:rsid w:val="0007016E"/>
    <w:rsid w:val="000741FE"/>
    <w:rsid w:val="00075B05"/>
    <w:rsid w:val="0007652D"/>
    <w:rsid w:val="000777C3"/>
    <w:rsid w:val="00077A76"/>
    <w:rsid w:val="00081DA7"/>
    <w:rsid w:val="000864A9"/>
    <w:rsid w:val="00087889"/>
    <w:rsid w:val="00087B82"/>
    <w:rsid w:val="000911C5"/>
    <w:rsid w:val="000934BA"/>
    <w:rsid w:val="00094979"/>
    <w:rsid w:val="000A1658"/>
    <w:rsid w:val="000A1BFD"/>
    <w:rsid w:val="000A1FAB"/>
    <w:rsid w:val="000A2591"/>
    <w:rsid w:val="000A30DC"/>
    <w:rsid w:val="000A6C52"/>
    <w:rsid w:val="000A7C00"/>
    <w:rsid w:val="000B46DB"/>
    <w:rsid w:val="000B494F"/>
    <w:rsid w:val="000B76F2"/>
    <w:rsid w:val="000C2A56"/>
    <w:rsid w:val="000C2B80"/>
    <w:rsid w:val="000C2CFA"/>
    <w:rsid w:val="000C38E5"/>
    <w:rsid w:val="000C4054"/>
    <w:rsid w:val="000C4D41"/>
    <w:rsid w:val="000C73C4"/>
    <w:rsid w:val="000D0F8A"/>
    <w:rsid w:val="000D2ECE"/>
    <w:rsid w:val="000D346E"/>
    <w:rsid w:val="000D400E"/>
    <w:rsid w:val="000D4DCB"/>
    <w:rsid w:val="000D783D"/>
    <w:rsid w:val="000D795B"/>
    <w:rsid w:val="000E10CF"/>
    <w:rsid w:val="000E49BA"/>
    <w:rsid w:val="000F1A9B"/>
    <w:rsid w:val="000F3A4D"/>
    <w:rsid w:val="000F52F9"/>
    <w:rsid w:val="000F5F0B"/>
    <w:rsid w:val="001017C6"/>
    <w:rsid w:val="00101990"/>
    <w:rsid w:val="00101B3F"/>
    <w:rsid w:val="00103B84"/>
    <w:rsid w:val="00104CCD"/>
    <w:rsid w:val="001054F3"/>
    <w:rsid w:val="0010684C"/>
    <w:rsid w:val="0011060A"/>
    <w:rsid w:val="001129A7"/>
    <w:rsid w:val="00112F1F"/>
    <w:rsid w:val="001156B5"/>
    <w:rsid w:val="00115CEF"/>
    <w:rsid w:val="00116865"/>
    <w:rsid w:val="00124DE1"/>
    <w:rsid w:val="0013041C"/>
    <w:rsid w:val="00130C52"/>
    <w:rsid w:val="00131DA6"/>
    <w:rsid w:val="0013358F"/>
    <w:rsid w:val="001338AD"/>
    <w:rsid w:val="00136B48"/>
    <w:rsid w:val="00136EB7"/>
    <w:rsid w:val="00137CF4"/>
    <w:rsid w:val="00140E97"/>
    <w:rsid w:val="00141CA7"/>
    <w:rsid w:val="00143424"/>
    <w:rsid w:val="00146244"/>
    <w:rsid w:val="00146C33"/>
    <w:rsid w:val="00146C42"/>
    <w:rsid w:val="001472A0"/>
    <w:rsid w:val="0014763D"/>
    <w:rsid w:val="0015195C"/>
    <w:rsid w:val="00151E4D"/>
    <w:rsid w:val="00155722"/>
    <w:rsid w:val="00156E08"/>
    <w:rsid w:val="00156E24"/>
    <w:rsid w:val="001571D2"/>
    <w:rsid w:val="001601BC"/>
    <w:rsid w:val="00163859"/>
    <w:rsid w:val="00166CF0"/>
    <w:rsid w:val="0016760D"/>
    <w:rsid w:val="00167821"/>
    <w:rsid w:val="001707DF"/>
    <w:rsid w:val="0017223A"/>
    <w:rsid w:val="0017687E"/>
    <w:rsid w:val="001778BB"/>
    <w:rsid w:val="001829CE"/>
    <w:rsid w:val="00184ADA"/>
    <w:rsid w:val="001873E4"/>
    <w:rsid w:val="0019272A"/>
    <w:rsid w:val="0019400D"/>
    <w:rsid w:val="00194C77"/>
    <w:rsid w:val="001A0C95"/>
    <w:rsid w:val="001A3814"/>
    <w:rsid w:val="001A493F"/>
    <w:rsid w:val="001A5BC0"/>
    <w:rsid w:val="001A65C0"/>
    <w:rsid w:val="001B3414"/>
    <w:rsid w:val="001C19B8"/>
    <w:rsid w:val="001C2F18"/>
    <w:rsid w:val="001C5331"/>
    <w:rsid w:val="001C760D"/>
    <w:rsid w:val="001D7A7A"/>
    <w:rsid w:val="001E2BF0"/>
    <w:rsid w:val="001E5851"/>
    <w:rsid w:val="001E5CB1"/>
    <w:rsid w:val="001F5FFF"/>
    <w:rsid w:val="0020030F"/>
    <w:rsid w:val="00202CEB"/>
    <w:rsid w:val="00205236"/>
    <w:rsid w:val="00206154"/>
    <w:rsid w:val="00210A93"/>
    <w:rsid w:val="002116A5"/>
    <w:rsid w:val="00211C85"/>
    <w:rsid w:val="002128F0"/>
    <w:rsid w:val="002143AC"/>
    <w:rsid w:val="0021498B"/>
    <w:rsid w:val="00216BBC"/>
    <w:rsid w:val="00216D2E"/>
    <w:rsid w:val="002246DF"/>
    <w:rsid w:val="00234F8C"/>
    <w:rsid w:val="0023548F"/>
    <w:rsid w:val="00237399"/>
    <w:rsid w:val="00240B79"/>
    <w:rsid w:val="00241814"/>
    <w:rsid w:val="002425FA"/>
    <w:rsid w:val="00243FE5"/>
    <w:rsid w:val="002529E0"/>
    <w:rsid w:val="00253E35"/>
    <w:rsid w:val="002542C5"/>
    <w:rsid w:val="002629BF"/>
    <w:rsid w:val="00271696"/>
    <w:rsid w:val="00272C2B"/>
    <w:rsid w:val="00272CD7"/>
    <w:rsid w:val="00273FCC"/>
    <w:rsid w:val="0027411E"/>
    <w:rsid w:val="0027688F"/>
    <w:rsid w:val="0027759E"/>
    <w:rsid w:val="002775B7"/>
    <w:rsid w:val="002776F1"/>
    <w:rsid w:val="002803CB"/>
    <w:rsid w:val="00293D1F"/>
    <w:rsid w:val="00294173"/>
    <w:rsid w:val="00296193"/>
    <w:rsid w:val="00297B4A"/>
    <w:rsid w:val="002A3D3E"/>
    <w:rsid w:val="002A4BE9"/>
    <w:rsid w:val="002A6251"/>
    <w:rsid w:val="002A6955"/>
    <w:rsid w:val="002B0EA6"/>
    <w:rsid w:val="002B25EA"/>
    <w:rsid w:val="002B2DA8"/>
    <w:rsid w:val="002B3171"/>
    <w:rsid w:val="002B4C0A"/>
    <w:rsid w:val="002B56A3"/>
    <w:rsid w:val="002B76D6"/>
    <w:rsid w:val="002C0411"/>
    <w:rsid w:val="002C113E"/>
    <w:rsid w:val="002C17B0"/>
    <w:rsid w:val="002C2642"/>
    <w:rsid w:val="002C534F"/>
    <w:rsid w:val="002D017A"/>
    <w:rsid w:val="002D355E"/>
    <w:rsid w:val="002D736B"/>
    <w:rsid w:val="002E2417"/>
    <w:rsid w:val="002E3751"/>
    <w:rsid w:val="002E4A78"/>
    <w:rsid w:val="002F0BE9"/>
    <w:rsid w:val="002F74D3"/>
    <w:rsid w:val="002F7BBC"/>
    <w:rsid w:val="002F7BD3"/>
    <w:rsid w:val="00300C16"/>
    <w:rsid w:val="00300C3A"/>
    <w:rsid w:val="00301189"/>
    <w:rsid w:val="003020D3"/>
    <w:rsid w:val="00305646"/>
    <w:rsid w:val="00306213"/>
    <w:rsid w:val="00307F25"/>
    <w:rsid w:val="00311C64"/>
    <w:rsid w:val="00312CF5"/>
    <w:rsid w:val="00312DB4"/>
    <w:rsid w:val="00321FD3"/>
    <w:rsid w:val="00322B40"/>
    <w:rsid w:val="00323093"/>
    <w:rsid w:val="003261EF"/>
    <w:rsid w:val="003273AD"/>
    <w:rsid w:val="003311DA"/>
    <w:rsid w:val="003342E2"/>
    <w:rsid w:val="0033466C"/>
    <w:rsid w:val="00340B88"/>
    <w:rsid w:val="0034486F"/>
    <w:rsid w:val="003457C8"/>
    <w:rsid w:val="00350067"/>
    <w:rsid w:val="00351F90"/>
    <w:rsid w:val="0035210A"/>
    <w:rsid w:val="003524ED"/>
    <w:rsid w:val="0035295F"/>
    <w:rsid w:val="00356F04"/>
    <w:rsid w:val="0035797A"/>
    <w:rsid w:val="00363E65"/>
    <w:rsid w:val="0036492A"/>
    <w:rsid w:val="00365ABB"/>
    <w:rsid w:val="00365C83"/>
    <w:rsid w:val="003712F8"/>
    <w:rsid w:val="003742AE"/>
    <w:rsid w:val="00374333"/>
    <w:rsid w:val="0037523D"/>
    <w:rsid w:val="00380F92"/>
    <w:rsid w:val="003839E3"/>
    <w:rsid w:val="00385CC1"/>
    <w:rsid w:val="0038621F"/>
    <w:rsid w:val="00386DC7"/>
    <w:rsid w:val="0039331C"/>
    <w:rsid w:val="00394DAA"/>
    <w:rsid w:val="003952BC"/>
    <w:rsid w:val="003978D4"/>
    <w:rsid w:val="003A06C1"/>
    <w:rsid w:val="003A081E"/>
    <w:rsid w:val="003A5488"/>
    <w:rsid w:val="003A59B4"/>
    <w:rsid w:val="003A6A37"/>
    <w:rsid w:val="003A7DDE"/>
    <w:rsid w:val="003B0C57"/>
    <w:rsid w:val="003B0EB7"/>
    <w:rsid w:val="003B10A6"/>
    <w:rsid w:val="003B508E"/>
    <w:rsid w:val="003B5459"/>
    <w:rsid w:val="003B7AD5"/>
    <w:rsid w:val="003C1B8A"/>
    <w:rsid w:val="003C2A79"/>
    <w:rsid w:val="003C4673"/>
    <w:rsid w:val="003C5172"/>
    <w:rsid w:val="003D0311"/>
    <w:rsid w:val="003D13A1"/>
    <w:rsid w:val="003D7CFA"/>
    <w:rsid w:val="003E05E2"/>
    <w:rsid w:val="003E36BA"/>
    <w:rsid w:val="003E52B9"/>
    <w:rsid w:val="003F4563"/>
    <w:rsid w:val="003F46AF"/>
    <w:rsid w:val="003F5B48"/>
    <w:rsid w:val="003F6731"/>
    <w:rsid w:val="00401B17"/>
    <w:rsid w:val="00404CCD"/>
    <w:rsid w:val="00405F68"/>
    <w:rsid w:val="00413DFF"/>
    <w:rsid w:val="00417DEA"/>
    <w:rsid w:val="00420565"/>
    <w:rsid w:val="0042641A"/>
    <w:rsid w:val="004270B9"/>
    <w:rsid w:val="00427665"/>
    <w:rsid w:val="00427A34"/>
    <w:rsid w:val="00431D72"/>
    <w:rsid w:val="00434533"/>
    <w:rsid w:val="0043650D"/>
    <w:rsid w:val="00437C4B"/>
    <w:rsid w:val="0044217C"/>
    <w:rsid w:val="004450A5"/>
    <w:rsid w:val="00446853"/>
    <w:rsid w:val="00455FD5"/>
    <w:rsid w:val="00457918"/>
    <w:rsid w:val="00462BD0"/>
    <w:rsid w:val="00466D97"/>
    <w:rsid w:val="00466FF8"/>
    <w:rsid w:val="00470040"/>
    <w:rsid w:val="00472039"/>
    <w:rsid w:val="00472185"/>
    <w:rsid w:val="00475F01"/>
    <w:rsid w:val="00477BEC"/>
    <w:rsid w:val="00480CC6"/>
    <w:rsid w:val="00482397"/>
    <w:rsid w:val="00492B05"/>
    <w:rsid w:val="004A20A3"/>
    <w:rsid w:val="004A30A4"/>
    <w:rsid w:val="004A3339"/>
    <w:rsid w:val="004A5732"/>
    <w:rsid w:val="004A6426"/>
    <w:rsid w:val="004B1742"/>
    <w:rsid w:val="004B18A0"/>
    <w:rsid w:val="004B5E81"/>
    <w:rsid w:val="004B5F51"/>
    <w:rsid w:val="004C0053"/>
    <w:rsid w:val="004C4BB2"/>
    <w:rsid w:val="004C4F9D"/>
    <w:rsid w:val="004C62ED"/>
    <w:rsid w:val="004D20BB"/>
    <w:rsid w:val="004D283E"/>
    <w:rsid w:val="004D293C"/>
    <w:rsid w:val="004D368B"/>
    <w:rsid w:val="004D3A98"/>
    <w:rsid w:val="004D7F1E"/>
    <w:rsid w:val="004E053F"/>
    <w:rsid w:val="004E4504"/>
    <w:rsid w:val="004E4F31"/>
    <w:rsid w:val="004E7F1D"/>
    <w:rsid w:val="004F06B6"/>
    <w:rsid w:val="004F0E05"/>
    <w:rsid w:val="004F1A44"/>
    <w:rsid w:val="004F2F37"/>
    <w:rsid w:val="004F4162"/>
    <w:rsid w:val="004F61D3"/>
    <w:rsid w:val="004F79B0"/>
    <w:rsid w:val="0050097C"/>
    <w:rsid w:val="00502219"/>
    <w:rsid w:val="00502489"/>
    <w:rsid w:val="00505940"/>
    <w:rsid w:val="00507A64"/>
    <w:rsid w:val="005111F2"/>
    <w:rsid w:val="00514746"/>
    <w:rsid w:val="00514F0F"/>
    <w:rsid w:val="005165B3"/>
    <w:rsid w:val="00516B7A"/>
    <w:rsid w:val="0051721E"/>
    <w:rsid w:val="00523A5A"/>
    <w:rsid w:val="005243B0"/>
    <w:rsid w:val="00525069"/>
    <w:rsid w:val="00527EF5"/>
    <w:rsid w:val="00531B5B"/>
    <w:rsid w:val="005350D3"/>
    <w:rsid w:val="005356C2"/>
    <w:rsid w:val="00545EFB"/>
    <w:rsid w:val="00546D03"/>
    <w:rsid w:val="0055651F"/>
    <w:rsid w:val="00563076"/>
    <w:rsid w:val="005652A8"/>
    <w:rsid w:val="005652B5"/>
    <w:rsid w:val="00574ECE"/>
    <w:rsid w:val="00575038"/>
    <w:rsid w:val="00575E58"/>
    <w:rsid w:val="0057619C"/>
    <w:rsid w:val="0058106D"/>
    <w:rsid w:val="00582BD1"/>
    <w:rsid w:val="00583642"/>
    <w:rsid w:val="005915D4"/>
    <w:rsid w:val="00592E6F"/>
    <w:rsid w:val="0059315E"/>
    <w:rsid w:val="0059566B"/>
    <w:rsid w:val="00595737"/>
    <w:rsid w:val="005979B7"/>
    <w:rsid w:val="005A351D"/>
    <w:rsid w:val="005A5E5F"/>
    <w:rsid w:val="005A702F"/>
    <w:rsid w:val="005A71CA"/>
    <w:rsid w:val="005B00A8"/>
    <w:rsid w:val="005B3C48"/>
    <w:rsid w:val="005C169D"/>
    <w:rsid w:val="005C3A82"/>
    <w:rsid w:val="005C4D7B"/>
    <w:rsid w:val="005C55EB"/>
    <w:rsid w:val="005C6706"/>
    <w:rsid w:val="005C6EDB"/>
    <w:rsid w:val="005D35B0"/>
    <w:rsid w:val="005D4010"/>
    <w:rsid w:val="005D44A6"/>
    <w:rsid w:val="005D72DB"/>
    <w:rsid w:val="005E2FB7"/>
    <w:rsid w:val="005E49D4"/>
    <w:rsid w:val="005E64C1"/>
    <w:rsid w:val="005E6B60"/>
    <w:rsid w:val="005F126F"/>
    <w:rsid w:val="005F2167"/>
    <w:rsid w:val="005F23E5"/>
    <w:rsid w:val="006004D5"/>
    <w:rsid w:val="00600795"/>
    <w:rsid w:val="00603C6E"/>
    <w:rsid w:val="00604150"/>
    <w:rsid w:val="0060488E"/>
    <w:rsid w:val="00605517"/>
    <w:rsid w:val="00611F29"/>
    <w:rsid w:val="00614F34"/>
    <w:rsid w:val="00617CF5"/>
    <w:rsid w:val="00620428"/>
    <w:rsid w:val="00621EDE"/>
    <w:rsid w:val="0062391A"/>
    <w:rsid w:val="00625D8F"/>
    <w:rsid w:val="006341F2"/>
    <w:rsid w:val="006367E4"/>
    <w:rsid w:val="00640ADB"/>
    <w:rsid w:val="006439D2"/>
    <w:rsid w:val="006455E1"/>
    <w:rsid w:val="00646420"/>
    <w:rsid w:val="00646F99"/>
    <w:rsid w:val="00652B15"/>
    <w:rsid w:val="00656383"/>
    <w:rsid w:val="00656985"/>
    <w:rsid w:val="006569C6"/>
    <w:rsid w:val="00661E9A"/>
    <w:rsid w:val="00663AB6"/>
    <w:rsid w:val="00663CDF"/>
    <w:rsid w:val="006658BF"/>
    <w:rsid w:val="0067468E"/>
    <w:rsid w:val="00680171"/>
    <w:rsid w:val="00681EF8"/>
    <w:rsid w:val="00682E2C"/>
    <w:rsid w:val="00683F4E"/>
    <w:rsid w:val="00685FCD"/>
    <w:rsid w:val="006902C0"/>
    <w:rsid w:val="00696B90"/>
    <w:rsid w:val="006A49C3"/>
    <w:rsid w:val="006A7931"/>
    <w:rsid w:val="006A79C3"/>
    <w:rsid w:val="006B1C55"/>
    <w:rsid w:val="006B27DE"/>
    <w:rsid w:val="006B2D0B"/>
    <w:rsid w:val="006B36A4"/>
    <w:rsid w:val="006B42BD"/>
    <w:rsid w:val="006C0E1F"/>
    <w:rsid w:val="006C10E9"/>
    <w:rsid w:val="006C117D"/>
    <w:rsid w:val="006D3AEE"/>
    <w:rsid w:val="006D553E"/>
    <w:rsid w:val="006E0D21"/>
    <w:rsid w:val="006E2C65"/>
    <w:rsid w:val="006E2D89"/>
    <w:rsid w:val="006F0232"/>
    <w:rsid w:val="006F444D"/>
    <w:rsid w:val="006F65AF"/>
    <w:rsid w:val="007009AB"/>
    <w:rsid w:val="00703801"/>
    <w:rsid w:val="00705AA9"/>
    <w:rsid w:val="00705FA0"/>
    <w:rsid w:val="00706F7D"/>
    <w:rsid w:val="007071AC"/>
    <w:rsid w:val="00714609"/>
    <w:rsid w:val="007211E2"/>
    <w:rsid w:val="00721252"/>
    <w:rsid w:val="007249CD"/>
    <w:rsid w:val="00724CD0"/>
    <w:rsid w:val="00732265"/>
    <w:rsid w:val="00734E8A"/>
    <w:rsid w:val="00735250"/>
    <w:rsid w:val="0073580D"/>
    <w:rsid w:val="00735A36"/>
    <w:rsid w:val="00740C2A"/>
    <w:rsid w:val="00742853"/>
    <w:rsid w:val="00743C2E"/>
    <w:rsid w:val="007450D7"/>
    <w:rsid w:val="00746B48"/>
    <w:rsid w:val="0075333A"/>
    <w:rsid w:val="0075409D"/>
    <w:rsid w:val="0075608A"/>
    <w:rsid w:val="00756E44"/>
    <w:rsid w:val="00756EE3"/>
    <w:rsid w:val="00757890"/>
    <w:rsid w:val="0076195F"/>
    <w:rsid w:val="00762F62"/>
    <w:rsid w:val="0076614C"/>
    <w:rsid w:val="007672E7"/>
    <w:rsid w:val="00767C90"/>
    <w:rsid w:val="0077507B"/>
    <w:rsid w:val="0077616C"/>
    <w:rsid w:val="00781526"/>
    <w:rsid w:val="007828B8"/>
    <w:rsid w:val="007828CF"/>
    <w:rsid w:val="00784C32"/>
    <w:rsid w:val="00784E7F"/>
    <w:rsid w:val="00790929"/>
    <w:rsid w:val="0079490E"/>
    <w:rsid w:val="00797D6B"/>
    <w:rsid w:val="007A4AF6"/>
    <w:rsid w:val="007A5444"/>
    <w:rsid w:val="007A7C0C"/>
    <w:rsid w:val="007B07E8"/>
    <w:rsid w:val="007B347D"/>
    <w:rsid w:val="007B63D3"/>
    <w:rsid w:val="007C11AC"/>
    <w:rsid w:val="007C3D88"/>
    <w:rsid w:val="007C5603"/>
    <w:rsid w:val="007D52FF"/>
    <w:rsid w:val="007D6041"/>
    <w:rsid w:val="007D76C2"/>
    <w:rsid w:val="007E0D3D"/>
    <w:rsid w:val="007E1A08"/>
    <w:rsid w:val="007E6830"/>
    <w:rsid w:val="007F22E2"/>
    <w:rsid w:val="007F5EFE"/>
    <w:rsid w:val="007F6149"/>
    <w:rsid w:val="007F748F"/>
    <w:rsid w:val="008001C4"/>
    <w:rsid w:val="00802077"/>
    <w:rsid w:val="008029D1"/>
    <w:rsid w:val="00802EFC"/>
    <w:rsid w:val="00810EFC"/>
    <w:rsid w:val="0081104A"/>
    <w:rsid w:val="008115E5"/>
    <w:rsid w:val="0081334C"/>
    <w:rsid w:val="008134B0"/>
    <w:rsid w:val="008156D7"/>
    <w:rsid w:val="00816F3D"/>
    <w:rsid w:val="00820AD9"/>
    <w:rsid w:val="00820AF3"/>
    <w:rsid w:val="00822735"/>
    <w:rsid w:val="00824C8E"/>
    <w:rsid w:val="00824E8E"/>
    <w:rsid w:val="00826FAB"/>
    <w:rsid w:val="00831B98"/>
    <w:rsid w:val="00837491"/>
    <w:rsid w:val="00840BB1"/>
    <w:rsid w:val="008450B7"/>
    <w:rsid w:val="008534E5"/>
    <w:rsid w:val="00855E43"/>
    <w:rsid w:val="0086056E"/>
    <w:rsid w:val="0086179A"/>
    <w:rsid w:val="00867920"/>
    <w:rsid w:val="00872142"/>
    <w:rsid w:val="00872375"/>
    <w:rsid w:val="00872527"/>
    <w:rsid w:val="00875F01"/>
    <w:rsid w:val="008842A5"/>
    <w:rsid w:val="00885BC5"/>
    <w:rsid w:val="00885DCA"/>
    <w:rsid w:val="00890276"/>
    <w:rsid w:val="0089254B"/>
    <w:rsid w:val="00892C38"/>
    <w:rsid w:val="00896DC6"/>
    <w:rsid w:val="008A05BA"/>
    <w:rsid w:val="008A42F4"/>
    <w:rsid w:val="008A6D0E"/>
    <w:rsid w:val="008A719A"/>
    <w:rsid w:val="008B148E"/>
    <w:rsid w:val="008B2CC0"/>
    <w:rsid w:val="008B31AA"/>
    <w:rsid w:val="008B35B4"/>
    <w:rsid w:val="008B3AAE"/>
    <w:rsid w:val="008B56ED"/>
    <w:rsid w:val="008C082C"/>
    <w:rsid w:val="008C0F63"/>
    <w:rsid w:val="008C1EA0"/>
    <w:rsid w:val="008C1EEE"/>
    <w:rsid w:val="008C2B86"/>
    <w:rsid w:val="008C3717"/>
    <w:rsid w:val="008C3778"/>
    <w:rsid w:val="008C4927"/>
    <w:rsid w:val="008C78F1"/>
    <w:rsid w:val="008D1120"/>
    <w:rsid w:val="008D1BE3"/>
    <w:rsid w:val="008D3199"/>
    <w:rsid w:val="008D6031"/>
    <w:rsid w:val="008E0E83"/>
    <w:rsid w:val="008E16C2"/>
    <w:rsid w:val="008E19ED"/>
    <w:rsid w:val="008E4799"/>
    <w:rsid w:val="008E512A"/>
    <w:rsid w:val="008E5289"/>
    <w:rsid w:val="008E6675"/>
    <w:rsid w:val="008E7C60"/>
    <w:rsid w:val="008F009C"/>
    <w:rsid w:val="008F2AC0"/>
    <w:rsid w:val="008F644D"/>
    <w:rsid w:val="008F6BEC"/>
    <w:rsid w:val="0090116E"/>
    <w:rsid w:val="00901D6C"/>
    <w:rsid w:val="00902BCD"/>
    <w:rsid w:val="00903FE1"/>
    <w:rsid w:val="009044B6"/>
    <w:rsid w:val="0090518E"/>
    <w:rsid w:val="00905568"/>
    <w:rsid w:val="00905F4D"/>
    <w:rsid w:val="0090729E"/>
    <w:rsid w:val="00911AE8"/>
    <w:rsid w:val="009143BF"/>
    <w:rsid w:val="00917772"/>
    <w:rsid w:val="00921695"/>
    <w:rsid w:val="009251BA"/>
    <w:rsid w:val="00925C2B"/>
    <w:rsid w:val="00926078"/>
    <w:rsid w:val="009262BD"/>
    <w:rsid w:val="00926392"/>
    <w:rsid w:val="00930D6D"/>
    <w:rsid w:val="00932BB2"/>
    <w:rsid w:val="00934D89"/>
    <w:rsid w:val="0094101F"/>
    <w:rsid w:val="00941C49"/>
    <w:rsid w:val="00945A8E"/>
    <w:rsid w:val="00954270"/>
    <w:rsid w:val="00960720"/>
    <w:rsid w:val="00963981"/>
    <w:rsid w:val="009652F1"/>
    <w:rsid w:val="00966E83"/>
    <w:rsid w:val="00967954"/>
    <w:rsid w:val="00970154"/>
    <w:rsid w:val="0097449D"/>
    <w:rsid w:val="00974DBA"/>
    <w:rsid w:val="0097707B"/>
    <w:rsid w:val="00980FCE"/>
    <w:rsid w:val="0098159E"/>
    <w:rsid w:val="00984A15"/>
    <w:rsid w:val="009907B3"/>
    <w:rsid w:val="009909DF"/>
    <w:rsid w:val="00990C99"/>
    <w:rsid w:val="00992112"/>
    <w:rsid w:val="00994C07"/>
    <w:rsid w:val="00994C8D"/>
    <w:rsid w:val="009A128C"/>
    <w:rsid w:val="009A1A17"/>
    <w:rsid w:val="009A1B65"/>
    <w:rsid w:val="009B1F70"/>
    <w:rsid w:val="009B25A1"/>
    <w:rsid w:val="009B29B8"/>
    <w:rsid w:val="009B3231"/>
    <w:rsid w:val="009B6933"/>
    <w:rsid w:val="009C2101"/>
    <w:rsid w:val="009C4435"/>
    <w:rsid w:val="009C542F"/>
    <w:rsid w:val="009C60AA"/>
    <w:rsid w:val="009C7119"/>
    <w:rsid w:val="009C796E"/>
    <w:rsid w:val="009D4C68"/>
    <w:rsid w:val="009D5107"/>
    <w:rsid w:val="009D5AD2"/>
    <w:rsid w:val="009E7D87"/>
    <w:rsid w:val="009F16C3"/>
    <w:rsid w:val="009F30F4"/>
    <w:rsid w:val="009F4CDB"/>
    <w:rsid w:val="009F4DF6"/>
    <w:rsid w:val="009F539E"/>
    <w:rsid w:val="009F58BD"/>
    <w:rsid w:val="009F7079"/>
    <w:rsid w:val="00A04460"/>
    <w:rsid w:val="00A04B13"/>
    <w:rsid w:val="00A053C2"/>
    <w:rsid w:val="00A106CB"/>
    <w:rsid w:val="00A14302"/>
    <w:rsid w:val="00A149BE"/>
    <w:rsid w:val="00A15C03"/>
    <w:rsid w:val="00A17C41"/>
    <w:rsid w:val="00A251AD"/>
    <w:rsid w:val="00A277E9"/>
    <w:rsid w:val="00A33C97"/>
    <w:rsid w:val="00A3572D"/>
    <w:rsid w:val="00A40A9F"/>
    <w:rsid w:val="00A42644"/>
    <w:rsid w:val="00A43F1D"/>
    <w:rsid w:val="00A4508F"/>
    <w:rsid w:val="00A4595B"/>
    <w:rsid w:val="00A45AB8"/>
    <w:rsid w:val="00A46166"/>
    <w:rsid w:val="00A46A09"/>
    <w:rsid w:val="00A47E5E"/>
    <w:rsid w:val="00A5173E"/>
    <w:rsid w:val="00A52907"/>
    <w:rsid w:val="00A65BFA"/>
    <w:rsid w:val="00A66420"/>
    <w:rsid w:val="00A671D7"/>
    <w:rsid w:val="00A76A1C"/>
    <w:rsid w:val="00A83092"/>
    <w:rsid w:val="00A83ECE"/>
    <w:rsid w:val="00A85F88"/>
    <w:rsid w:val="00A929CD"/>
    <w:rsid w:val="00A963BA"/>
    <w:rsid w:val="00AA0D22"/>
    <w:rsid w:val="00AA1432"/>
    <w:rsid w:val="00AA29D3"/>
    <w:rsid w:val="00AA2A99"/>
    <w:rsid w:val="00AA4013"/>
    <w:rsid w:val="00AA4CD5"/>
    <w:rsid w:val="00AA7BD8"/>
    <w:rsid w:val="00AA7CBA"/>
    <w:rsid w:val="00AB1291"/>
    <w:rsid w:val="00AB4B05"/>
    <w:rsid w:val="00AB5078"/>
    <w:rsid w:val="00AB50DE"/>
    <w:rsid w:val="00AB670A"/>
    <w:rsid w:val="00AB764C"/>
    <w:rsid w:val="00AB7896"/>
    <w:rsid w:val="00AC1244"/>
    <w:rsid w:val="00AC1A9E"/>
    <w:rsid w:val="00AC3099"/>
    <w:rsid w:val="00AC37CB"/>
    <w:rsid w:val="00AC42CD"/>
    <w:rsid w:val="00AC599E"/>
    <w:rsid w:val="00AC6FD7"/>
    <w:rsid w:val="00AD14F0"/>
    <w:rsid w:val="00AD20D9"/>
    <w:rsid w:val="00AD2548"/>
    <w:rsid w:val="00AD3B6D"/>
    <w:rsid w:val="00AE10A6"/>
    <w:rsid w:val="00AE1A03"/>
    <w:rsid w:val="00AE7734"/>
    <w:rsid w:val="00AF056B"/>
    <w:rsid w:val="00AF120A"/>
    <w:rsid w:val="00AF32ED"/>
    <w:rsid w:val="00AF3C00"/>
    <w:rsid w:val="00AF4A65"/>
    <w:rsid w:val="00AF4B48"/>
    <w:rsid w:val="00B0037D"/>
    <w:rsid w:val="00B0103D"/>
    <w:rsid w:val="00B034A8"/>
    <w:rsid w:val="00B07E92"/>
    <w:rsid w:val="00B12232"/>
    <w:rsid w:val="00B15AEF"/>
    <w:rsid w:val="00B15D14"/>
    <w:rsid w:val="00B17A6D"/>
    <w:rsid w:val="00B17CD6"/>
    <w:rsid w:val="00B21692"/>
    <w:rsid w:val="00B223DE"/>
    <w:rsid w:val="00B25606"/>
    <w:rsid w:val="00B3005B"/>
    <w:rsid w:val="00B3309A"/>
    <w:rsid w:val="00B33C9B"/>
    <w:rsid w:val="00B34BF5"/>
    <w:rsid w:val="00B3747F"/>
    <w:rsid w:val="00B40611"/>
    <w:rsid w:val="00B533BE"/>
    <w:rsid w:val="00B5346E"/>
    <w:rsid w:val="00B54A00"/>
    <w:rsid w:val="00B55CEB"/>
    <w:rsid w:val="00B63B01"/>
    <w:rsid w:val="00B64B7F"/>
    <w:rsid w:val="00B6548A"/>
    <w:rsid w:val="00B73FCA"/>
    <w:rsid w:val="00B82FD0"/>
    <w:rsid w:val="00B85A47"/>
    <w:rsid w:val="00B87103"/>
    <w:rsid w:val="00B943C4"/>
    <w:rsid w:val="00B95C5F"/>
    <w:rsid w:val="00B9691E"/>
    <w:rsid w:val="00B96D76"/>
    <w:rsid w:val="00B97077"/>
    <w:rsid w:val="00BA15EE"/>
    <w:rsid w:val="00BA203B"/>
    <w:rsid w:val="00BA3812"/>
    <w:rsid w:val="00BA420C"/>
    <w:rsid w:val="00BA5C9E"/>
    <w:rsid w:val="00BA7998"/>
    <w:rsid w:val="00BB5CCC"/>
    <w:rsid w:val="00BB62C3"/>
    <w:rsid w:val="00BB6721"/>
    <w:rsid w:val="00BB6CDA"/>
    <w:rsid w:val="00BC05AA"/>
    <w:rsid w:val="00BC2467"/>
    <w:rsid w:val="00BC5092"/>
    <w:rsid w:val="00BD44BB"/>
    <w:rsid w:val="00BD59F5"/>
    <w:rsid w:val="00BD782B"/>
    <w:rsid w:val="00BD7A16"/>
    <w:rsid w:val="00BD7A19"/>
    <w:rsid w:val="00BE2007"/>
    <w:rsid w:val="00BE2440"/>
    <w:rsid w:val="00BE433C"/>
    <w:rsid w:val="00BE4541"/>
    <w:rsid w:val="00BE71A8"/>
    <w:rsid w:val="00BF1076"/>
    <w:rsid w:val="00BF2880"/>
    <w:rsid w:val="00BF3C7B"/>
    <w:rsid w:val="00BF5295"/>
    <w:rsid w:val="00BF76B7"/>
    <w:rsid w:val="00C02323"/>
    <w:rsid w:val="00C05F47"/>
    <w:rsid w:val="00C076DB"/>
    <w:rsid w:val="00C108BE"/>
    <w:rsid w:val="00C11AF3"/>
    <w:rsid w:val="00C12B6C"/>
    <w:rsid w:val="00C130C2"/>
    <w:rsid w:val="00C140C6"/>
    <w:rsid w:val="00C15B8A"/>
    <w:rsid w:val="00C17025"/>
    <w:rsid w:val="00C204EB"/>
    <w:rsid w:val="00C22959"/>
    <w:rsid w:val="00C22A7C"/>
    <w:rsid w:val="00C23783"/>
    <w:rsid w:val="00C23B71"/>
    <w:rsid w:val="00C24441"/>
    <w:rsid w:val="00C319FB"/>
    <w:rsid w:val="00C326DD"/>
    <w:rsid w:val="00C3790C"/>
    <w:rsid w:val="00C37D66"/>
    <w:rsid w:val="00C4072A"/>
    <w:rsid w:val="00C40E9F"/>
    <w:rsid w:val="00C4420F"/>
    <w:rsid w:val="00C46D89"/>
    <w:rsid w:val="00C47495"/>
    <w:rsid w:val="00C5738E"/>
    <w:rsid w:val="00C61649"/>
    <w:rsid w:val="00C65DDE"/>
    <w:rsid w:val="00C67F37"/>
    <w:rsid w:val="00C71B6D"/>
    <w:rsid w:val="00C75B51"/>
    <w:rsid w:val="00C77120"/>
    <w:rsid w:val="00C77E7E"/>
    <w:rsid w:val="00C819A8"/>
    <w:rsid w:val="00C8255F"/>
    <w:rsid w:val="00C834AC"/>
    <w:rsid w:val="00C90F28"/>
    <w:rsid w:val="00C912D4"/>
    <w:rsid w:val="00C914B6"/>
    <w:rsid w:val="00C97C4F"/>
    <w:rsid w:val="00CA03A7"/>
    <w:rsid w:val="00CA691E"/>
    <w:rsid w:val="00CA6A76"/>
    <w:rsid w:val="00CB02BE"/>
    <w:rsid w:val="00CB4BBD"/>
    <w:rsid w:val="00CB50BD"/>
    <w:rsid w:val="00CC238D"/>
    <w:rsid w:val="00CC30CC"/>
    <w:rsid w:val="00CC4D7E"/>
    <w:rsid w:val="00CC7F67"/>
    <w:rsid w:val="00CD0504"/>
    <w:rsid w:val="00CD1A2F"/>
    <w:rsid w:val="00CD2035"/>
    <w:rsid w:val="00CD372F"/>
    <w:rsid w:val="00CD4526"/>
    <w:rsid w:val="00CE46B0"/>
    <w:rsid w:val="00CF0B16"/>
    <w:rsid w:val="00CF1CB7"/>
    <w:rsid w:val="00CF2390"/>
    <w:rsid w:val="00CF30E8"/>
    <w:rsid w:val="00CF57D7"/>
    <w:rsid w:val="00CF5A86"/>
    <w:rsid w:val="00CF746D"/>
    <w:rsid w:val="00CF74D4"/>
    <w:rsid w:val="00D0111D"/>
    <w:rsid w:val="00D01D21"/>
    <w:rsid w:val="00D03781"/>
    <w:rsid w:val="00D046E1"/>
    <w:rsid w:val="00D04F5A"/>
    <w:rsid w:val="00D059D9"/>
    <w:rsid w:val="00D06823"/>
    <w:rsid w:val="00D07408"/>
    <w:rsid w:val="00D07EF0"/>
    <w:rsid w:val="00D127B5"/>
    <w:rsid w:val="00D12F5F"/>
    <w:rsid w:val="00D136D1"/>
    <w:rsid w:val="00D1431F"/>
    <w:rsid w:val="00D14324"/>
    <w:rsid w:val="00D16C5B"/>
    <w:rsid w:val="00D21FFA"/>
    <w:rsid w:val="00D24EA6"/>
    <w:rsid w:val="00D26995"/>
    <w:rsid w:val="00D32513"/>
    <w:rsid w:val="00D33A1F"/>
    <w:rsid w:val="00D40A89"/>
    <w:rsid w:val="00D4282A"/>
    <w:rsid w:val="00D4298D"/>
    <w:rsid w:val="00D44821"/>
    <w:rsid w:val="00D44EF1"/>
    <w:rsid w:val="00D466ED"/>
    <w:rsid w:val="00D51563"/>
    <w:rsid w:val="00D550A6"/>
    <w:rsid w:val="00D5753B"/>
    <w:rsid w:val="00D6028C"/>
    <w:rsid w:val="00D6031D"/>
    <w:rsid w:val="00D60BD1"/>
    <w:rsid w:val="00D61863"/>
    <w:rsid w:val="00D6252D"/>
    <w:rsid w:val="00D662F0"/>
    <w:rsid w:val="00D67100"/>
    <w:rsid w:val="00D70221"/>
    <w:rsid w:val="00D725A7"/>
    <w:rsid w:val="00D757BC"/>
    <w:rsid w:val="00D81D71"/>
    <w:rsid w:val="00D82897"/>
    <w:rsid w:val="00D85731"/>
    <w:rsid w:val="00D86E46"/>
    <w:rsid w:val="00D91C17"/>
    <w:rsid w:val="00D95B99"/>
    <w:rsid w:val="00D95CE0"/>
    <w:rsid w:val="00D95E7A"/>
    <w:rsid w:val="00D9692A"/>
    <w:rsid w:val="00D97919"/>
    <w:rsid w:val="00DA215A"/>
    <w:rsid w:val="00DA5086"/>
    <w:rsid w:val="00DA7FF8"/>
    <w:rsid w:val="00DB22B4"/>
    <w:rsid w:val="00DB4713"/>
    <w:rsid w:val="00DB4ECE"/>
    <w:rsid w:val="00DB5208"/>
    <w:rsid w:val="00DB5B30"/>
    <w:rsid w:val="00DB7844"/>
    <w:rsid w:val="00DC4D8D"/>
    <w:rsid w:val="00DC55D6"/>
    <w:rsid w:val="00DC750F"/>
    <w:rsid w:val="00DC7B98"/>
    <w:rsid w:val="00DC7E39"/>
    <w:rsid w:val="00DD0305"/>
    <w:rsid w:val="00DD1789"/>
    <w:rsid w:val="00DD7538"/>
    <w:rsid w:val="00DE04DB"/>
    <w:rsid w:val="00DE2B88"/>
    <w:rsid w:val="00DE40BA"/>
    <w:rsid w:val="00DE63C3"/>
    <w:rsid w:val="00DF107E"/>
    <w:rsid w:val="00DF611A"/>
    <w:rsid w:val="00DF654A"/>
    <w:rsid w:val="00E029A9"/>
    <w:rsid w:val="00E02CDB"/>
    <w:rsid w:val="00E05115"/>
    <w:rsid w:val="00E05B7E"/>
    <w:rsid w:val="00E114B7"/>
    <w:rsid w:val="00E144AC"/>
    <w:rsid w:val="00E14EDC"/>
    <w:rsid w:val="00E2061D"/>
    <w:rsid w:val="00E21EC4"/>
    <w:rsid w:val="00E275A8"/>
    <w:rsid w:val="00E36E98"/>
    <w:rsid w:val="00E40A0F"/>
    <w:rsid w:val="00E40A19"/>
    <w:rsid w:val="00E4310A"/>
    <w:rsid w:val="00E43B24"/>
    <w:rsid w:val="00E43B6D"/>
    <w:rsid w:val="00E46F5B"/>
    <w:rsid w:val="00E47F12"/>
    <w:rsid w:val="00E53070"/>
    <w:rsid w:val="00E560B5"/>
    <w:rsid w:val="00E5767E"/>
    <w:rsid w:val="00E57C9A"/>
    <w:rsid w:val="00E73E65"/>
    <w:rsid w:val="00E7432E"/>
    <w:rsid w:val="00E774B4"/>
    <w:rsid w:val="00E8028D"/>
    <w:rsid w:val="00E81BD4"/>
    <w:rsid w:val="00E831C4"/>
    <w:rsid w:val="00E8681F"/>
    <w:rsid w:val="00E87C1C"/>
    <w:rsid w:val="00E90665"/>
    <w:rsid w:val="00E9098A"/>
    <w:rsid w:val="00E919C4"/>
    <w:rsid w:val="00E91B31"/>
    <w:rsid w:val="00E91C04"/>
    <w:rsid w:val="00E96D28"/>
    <w:rsid w:val="00E9772A"/>
    <w:rsid w:val="00EA544C"/>
    <w:rsid w:val="00EA62E3"/>
    <w:rsid w:val="00EA6955"/>
    <w:rsid w:val="00EA79FD"/>
    <w:rsid w:val="00EB0F35"/>
    <w:rsid w:val="00EB4E98"/>
    <w:rsid w:val="00EB6F5D"/>
    <w:rsid w:val="00EB7CF2"/>
    <w:rsid w:val="00EC0120"/>
    <w:rsid w:val="00EC052D"/>
    <w:rsid w:val="00EC0FA3"/>
    <w:rsid w:val="00EC2002"/>
    <w:rsid w:val="00EC3B2C"/>
    <w:rsid w:val="00EC419F"/>
    <w:rsid w:val="00EC66AE"/>
    <w:rsid w:val="00EC68A4"/>
    <w:rsid w:val="00EC6B61"/>
    <w:rsid w:val="00ED23D9"/>
    <w:rsid w:val="00EE4A8A"/>
    <w:rsid w:val="00EE7DA4"/>
    <w:rsid w:val="00EF3F50"/>
    <w:rsid w:val="00EF4535"/>
    <w:rsid w:val="00EF45A3"/>
    <w:rsid w:val="00EF676D"/>
    <w:rsid w:val="00F020AC"/>
    <w:rsid w:val="00F02EBD"/>
    <w:rsid w:val="00F16686"/>
    <w:rsid w:val="00F21B78"/>
    <w:rsid w:val="00F22BEF"/>
    <w:rsid w:val="00F23252"/>
    <w:rsid w:val="00F23C47"/>
    <w:rsid w:val="00F240B3"/>
    <w:rsid w:val="00F2581A"/>
    <w:rsid w:val="00F27673"/>
    <w:rsid w:val="00F27BF4"/>
    <w:rsid w:val="00F30D03"/>
    <w:rsid w:val="00F3354E"/>
    <w:rsid w:val="00F372C6"/>
    <w:rsid w:val="00F37732"/>
    <w:rsid w:val="00F42884"/>
    <w:rsid w:val="00F44FED"/>
    <w:rsid w:val="00F45DBE"/>
    <w:rsid w:val="00F46D78"/>
    <w:rsid w:val="00F517BB"/>
    <w:rsid w:val="00F53F67"/>
    <w:rsid w:val="00F5507B"/>
    <w:rsid w:val="00F55599"/>
    <w:rsid w:val="00F56C13"/>
    <w:rsid w:val="00F56F4A"/>
    <w:rsid w:val="00F64E93"/>
    <w:rsid w:val="00F65A7F"/>
    <w:rsid w:val="00F67E78"/>
    <w:rsid w:val="00F70DC3"/>
    <w:rsid w:val="00F7232F"/>
    <w:rsid w:val="00F738E1"/>
    <w:rsid w:val="00F743CB"/>
    <w:rsid w:val="00F74795"/>
    <w:rsid w:val="00F74A6D"/>
    <w:rsid w:val="00F80890"/>
    <w:rsid w:val="00F81726"/>
    <w:rsid w:val="00F81AEF"/>
    <w:rsid w:val="00F86239"/>
    <w:rsid w:val="00F86DB6"/>
    <w:rsid w:val="00F875A2"/>
    <w:rsid w:val="00F92063"/>
    <w:rsid w:val="00F92FEF"/>
    <w:rsid w:val="00F94236"/>
    <w:rsid w:val="00F94552"/>
    <w:rsid w:val="00F959E2"/>
    <w:rsid w:val="00FA0B51"/>
    <w:rsid w:val="00FA41DB"/>
    <w:rsid w:val="00FA5BD8"/>
    <w:rsid w:val="00FA68D7"/>
    <w:rsid w:val="00FB0739"/>
    <w:rsid w:val="00FB1A22"/>
    <w:rsid w:val="00FB231A"/>
    <w:rsid w:val="00FB45FF"/>
    <w:rsid w:val="00FB479E"/>
    <w:rsid w:val="00FB548B"/>
    <w:rsid w:val="00FC09CA"/>
    <w:rsid w:val="00FC0F34"/>
    <w:rsid w:val="00FC1889"/>
    <w:rsid w:val="00FC1954"/>
    <w:rsid w:val="00FC24D2"/>
    <w:rsid w:val="00FC26BF"/>
    <w:rsid w:val="00FC37FD"/>
    <w:rsid w:val="00FC3F85"/>
    <w:rsid w:val="00FC50F3"/>
    <w:rsid w:val="00FC534C"/>
    <w:rsid w:val="00FC5704"/>
    <w:rsid w:val="00FC5F88"/>
    <w:rsid w:val="00FC70AE"/>
    <w:rsid w:val="00FD0136"/>
    <w:rsid w:val="00FD095F"/>
    <w:rsid w:val="00FD23AA"/>
    <w:rsid w:val="00FD2F16"/>
    <w:rsid w:val="00FD6F2C"/>
    <w:rsid w:val="00FE2809"/>
    <w:rsid w:val="00FE7210"/>
    <w:rsid w:val="00FF1BAB"/>
    <w:rsid w:val="00FF5879"/>
    <w:rsid w:val="00FF5BB0"/>
    <w:rsid w:val="00FF649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9"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19272A"/>
    <w:pPr>
      <w:widowControl w:val="0"/>
      <w:kinsoku w:val="0"/>
    </w:pPr>
    <w:rPr>
      <w:sz w:val="24"/>
      <w:szCs w:val="24"/>
      <w:lang w:eastAsia="en-GB"/>
    </w:rPr>
  </w:style>
  <w:style w:type="paragraph" w:styleId="Heading1">
    <w:name w:val="heading 1"/>
    <w:basedOn w:val="Normal"/>
    <w:next w:val="Normal"/>
    <w:link w:val="Heading1Char"/>
    <w:uiPriority w:val="99"/>
    <w:qFormat/>
    <w:rsid w:val="00EB0F35"/>
    <w:pPr>
      <w:keepNext/>
      <w:spacing w:before="240" w:after="60"/>
      <w:outlineLvl w:val="0"/>
    </w:pPr>
    <w:rPr>
      <w:rFonts w:ascii="Verdana" w:hAnsi="Verdana"/>
      <w:b/>
      <w:bCs/>
      <w:noProof/>
      <w:color w:val="943634"/>
      <w:kern w:val="32"/>
      <w:lang w:val="en-AU" w:eastAsia="ja-JP"/>
    </w:rPr>
  </w:style>
  <w:style w:type="paragraph" w:styleId="Heading3">
    <w:name w:val="heading 3"/>
    <w:basedOn w:val="Heading2"/>
    <w:link w:val="Heading3Char"/>
    <w:uiPriority w:val="99"/>
    <w:qFormat/>
    <w:rsid w:val="00EB0F35"/>
  </w:style>
  <w:style w:type="paragraph" w:styleId="Heading5">
    <w:name w:val="heading 5"/>
    <w:basedOn w:val="Normal"/>
    <w:next w:val="Normal"/>
    <w:link w:val="Heading5Char"/>
    <w:unhideWhenUsed/>
    <w:qFormat/>
    <w:locked/>
    <w:rsid w:val="00B12232"/>
    <w:pPr>
      <w:keepNext/>
      <w:keepLines/>
      <w:spacing w:before="200"/>
      <w:outlineLvl w:val="4"/>
    </w:pPr>
    <w:rPr>
      <w:rFonts w:ascii="Cambria" w:eastAsia="MS Gothic" w:hAnsi="Cambria"/>
      <w:color w:val="243F60"/>
    </w:rPr>
  </w:style>
  <w:style w:type="paragraph" w:styleId="Heading7">
    <w:name w:val="heading 7"/>
    <w:basedOn w:val="Normal"/>
    <w:next w:val="Normal"/>
    <w:link w:val="Heading7Char"/>
    <w:uiPriority w:val="99"/>
    <w:qFormat/>
    <w:rsid w:val="0019272A"/>
    <w:pPr>
      <w:spacing w:before="240" w:after="60"/>
      <w:outlineLvl w:val="6"/>
    </w:pPr>
    <w:rPr>
      <w:rFonts w:ascii="Calibri" w:hAnsi="Calibri"/>
    </w:rPr>
  </w:style>
  <w:style w:type="paragraph" w:styleId="Heading8">
    <w:name w:val="heading 8"/>
    <w:basedOn w:val="Normal"/>
    <w:next w:val="Normal"/>
    <w:link w:val="Heading8Char"/>
    <w:uiPriority w:val="99"/>
    <w:qFormat/>
    <w:rsid w:val="0019272A"/>
    <w:pPr>
      <w:spacing w:before="240" w:after="60"/>
      <w:outlineLvl w:val="7"/>
    </w:pPr>
    <w:rPr>
      <w:rFonts w:ascii="Calibri" w:hAnsi="Calibri"/>
      <w:i/>
      <w:iCs/>
    </w:rPr>
  </w:style>
  <w:style w:type="paragraph" w:styleId="Heading9">
    <w:name w:val="heading 9"/>
    <w:basedOn w:val="Normal"/>
    <w:next w:val="Normal"/>
    <w:link w:val="Heading9Char"/>
    <w:uiPriority w:val="99"/>
    <w:qFormat/>
    <w:rsid w:val="0019272A"/>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0F35"/>
    <w:rPr>
      <w:rFonts w:ascii="Verdana" w:hAnsi="Verdana"/>
      <w:b/>
      <w:bCs/>
      <w:noProof/>
      <w:color w:val="943634"/>
      <w:kern w:val="32"/>
      <w:sz w:val="24"/>
      <w:szCs w:val="24"/>
      <w:lang w:val="en-AU" w:eastAsia="ja-JP"/>
    </w:rPr>
  </w:style>
  <w:style w:type="character" w:customStyle="1" w:styleId="Heading3Char">
    <w:name w:val="Heading 3 Char"/>
    <w:link w:val="Heading3"/>
    <w:uiPriority w:val="99"/>
    <w:locked/>
    <w:rsid w:val="00EB0F35"/>
    <w:rPr>
      <w:rFonts w:ascii="Verdana" w:eastAsia="Arial Unicode MS" w:hAnsi="Verdana"/>
      <w:b/>
      <w:bCs/>
      <w:color w:val="C00000"/>
      <w:lang w:val="en-GB"/>
    </w:rPr>
  </w:style>
  <w:style w:type="character" w:customStyle="1" w:styleId="Heading7Char">
    <w:name w:val="Heading 7 Char"/>
    <w:link w:val="Heading7"/>
    <w:uiPriority w:val="99"/>
    <w:semiHidden/>
    <w:locked/>
    <w:rsid w:val="00323093"/>
    <w:rPr>
      <w:rFonts w:ascii="Calibri" w:hAnsi="Calibri" w:cs="Times New Roman"/>
      <w:sz w:val="24"/>
      <w:szCs w:val="24"/>
      <w:lang w:val="en-US"/>
    </w:rPr>
  </w:style>
  <w:style w:type="character" w:customStyle="1" w:styleId="Heading8Char">
    <w:name w:val="Heading 8 Char"/>
    <w:link w:val="Heading8"/>
    <w:uiPriority w:val="99"/>
    <w:semiHidden/>
    <w:locked/>
    <w:rsid w:val="00323093"/>
    <w:rPr>
      <w:rFonts w:ascii="Calibri" w:hAnsi="Calibri" w:cs="Times New Roman"/>
      <w:i/>
      <w:iCs/>
      <w:sz w:val="24"/>
      <w:szCs w:val="24"/>
      <w:lang w:val="en-US"/>
    </w:rPr>
  </w:style>
  <w:style w:type="character" w:customStyle="1" w:styleId="Heading9Char">
    <w:name w:val="Heading 9 Char"/>
    <w:link w:val="Heading9"/>
    <w:uiPriority w:val="99"/>
    <w:semiHidden/>
    <w:locked/>
    <w:rsid w:val="00323093"/>
    <w:rPr>
      <w:rFonts w:ascii="Cambria" w:hAnsi="Cambria" w:cs="Times New Roman"/>
      <w:lang w:val="en-US"/>
    </w:rPr>
  </w:style>
  <w:style w:type="paragraph" w:styleId="Header">
    <w:name w:val="header"/>
    <w:basedOn w:val="Normal"/>
    <w:link w:val="HeaderChar"/>
    <w:uiPriority w:val="99"/>
    <w:rsid w:val="0019272A"/>
    <w:pPr>
      <w:widowControl/>
      <w:kinsoku/>
    </w:pPr>
    <w:rPr>
      <w:rFonts w:ascii="Tms Rmn" w:eastAsia="Arial Unicode MS" w:hAnsi="Tms Rmn"/>
      <w:sz w:val="20"/>
      <w:szCs w:val="20"/>
      <w:lang w:val="en-GB" w:eastAsia="en-US"/>
    </w:rPr>
  </w:style>
  <w:style w:type="character" w:customStyle="1" w:styleId="HeaderChar">
    <w:name w:val="Header Char"/>
    <w:link w:val="Header"/>
    <w:uiPriority w:val="99"/>
    <w:semiHidden/>
    <w:locked/>
    <w:rsid w:val="0019272A"/>
    <w:rPr>
      <w:rFonts w:ascii="Tms Rmn" w:eastAsia="Arial Unicode MS" w:hAnsi="Tms Rmn" w:cs="Times New Roman"/>
      <w:lang w:val="en-GB" w:eastAsia="en-US"/>
    </w:rPr>
  </w:style>
  <w:style w:type="paragraph" w:styleId="Footer">
    <w:name w:val="footer"/>
    <w:basedOn w:val="Normal"/>
    <w:link w:val="FooterChar"/>
    <w:uiPriority w:val="99"/>
    <w:rsid w:val="0019272A"/>
    <w:pPr>
      <w:widowControl/>
      <w:kinsoku/>
    </w:pPr>
    <w:rPr>
      <w:rFonts w:eastAsia="Arial Unicode MS"/>
      <w:sz w:val="20"/>
      <w:szCs w:val="20"/>
      <w:lang w:val="en-GB" w:eastAsia="en-US"/>
    </w:rPr>
  </w:style>
  <w:style w:type="character" w:customStyle="1" w:styleId="FooterChar">
    <w:name w:val="Footer Char"/>
    <w:link w:val="Footer"/>
    <w:uiPriority w:val="99"/>
    <w:semiHidden/>
    <w:locked/>
    <w:rsid w:val="0019272A"/>
    <w:rPr>
      <w:rFonts w:eastAsia="Arial Unicode MS" w:cs="Times New Roman"/>
      <w:lang w:val="en-GB" w:eastAsia="en-US"/>
    </w:rPr>
  </w:style>
  <w:style w:type="table" w:styleId="TableGrid">
    <w:name w:val="Table Grid"/>
    <w:basedOn w:val="TableNormal"/>
    <w:uiPriority w:val="99"/>
    <w:rsid w:val="0019272A"/>
    <w:pPr>
      <w:widowControl w:val="0"/>
      <w:kinsoku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19272A"/>
    <w:rPr>
      <w:rFonts w:cs="Times New Roman"/>
    </w:rPr>
  </w:style>
  <w:style w:type="paragraph" w:customStyle="1" w:styleId="level2">
    <w:name w:val="level2"/>
    <w:basedOn w:val="Normal"/>
    <w:uiPriority w:val="99"/>
    <w:rsid w:val="0019272A"/>
    <w:pPr>
      <w:widowControl/>
      <w:numPr>
        <w:ilvl w:val="1"/>
        <w:numId w:val="11"/>
      </w:numPr>
      <w:tabs>
        <w:tab w:val="num" w:pos="1209"/>
        <w:tab w:val="num" w:pos="1440"/>
      </w:tabs>
      <w:kinsoku/>
      <w:snapToGrid w:val="0"/>
      <w:spacing w:after="240"/>
      <w:ind w:left="1440" w:hanging="720"/>
      <w:jc w:val="both"/>
    </w:pPr>
    <w:rPr>
      <w:rFonts w:eastAsia="Arial Unicode MS"/>
      <w:sz w:val="22"/>
      <w:szCs w:val="22"/>
      <w:lang w:val="en-GB" w:eastAsia="en-US"/>
    </w:rPr>
  </w:style>
  <w:style w:type="character" w:styleId="CommentReference">
    <w:name w:val="annotation reference"/>
    <w:uiPriority w:val="99"/>
    <w:semiHidden/>
    <w:rsid w:val="0019272A"/>
    <w:rPr>
      <w:rFonts w:cs="Times New Roman"/>
      <w:sz w:val="16"/>
    </w:rPr>
  </w:style>
  <w:style w:type="paragraph" w:styleId="BodyText3">
    <w:name w:val="Body Text 3"/>
    <w:basedOn w:val="Normal"/>
    <w:link w:val="BodyText3Char"/>
    <w:uiPriority w:val="99"/>
    <w:rsid w:val="0019272A"/>
    <w:pPr>
      <w:widowControl/>
      <w:kinsoku/>
      <w:spacing w:before="120"/>
      <w:jc w:val="both"/>
    </w:pPr>
    <w:rPr>
      <w:rFonts w:eastAsia="Arial Unicode MS"/>
      <w:color w:val="FF0000"/>
      <w:sz w:val="20"/>
      <w:szCs w:val="20"/>
      <w:lang w:val="en-GB" w:eastAsia="en-US"/>
    </w:rPr>
  </w:style>
  <w:style w:type="character" w:customStyle="1" w:styleId="BodyText3Char">
    <w:name w:val="Body Text 3 Char"/>
    <w:link w:val="BodyText3"/>
    <w:uiPriority w:val="99"/>
    <w:semiHidden/>
    <w:locked/>
    <w:rsid w:val="0019272A"/>
    <w:rPr>
      <w:rFonts w:eastAsia="Arial Unicode MS" w:cs="Times New Roman"/>
      <w:color w:val="FF0000"/>
      <w:lang w:val="en-GB" w:eastAsia="en-US"/>
    </w:rPr>
  </w:style>
  <w:style w:type="character" w:customStyle="1" w:styleId="CharChar7">
    <w:name w:val="Char Char7"/>
    <w:uiPriority w:val="99"/>
    <w:semiHidden/>
    <w:locked/>
    <w:rsid w:val="0019272A"/>
    <w:rPr>
      <w:rFonts w:ascii="Garamond" w:hAnsi="Garamond"/>
      <w:sz w:val="28"/>
      <w:lang w:eastAsia="en-US"/>
    </w:rPr>
  </w:style>
  <w:style w:type="character" w:customStyle="1" w:styleId="CharChar6">
    <w:name w:val="Char Char6"/>
    <w:uiPriority w:val="99"/>
    <w:semiHidden/>
    <w:locked/>
    <w:rsid w:val="0019272A"/>
    <w:rPr>
      <w:rFonts w:ascii="Garamond" w:hAnsi="Garamond"/>
      <w:sz w:val="28"/>
      <w:lang w:eastAsia="en-US"/>
    </w:rPr>
  </w:style>
  <w:style w:type="paragraph" w:customStyle="1" w:styleId="Indent2">
    <w:name w:val="Indent 2"/>
    <w:basedOn w:val="Normal"/>
    <w:uiPriority w:val="99"/>
    <w:rsid w:val="0019272A"/>
    <w:pPr>
      <w:widowControl/>
      <w:kinsoku/>
      <w:ind w:left="1440" w:hanging="720"/>
    </w:pPr>
    <w:rPr>
      <w:rFonts w:ascii="Times" w:hAnsi="Times" w:cs="Times"/>
      <w:sz w:val="20"/>
      <w:szCs w:val="20"/>
      <w:lang w:val="en-GB"/>
    </w:rPr>
  </w:style>
  <w:style w:type="paragraph" w:styleId="ListParagraph">
    <w:name w:val="List Paragraph"/>
    <w:basedOn w:val="Normal"/>
    <w:uiPriority w:val="99"/>
    <w:qFormat/>
    <w:rsid w:val="0019272A"/>
    <w:pPr>
      <w:widowControl/>
      <w:kinsoku/>
      <w:ind w:left="720"/>
    </w:pPr>
    <w:rPr>
      <w:lang w:val="en-GB"/>
    </w:rPr>
  </w:style>
  <w:style w:type="character" w:styleId="Hyperlink">
    <w:name w:val="Hyperlink"/>
    <w:uiPriority w:val="99"/>
    <w:rsid w:val="0019272A"/>
    <w:rPr>
      <w:rFonts w:cs="Times New Roman"/>
      <w:color w:val="0000FF"/>
      <w:u w:val="single"/>
    </w:rPr>
  </w:style>
  <w:style w:type="paragraph" w:styleId="BodyText2">
    <w:name w:val="Body Text 2"/>
    <w:basedOn w:val="Normal"/>
    <w:link w:val="BodyText2Char"/>
    <w:uiPriority w:val="99"/>
    <w:rsid w:val="0019272A"/>
    <w:pPr>
      <w:spacing w:after="120" w:line="480" w:lineRule="auto"/>
    </w:pPr>
    <w:rPr>
      <w:szCs w:val="20"/>
      <w:lang w:val="en-AU"/>
    </w:rPr>
  </w:style>
  <w:style w:type="character" w:customStyle="1" w:styleId="BodyText2Char">
    <w:name w:val="Body Text 2 Char"/>
    <w:link w:val="BodyText2"/>
    <w:uiPriority w:val="99"/>
    <w:locked/>
    <w:rsid w:val="0019272A"/>
    <w:rPr>
      <w:rFonts w:cs="Times New Roman"/>
      <w:sz w:val="24"/>
      <w:lang w:val="en-AU"/>
    </w:rPr>
  </w:style>
  <w:style w:type="paragraph" w:styleId="FootnoteText">
    <w:name w:val="footnote text"/>
    <w:basedOn w:val="Normal"/>
    <w:link w:val="FootnoteTextChar"/>
    <w:uiPriority w:val="99"/>
    <w:rsid w:val="0019272A"/>
    <w:pPr>
      <w:widowControl/>
      <w:kinsoku/>
    </w:pPr>
    <w:rPr>
      <w:rFonts w:ascii="Century Gothic" w:hAnsi="Century Gothic"/>
      <w:sz w:val="20"/>
      <w:szCs w:val="20"/>
      <w:lang w:val="en-AU" w:eastAsia="en-US"/>
    </w:rPr>
  </w:style>
  <w:style w:type="character" w:customStyle="1" w:styleId="FootnoteTextChar">
    <w:name w:val="Footnote Text Char"/>
    <w:link w:val="FootnoteText"/>
    <w:uiPriority w:val="99"/>
    <w:locked/>
    <w:rsid w:val="0019272A"/>
    <w:rPr>
      <w:rFonts w:ascii="Century Gothic" w:hAnsi="Century Gothic" w:cs="Times New Roman"/>
      <w:lang w:val="en-AU" w:eastAsia="en-US"/>
    </w:rPr>
  </w:style>
  <w:style w:type="paragraph" w:styleId="BalloonText">
    <w:name w:val="Balloon Text"/>
    <w:basedOn w:val="Normal"/>
    <w:link w:val="BalloonTextChar"/>
    <w:uiPriority w:val="99"/>
    <w:rsid w:val="0019272A"/>
    <w:rPr>
      <w:rFonts w:ascii="Tahoma" w:hAnsi="Tahoma"/>
      <w:sz w:val="16"/>
      <w:szCs w:val="20"/>
    </w:rPr>
  </w:style>
  <w:style w:type="character" w:customStyle="1" w:styleId="BalloonTextChar">
    <w:name w:val="Balloon Text Char"/>
    <w:link w:val="BalloonText"/>
    <w:uiPriority w:val="99"/>
    <w:locked/>
    <w:rsid w:val="0019272A"/>
    <w:rPr>
      <w:rFonts w:ascii="Tahoma" w:hAnsi="Tahoma" w:cs="Times New Roman"/>
      <w:sz w:val="16"/>
      <w:lang w:val="en-US"/>
    </w:rPr>
  </w:style>
  <w:style w:type="paragraph" w:customStyle="1" w:styleId="Default">
    <w:name w:val="Default"/>
    <w:rsid w:val="0019272A"/>
    <w:pPr>
      <w:autoSpaceDE w:val="0"/>
      <w:autoSpaceDN w:val="0"/>
      <w:adjustRightInd w:val="0"/>
    </w:pPr>
    <w:rPr>
      <w:rFonts w:ascii="Arial" w:hAnsi="Arial" w:cs="Arial"/>
      <w:color w:val="000000"/>
      <w:sz w:val="24"/>
      <w:szCs w:val="24"/>
      <w:lang w:val="en-GB" w:eastAsia="en-GB"/>
    </w:rPr>
  </w:style>
  <w:style w:type="paragraph" w:styleId="TOCHeading">
    <w:name w:val="TOC Heading"/>
    <w:basedOn w:val="Heading1"/>
    <w:next w:val="Normal"/>
    <w:uiPriority w:val="99"/>
    <w:qFormat/>
    <w:rsid w:val="0019272A"/>
    <w:pPr>
      <w:keepLines/>
      <w:widowControl/>
      <w:kinsoku/>
      <w:spacing w:before="480" w:after="0" w:line="276" w:lineRule="auto"/>
      <w:outlineLvl w:val="9"/>
    </w:pPr>
    <w:rPr>
      <w:rFonts w:ascii="Cambria" w:eastAsia="MS Gothic" w:hAnsi="Cambria"/>
      <w:color w:val="365F91"/>
      <w:kern w:val="0"/>
      <w:sz w:val="28"/>
      <w:szCs w:val="28"/>
      <w:lang w:val="en-US"/>
    </w:rPr>
  </w:style>
  <w:style w:type="paragraph" w:styleId="TOC3">
    <w:name w:val="toc 3"/>
    <w:basedOn w:val="Normal"/>
    <w:next w:val="Normal"/>
    <w:autoRedefine/>
    <w:uiPriority w:val="39"/>
    <w:rsid w:val="0019272A"/>
    <w:pPr>
      <w:ind w:left="480"/>
    </w:pPr>
  </w:style>
  <w:style w:type="paragraph" w:styleId="TOC1">
    <w:name w:val="toc 1"/>
    <w:basedOn w:val="Normal"/>
    <w:next w:val="Normal"/>
    <w:autoRedefine/>
    <w:uiPriority w:val="39"/>
    <w:rsid w:val="0019272A"/>
  </w:style>
  <w:style w:type="paragraph" w:styleId="CommentText">
    <w:name w:val="annotation text"/>
    <w:basedOn w:val="Normal"/>
    <w:link w:val="CommentTextChar"/>
    <w:uiPriority w:val="99"/>
    <w:rsid w:val="0019272A"/>
    <w:rPr>
      <w:sz w:val="20"/>
      <w:szCs w:val="20"/>
    </w:rPr>
  </w:style>
  <w:style w:type="character" w:customStyle="1" w:styleId="CommentTextChar">
    <w:name w:val="Comment Text Char"/>
    <w:link w:val="CommentText"/>
    <w:uiPriority w:val="99"/>
    <w:locked/>
    <w:rsid w:val="0019272A"/>
    <w:rPr>
      <w:rFonts w:cs="Times New Roman"/>
      <w:lang w:val="en-US" w:eastAsia="en-GB"/>
    </w:rPr>
  </w:style>
  <w:style w:type="paragraph" w:styleId="CommentSubject">
    <w:name w:val="annotation subject"/>
    <w:basedOn w:val="CommentText"/>
    <w:next w:val="CommentText"/>
    <w:link w:val="CommentSubjectChar"/>
    <w:uiPriority w:val="99"/>
    <w:rsid w:val="0019272A"/>
    <w:rPr>
      <w:b/>
      <w:bCs/>
    </w:rPr>
  </w:style>
  <w:style w:type="character" w:customStyle="1" w:styleId="CommentSubjectChar">
    <w:name w:val="Comment Subject Char"/>
    <w:link w:val="CommentSubject"/>
    <w:uiPriority w:val="99"/>
    <w:locked/>
    <w:rsid w:val="0019272A"/>
    <w:rPr>
      <w:rFonts w:cs="Times New Roman"/>
      <w:b/>
      <w:bCs/>
      <w:lang w:val="en-US" w:eastAsia="en-GB"/>
    </w:rPr>
  </w:style>
  <w:style w:type="paragraph" w:styleId="Revision">
    <w:name w:val="Revision"/>
    <w:hidden/>
    <w:uiPriority w:val="99"/>
    <w:semiHidden/>
    <w:rsid w:val="0019272A"/>
    <w:rPr>
      <w:sz w:val="24"/>
      <w:szCs w:val="24"/>
      <w:lang w:eastAsia="en-GB"/>
    </w:rPr>
  </w:style>
  <w:style w:type="character" w:customStyle="1" w:styleId="Heading5Char">
    <w:name w:val="Heading 5 Char"/>
    <w:link w:val="Heading5"/>
    <w:semiHidden/>
    <w:rsid w:val="00B12232"/>
    <w:rPr>
      <w:rFonts w:ascii="Cambria" w:eastAsia="MS Gothic" w:hAnsi="Cambria" w:cs="Times New Roman"/>
      <w:color w:val="243F60"/>
      <w:sz w:val="24"/>
      <w:szCs w:val="24"/>
      <w:lang w:val="en-US"/>
    </w:rPr>
  </w:style>
  <w:style w:type="paragraph" w:styleId="NormalWeb">
    <w:name w:val="Normal (Web)"/>
    <w:basedOn w:val="Normal"/>
    <w:uiPriority w:val="99"/>
    <w:unhideWhenUsed/>
    <w:rsid w:val="00BF3C7B"/>
    <w:pPr>
      <w:widowControl/>
      <w:kinsoku/>
      <w:spacing w:before="100" w:beforeAutospacing="1" w:after="100" w:afterAutospacing="1"/>
    </w:pPr>
    <w:rPr>
      <w:rFonts w:eastAsia="Times New Roman"/>
      <w:lang w:val="en-AU" w:eastAsia="en-AU"/>
    </w:rPr>
  </w:style>
  <w:style w:type="character" w:styleId="Strong">
    <w:name w:val="Strong"/>
    <w:uiPriority w:val="22"/>
    <w:qFormat/>
    <w:locked/>
    <w:rsid w:val="00820AD9"/>
    <w:rPr>
      <w:b/>
      <w:bCs/>
    </w:rPr>
  </w:style>
  <w:style w:type="paragraph" w:customStyle="1" w:styleId="Heading2">
    <w:name w:val="Heading2"/>
    <w:basedOn w:val="Normal"/>
    <w:link w:val="Heading2Char"/>
    <w:qFormat/>
    <w:rsid w:val="00EB0F35"/>
    <w:pPr>
      <w:keepNext/>
      <w:widowControl/>
      <w:kinsoku/>
      <w:ind w:right="-43"/>
      <w:jc w:val="both"/>
      <w:outlineLvl w:val="2"/>
    </w:pPr>
    <w:rPr>
      <w:rFonts w:ascii="Verdana" w:eastAsia="Arial Unicode MS" w:hAnsi="Verdana"/>
      <w:b/>
      <w:bCs/>
      <w:color w:val="C00000"/>
      <w:sz w:val="20"/>
      <w:szCs w:val="20"/>
      <w:lang w:val="en-GB"/>
    </w:rPr>
  </w:style>
  <w:style w:type="character" w:customStyle="1" w:styleId="Heading2Char">
    <w:name w:val="Heading2 Char"/>
    <w:link w:val="Heading2"/>
    <w:rsid w:val="00EB0F35"/>
    <w:rPr>
      <w:rFonts w:ascii="Verdana" w:eastAsia="Arial Unicode MS" w:hAnsi="Verdana"/>
      <w:b/>
      <w:bCs/>
      <w:color w:val="C00000"/>
      <w:lang w:val="en-GB"/>
    </w:rPr>
  </w:style>
</w:styles>
</file>

<file path=word/webSettings.xml><?xml version="1.0" encoding="utf-8"?>
<w:webSettings xmlns:r="http://schemas.openxmlformats.org/officeDocument/2006/relationships" xmlns:w="http://schemas.openxmlformats.org/wordprocessingml/2006/main">
  <w:divs>
    <w:div w:id="15545763">
      <w:bodyDiv w:val="1"/>
      <w:marLeft w:val="0"/>
      <w:marRight w:val="0"/>
      <w:marTop w:val="0"/>
      <w:marBottom w:val="0"/>
      <w:divBdr>
        <w:top w:val="none" w:sz="0" w:space="0" w:color="auto"/>
        <w:left w:val="none" w:sz="0" w:space="0" w:color="auto"/>
        <w:bottom w:val="none" w:sz="0" w:space="0" w:color="auto"/>
        <w:right w:val="none" w:sz="0" w:space="0" w:color="auto"/>
      </w:divBdr>
    </w:div>
    <w:div w:id="32464861">
      <w:bodyDiv w:val="1"/>
      <w:marLeft w:val="0"/>
      <w:marRight w:val="0"/>
      <w:marTop w:val="0"/>
      <w:marBottom w:val="0"/>
      <w:divBdr>
        <w:top w:val="none" w:sz="0" w:space="0" w:color="auto"/>
        <w:left w:val="none" w:sz="0" w:space="0" w:color="auto"/>
        <w:bottom w:val="none" w:sz="0" w:space="0" w:color="auto"/>
        <w:right w:val="none" w:sz="0" w:space="0" w:color="auto"/>
      </w:divBdr>
    </w:div>
    <w:div w:id="348290638">
      <w:bodyDiv w:val="1"/>
      <w:marLeft w:val="0"/>
      <w:marRight w:val="0"/>
      <w:marTop w:val="0"/>
      <w:marBottom w:val="0"/>
      <w:divBdr>
        <w:top w:val="none" w:sz="0" w:space="0" w:color="auto"/>
        <w:left w:val="none" w:sz="0" w:space="0" w:color="auto"/>
        <w:bottom w:val="none" w:sz="0" w:space="0" w:color="auto"/>
        <w:right w:val="none" w:sz="0" w:space="0" w:color="auto"/>
      </w:divBdr>
    </w:div>
    <w:div w:id="429353506">
      <w:bodyDiv w:val="1"/>
      <w:marLeft w:val="0"/>
      <w:marRight w:val="0"/>
      <w:marTop w:val="0"/>
      <w:marBottom w:val="0"/>
      <w:divBdr>
        <w:top w:val="none" w:sz="0" w:space="0" w:color="auto"/>
        <w:left w:val="none" w:sz="0" w:space="0" w:color="auto"/>
        <w:bottom w:val="none" w:sz="0" w:space="0" w:color="auto"/>
        <w:right w:val="none" w:sz="0" w:space="0" w:color="auto"/>
      </w:divBdr>
    </w:div>
    <w:div w:id="563217808">
      <w:bodyDiv w:val="1"/>
      <w:marLeft w:val="0"/>
      <w:marRight w:val="0"/>
      <w:marTop w:val="0"/>
      <w:marBottom w:val="0"/>
      <w:divBdr>
        <w:top w:val="none" w:sz="0" w:space="0" w:color="auto"/>
        <w:left w:val="none" w:sz="0" w:space="0" w:color="auto"/>
        <w:bottom w:val="none" w:sz="0" w:space="0" w:color="auto"/>
        <w:right w:val="none" w:sz="0" w:space="0" w:color="auto"/>
      </w:divBdr>
    </w:div>
    <w:div w:id="566845712">
      <w:bodyDiv w:val="1"/>
      <w:marLeft w:val="0"/>
      <w:marRight w:val="0"/>
      <w:marTop w:val="0"/>
      <w:marBottom w:val="0"/>
      <w:divBdr>
        <w:top w:val="none" w:sz="0" w:space="0" w:color="auto"/>
        <w:left w:val="none" w:sz="0" w:space="0" w:color="auto"/>
        <w:bottom w:val="none" w:sz="0" w:space="0" w:color="auto"/>
        <w:right w:val="none" w:sz="0" w:space="0" w:color="auto"/>
      </w:divBdr>
    </w:div>
    <w:div w:id="851916999">
      <w:bodyDiv w:val="1"/>
      <w:marLeft w:val="0"/>
      <w:marRight w:val="0"/>
      <w:marTop w:val="0"/>
      <w:marBottom w:val="0"/>
      <w:divBdr>
        <w:top w:val="none" w:sz="0" w:space="0" w:color="auto"/>
        <w:left w:val="none" w:sz="0" w:space="0" w:color="auto"/>
        <w:bottom w:val="none" w:sz="0" w:space="0" w:color="auto"/>
        <w:right w:val="none" w:sz="0" w:space="0" w:color="auto"/>
      </w:divBdr>
    </w:div>
    <w:div w:id="1001665023">
      <w:bodyDiv w:val="1"/>
      <w:marLeft w:val="0"/>
      <w:marRight w:val="0"/>
      <w:marTop w:val="0"/>
      <w:marBottom w:val="0"/>
      <w:divBdr>
        <w:top w:val="none" w:sz="0" w:space="0" w:color="auto"/>
        <w:left w:val="none" w:sz="0" w:space="0" w:color="auto"/>
        <w:bottom w:val="none" w:sz="0" w:space="0" w:color="auto"/>
        <w:right w:val="none" w:sz="0" w:space="0" w:color="auto"/>
      </w:divBdr>
    </w:div>
    <w:div w:id="1050616271">
      <w:bodyDiv w:val="1"/>
      <w:marLeft w:val="0"/>
      <w:marRight w:val="0"/>
      <w:marTop w:val="0"/>
      <w:marBottom w:val="0"/>
      <w:divBdr>
        <w:top w:val="none" w:sz="0" w:space="0" w:color="auto"/>
        <w:left w:val="none" w:sz="0" w:space="0" w:color="auto"/>
        <w:bottom w:val="none" w:sz="0" w:space="0" w:color="auto"/>
        <w:right w:val="none" w:sz="0" w:space="0" w:color="auto"/>
      </w:divBdr>
    </w:div>
    <w:div w:id="1108044352">
      <w:marLeft w:val="0"/>
      <w:marRight w:val="0"/>
      <w:marTop w:val="0"/>
      <w:marBottom w:val="0"/>
      <w:divBdr>
        <w:top w:val="none" w:sz="0" w:space="0" w:color="auto"/>
        <w:left w:val="none" w:sz="0" w:space="0" w:color="auto"/>
        <w:bottom w:val="none" w:sz="0" w:space="0" w:color="auto"/>
        <w:right w:val="none" w:sz="0" w:space="0" w:color="auto"/>
      </w:divBdr>
    </w:div>
    <w:div w:id="1108044353">
      <w:marLeft w:val="0"/>
      <w:marRight w:val="0"/>
      <w:marTop w:val="0"/>
      <w:marBottom w:val="0"/>
      <w:divBdr>
        <w:top w:val="none" w:sz="0" w:space="0" w:color="auto"/>
        <w:left w:val="none" w:sz="0" w:space="0" w:color="auto"/>
        <w:bottom w:val="none" w:sz="0" w:space="0" w:color="auto"/>
        <w:right w:val="none" w:sz="0" w:space="0" w:color="auto"/>
      </w:divBdr>
    </w:div>
    <w:div w:id="1108044354">
      <w:marLeft w:val="0"/>
      <w:marRight w:val="0"/>
      <w:marTop w:val="0"/>
      <w:marBottom w:val="0"/>
      <w:divBdr>
        <w:top w:val="none" w:sz="0" w:space="0" w:color="auto"/>
        <w:left w:val="none" w:sz="0" w:space="0" w:color="auto"/>
        <w:bottom w:val="none" w:sz="0" w:space="0" w:color="auto"/>
        <w:right w:val="none" w:sz="0" w:space="0" w:color="auto"/>
      </w:divBdr>
    </w:div>
    <w:div w:id="1108044355">
      <w:marLeft w:val="0"/>
      <w:marRight w:val="0"/>
      <w:marTop w:val="0"/>
      <w:marBottom w:val="0"/>
      <w:divBdr>
        <w:top w:val="none" w:sz="0" w:space="0" w:color="auto"/>
        <w:left w:val="none" w:sz="0" w:space="0" w:color="auto"/>
        <w:bottom w:val="none" w:sz="0" w:space="0" w:color="auto"/>
        <w:right w:val="none" w:sz="0" w:space="0" w:color="auto"/>
      </w:divBdr>
    </w:div>
    <w:div w:id="1108044356">
      <w:marLeft w:val="0"/>
      <w:marRight w:val="0"/>
      <w:marTop w:val="0"/>
      <w:marBottom w:val="0"/>
      <w:divBdr>
        <w:top w:val="none" w:sz="0" w:space="0" w:color="auto"/>
        <w:left w:val="none" w:sz="0" w:space="0" w:color="auto"/>
        <w:bottom w:val="none" w:sz="0" w:space="0" w:color="auto"/>
        <w:right w:val="none" w:sz="0" w:space="0" w:color="auto"/>
      </w:divBdr>
    </w:div>
    <w:div w:id="1108044357">
      <w:marLeft w:val="0"/>
      <w:marRight w:val="0"/>
      <w:marTop w:val="0"/>
      <w:marBottom w:val="0"/>
      <w:divBdr>
        <w:top w:val="none" w:sz="0" w:space="0" w:color="auto"/>
        <w:left w:val="none" w:sz="0" w:space="0" w:color="auto"/>
        <w:bottom w:val="none" w:sz="0" w:space="0" w:color="auto"/>
        <w:right w:val="none" w:sz="0" w:space="0" w:color="auto"/>
      </w:divBdr>
    </w:div>
    <w:div w:id="1154182452">
      <w:bodyDiv w:val="1"/>
      <w:marLeft w:val="0"/>
      <w:marRight w:val="0"/>
      <w:marTop w:val="0"/>
      <w:marBottom w:val="0"/>
      <w:divBdr>
        <w:top w:val="none" w:sz="0" w:space="0" w:color="auto"/>
        <w:left w:val="none" w:sz="0" w:space="0" w:color="auto"/>
        <w:bottom w:val="none" w:sz="0" w:space="0" w:color="auto"/>
        <w:right w:val="none" w:sz="0" w:space="0" w:color="auto"/>
      </w:divBdr>
    </w:div>
    <w:div w:id="1249653829">
      <w:bodyDiv w:val="1"/>
      <w:marLeft w:val="0"/>
      <w:marRight w:val="0"/>
      <w:marTop w:val="0"/>
      <w:marBottom w:val="0"/>
      <w:divBdr>
        <w:top w:val="none" w:sz="0" w:space="0" w:color="auto"/>
        <w:left w:val="none" w:sz="0" w:space="0" w:color="auto"/>
        <w:bottom w:val="none" w:sz="0" w:space="0" w:color="auto"/>
        <w:right w:val="none" w:sz="0" w:space="0" w:color="auto"/>
      </w:divBdr>
    </w:div>
    <w:div w:id="1452169285">
      <w:bodyDiv w:val="1"/>
      <w:marLeft w:val="0"/>
      <w:marRight w:val="0"/>
      <w:marTop w:val="0"/>
      <w:marBottom w:val="0"/>
      <w:divBdr>
        <w:top w:val="none" w:sz="0" w:space="0" w:color="auto"/>
        <w:left w:val="none" w:sz="0" w:space="0" w:color="auto"/>
        <w:bottom w:val="none" w:sz="0" w:space="0" w:color="auto"/>
        <w:right w:val="none" w:sz="0" w:space="0" w:color="auto"/>
      </w:divBdr>
      <w:divsChild>
        <w:div w:id="924613286">
          <w:marLeft w:val="0"/>
          <w:marRight w:val="0"/>
          <w:marTop w:val="0"/>
          <w:marBottom w:val="0"/>
          <w:divBdr>
            <w:top w:val="none" w:sz="0" w:space="0" w:color="auto"/>
            <w:left w:val="none" w:sz="0" w:space="0" w:color="auto"/>
            <w:bottom w:val="none" w:sz="0" w:space="0" w:color="auto"/>
            <w:right w:val="none" w:sz="0" w:space="0" w:color="auto"/>
          </w:divBdr>
          <w:divsChild>
            <w:div w:id="985669295">
              <w:marLeft w:val="0"/>
              <w:marRight w:val="0"/>
              <w:marTop w:val="0"/>
              <w:marBottom w:val="0"/>
              <w:divBdr>
                <w:top w:val="none" w:sz="0" w:space="0" w:color="auto"/>
                <w:left w:val="none" w:sz="0" w:space="0" w:color="auto"/>
                <w:bottom w:val="none" w:sz="0" w:space="0" w:color="auto"/>
                <w:right w:val="none" w:sz="0" w:space="0" w:color="auto"/>
              </w:divBdr>
              <w:divsChild>
                <w:div w:id="2110349560">
                  <w:marLeft w:val="0"/>
                  <w:marRight w:val="0"/>
                  <w:marTop w:val="0"/>
                  <w:marBottom w:val="0"/>
                  <w:divBdr>
                    <w:top w:val="none" w:sz="0" w:space="0" w:color="auto"/>
                    <w:left w:val="none" w:sz="0" w:space="0" w:color="auto"/>
                    <w:bottom w:val="none" w:sz="0" w:space="0" w:color="auto"/>
                    <w:right w:val="none" w:sz="0" w:space="0" w:color="auto"/>
                  </w:divBdr>
                  <w:divsChild>
                    <w:div w:id="1858078607">
                      <w:marLeft w:val="0"/>
                      <w:marRight w:val="0"/>
                      <w:marTop w:val="0"/>
                      <w:marBottom w:val="0"/>
                      <w:divBdr>
                        <w:top w:val="none" w:sz="0" w:space="0" w:color="auto"/>
                        <w:left w:val="none" w:sz="0" w:space="0" w:color="auto"/>
                        <w:bottom w:val="none" w:sz="0" w:space="0" w:color="auto"/>
                        <w:right w:val="none" w:sz="0" w:space="0" w:color="auto"/>
                      </w:divBdr>
                      <w:divsChild>
                        <w:div w:id="1187520720">
                          <w:marLeft w:val="0"/>
                          <w:marRight w:val="0"/>
                          <w:marTop w:val="0"/>
                          <w:marBottom w:val="0"/>
                          <w:divBdr>
                            <w:top w:val="none" w:sz="0" w:space="0" w:color="auto"/>
                            <w:left w:val="none" w:sz="0" w:space="0" w:color="auto"/>
                            <w:bottom w:val="none" w:sz="0" w:space="0" w:color="auto"/>
                            <w:right w:val="none" w:sz="0" w:space="0" w:color="auto"/>
                          </w:divBdr>
                          <w:divsChild>
                            <w:div w:id="4250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116483">
      <w:bodyDiv w:val="1"/>
      <w:marLeft w:val="0"/>
      <w:marRight w:val="0"/>
      <w:marTop w:val="0"/>
      <w:marBottom w:val="0"/>
      <w:divBdr>
        <w:top w:val="none" w:sz="0" w:space="0" w:color="auto"/>
        <w:left w:val="none" w:sz="0" w:space="0" w:color="auto"/>
        <w:bottom w:val="none" w:sz="0" w:space="0" w:color="auto"/>
        <w:right w:val="none" w:sz="0" w:space="0" w:color="auto"/>
      </w:divBdr>
    </w:div>
    <w:div w:id="1802844948">
      <w:bodyDiv w:val="1"/>
      <w:marLeft w:val="0"/>
      <w:marRight w:val="0"/>
      <w:marTop w:val="0"/>
      <w:marBottom w:val="0"/>
      <w:divBdr>
        <w:top w:val="none" w:sz="0" w:space="0" w:color="auto"/>
        <w:left w:val="none" w:sz="0" w:space="0" w:color="auto"/>
        <w:bottom w:val="none" w:sz="0" w:space="0" w:color="auto"/>
        <w:right w:val="none" w:sz="0" w:space="0" w:color="auto"/>
      </w:divBdr>
      <w:divsChild>
        <w:div w:id="465398197">
          <w:marLeft w:val="0"/>
          <w:marRight w:val="0"/>
          <w:marTop w:val="750"/>
          <w:marBottom w:val="0"/>
          <w:divBdr>
            <w:top w:val="none" w:sz="0" w:space="0" w:color="auto"/>
            <w:left w:val="none" w:sz="0" w:space="0" w:color="auto"/>
            <w:bottom w:val="none" w:sz="0" w:space="0" w:color="auto"/>
            <w:right w:val="none" w:sz="0" w:space="0" w:color="auto"/>
          </w:divBdr>
          <w:divsChild>
            <w:div w:id="882712659">
              <w:marLeft w:val="-225"/>
              <w:marRight w:val="-225"/>
              <w:marTop w:val="0"/>
              <w:marBottom w:val="0"/>
              <w:divBdr>
                <w:top w:val="none" w:sz="0" w:space="0" w:color="auto"/>
                <w:left w:val="none" w:sz="0" w:space="0" w:color="auto"/>
                <w:bottom w:val="none" w:sz="0" w:space="0" w:color="auto"/>
                <w:right w:val="none" w:sz="0" w:space="0" w:color="auto"/>
              </w:divBdr>
              <w:divsChild>
                <w:div w:id="1112550137">
                  <w:marLeft w:val="0"/>
                  <w:marRight w:val="0"/>
                  <w:marTop w:val="0"/>
                  <w:marBottom w:val="0"/>
                  <w:divBdr>
                    <w:top w:val="none" w:sz="0" w:space="0" w:color="auto"/>
                    <w:left w:val="none" w:sz="0" w:space="0" w:color="auto"/>
                    <w:bottom w:val="none" w:sz="0" w:space="0" w:color="auto"/>
                    <w:right w:val="none" w:sz="0" w:space="0" w:color="auto"/>
                  </w:divBdr>
                  <w:divsChild>
                    <w:div w:id="205064611">
                      <w:marLeft w:val="0"/>
                      <w:marRight w:val="0"/>
                      <w:marTop w:val="0"/>
                      <w:marBottom w:val="0"/>
                      <w:divBdr>
                        <w:top w:val="none" w:sz="0" w:space="0" w:color="auto"/>
                        <w:left w:val="none" w:sz="0" w:space="0" w:color="auto"/>
                        <w:bottom w:val="none" w:sz="0" w:space="0" w:color="auto"/>
                        <w:right w:val="none" w:sz="0" w:space="0" w:color="auto"/>
                      </w:divBdr>
                      <w:divsChild>
                        <w:div w:id="1062799764">
                          <w:marLeft w:val="0"/>
                          <w:marRight w:val="0"/>
                          <w:marTop w:val="0"/>
                          <w:marBottom w:val="0"/>
                          <w:divBdr>
                            <w:top w:val="none" w:sz="0" w:space="0" w:color="auto"/>
                            <w:left w:val="none" w:sz="0" w:space="0" w:color="auto"/>
                            <w:bottom w:val="none" w:sz="0" w:space="0" w:color="auto"/>
                            <w:right w:val="none" w:sz="0" w:space="0" w:color="auto"/>
                          </w:divBdr>
                          <w:divsChild>
                            <w:div w:id="4388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437092">
      <w:bodyDiv w:val="1"/>
      <w:marLeft w:val="0"/>
      <w:marRight w:val="0"/>
      <w:marTop w:val="0"/>
      <w:marBottom w:val="0"/>
      <w:divBdr>
        <w:top w:val="none" w:sz="0" w:space="0" w:color="auto"/>
        <w:left w:val="none" w:sz="0" w:space="0" w:color="auto"/>
        <w:bottom w:val="none" w:sz="0" w:space="0" w:color="auto"/>
        <w:right w:val="none" w:sz="0" w:space="0" w:color="auto"/>
      </w:divBdr>
    </w:div>
    <w:div w:id="205720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ECAF-C97E-4357-9DE7-ED8797B6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11217</Words>
  <Characters>63942</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75009</CharactersWithSpaces>
  <SharedDoc>false</SharedDoc>
  <HyperlinkBase/>
  <HLinks>
    <vt:vector size="180" baseType="variant">
      <vt:variant>
        <vt:i4>1376305</vt:i4>
      </vt:variant>
      <vt:variant>
        <vt:i4>176</vt:i4>
      </vt:variant>
      <vt:variant>
        <vt:i4>0</vt:i4>
      </vt:variant>
      <vt:variant>
        <vt:i4>5</vt:i4>
      </vt:variant>
      <vt:variant>
        <vt:lpwstr/>
      </vt:variant>
      <vt:variant>
        <vt:lpwstr>_Toc479082474</vt:lpwstr>
      </vt:variant>
      <vt:variant>
        <vt:i4>1376305</vt:i4>
      </vt:variant>
      <vt:variant>
        <vt:i4>170</vt:i4>
      </vt:variant>
      <vt:variant>
        <vt:i4>0</vt:i4>
      </vt:variant>
      <vt:variant>
        <vt:i4>5</vt:i4>
      </vt:variant>
      <vt:variant>
        <vt:lpwstr/>
      </vt:variant>
      <vt:variant>
        <vt:lpwstr>_Toc479082473</vt:lpwstr>
      </vt:variant>
      <vt:variant>
        <vt:i4>1376305</vt:i4>
      </vt:variant>
      <vt:variant>
        <vt:i4>164</vt:i4>
      </vt:variant>
      <vt:variant>
        <vt:i4>0</vt:i4>
      </vt:variant>
      <vt:variant>
        <vt:i4>5</vt:i4>
      </vt:variant>
      <vt:variant>
        <vt:lpwstr/>
      </vt:variant>
      <vt:variant>
        <vt:lpwstr>_Toc479082472</vt:lpwstr>
      </vt:variant>
      <vt:variant>
        <vt:i4>1376305</vt:i4>
      </vt:variant>
      <vt:variant>
        <vt:i4>158</vt:i4>
      </vt:variant>
      <vt:variant>
        <vt:i4>0</vt:i4>
      </vt:variant>
      <vt:variant>
        <vt:i4>5</vt:i4>
      </vt:variant>
      <vt:variant>
        <vt:lpwstr/>
      </vt:variant>
      <vt:variant>
        <vt:lpwstr>_Toc479082471</vt:lpwstr>
      </vt:variant>
      <vt:variant>
        <vt:i4>1376305</vt:i4>
      </vt:variant>
      <vt:variant>
        <vt:i4>152</vt:i4>
      </vt:variant>
      <vt:variant>
        <vt:i4>0</vt:i4>
      </vt:variant>
      <vt:variant>
        <vt:i4>5</vt:i4>
      </vt:variant>
      <vt:variant>
        <vt:lpwstr/>
      </vt:variant>
      <vt:variant>
        <vt:lpwstr>_Toc479082470</vt:lpwstr>
      </vt:variant>
      <vt:variant>
        <vt:i4>1310769</vt:i4>
      </vt:variant>
      <vt:variant>
        <vt:i4>146</vt:i4>
      </vt:variant>
      <vt:variant>
        <vt:i4>0</vt:i4>
      </vt:variant>
      <vt:variant>
        <vt:i4>5</vt:i4>
      </vt:variant>
      <vt:variant>
        <vt:lpwstr/>
      </vt:variant>
      <vt:variant>
        <vt:lpwstr>_Toc479082469</vt:lpwstr>
      </vt:variant>
      <vt:variant>
        <vt:i4>1310769</vt:i4>
      </vt:variant>
      <vt:variant>
        <vt:i4>140</vt:i4>
      </vt:variant>
      <vt:variant>
        <vt:i4>0</vt:i4>
      </vt:variant>
      <vt:variant>
        <vt:i4>5</vt:i4>
      </vt:variant>
      <vt:variant>
        <vt:lpwstr/>
      </vt:variant>
      <vt:variant>
        <vt:lpwstr>_Toc479082468</vt:lpwstr>
      </vt:variant>
      <vt:variant>
        <vt:i4>1310769</vt:i4>
      </vt:variant>
      <vt:variant>
        <vt:i4>134</vt:i4>
      </vt:variant>
      <vt:variant>
        <vt:i4>0</vt:i4>
      </vt:variant>
      <vt:variant>
        <vt:i4>5</vt:i4>
      </vt:variant>
      <vt:variant>
        <vt:lpwstr/>
      </vt:variant>
      <vt:variant>
        <vt:lpwstr>_Toc479082467</vt:lpwstr>
      </vt:variant>
      <vt:variant>
        <vt:i4>1310769</vt:i4>
      </vt:variant>
      <vt:variant>
        <vt:i4>128</vt:i4>
      </vt:variant>
      <vt:variant>
        <vt:i4>0</vt:i4>
      </vt:variant>
      <vt:variant>
        <vt:i4>5</vt:i4>
      </vt:variant>
      <vt:variant>
        <vt:lpwstr/>
      </vt:variant>
      <vt:variant>
        <vt:lpwstr>_Toc479082466</vt:lpwstr>
      </vt:variant>
      <vt:variant>
        <vt:i4>1310769</vt:i4>
      </vt:variant>
      <vt:variant>
        <vt:i4>122</vt:i4>
      </vt:variant>
      <vt:variant>
        <vt:i4>0</vt:i4>
      </vt:variant>
      <vt:variant>
        <vt:i4>5</vt:i4>
      </vt:variant>
      <vt:variant>
        <vt:lpwstr/>
      </vt:variant>
      <vt:variant>
        <vt:lpwstr>_Toc479082465</vt:lpwstr>
      </vt:variant>
      <vt:variant>
        <vt:i4>1310769</vt:i4>
      </vt:variant>
      <vt:variant>
        <vt:i4>116</vt:i4>
      </vt:variant>
      <vt:variant>
        <vt:i4>0</vt:i4>
      </vt:variant>
      <vt:variant>
        <vt:i4>5</vt:i4>
      </vt:variant>
      <vt:variant>
        <vt:lpwstr/>
      </vt:variant>
      <vt:variant>
        <vt:lpwstr>_Toc479082464</vt:lpwstr>
      </vt:variant>
      <vt:variant>
        <vt:i4>1310769</vt:i4>
      </vt:variant>
      <vt:variant>
        <vt:i4>110</vt:i4>
      </vt:variant>
      <vt:variant>
        <vt:i4>0</vt:i4>
      </vt:variant>
      <vt:variant>
        <vt:i4>5</vt:i4>
      </vt:variant>
      <vt:variant>
        <vt:lpwstr/>
      </vt:variant>
      <vt:variant>
        <vt:lpwstr>_Toc479082463</vt:lpwstr>
      </vt:variant>
      <vt:variant>
        <vt:i4>1310769</vt:i4>
      </vt:variant>
      <vt:variant>
        <vt:i4>104</vt:i4>
      </vt:variant>
      <vt:variant>
        <vt:i4>0</vt:i4>
      </vt:variant>
      <vt:variant>
        <vt:i4>5</vt:i4>
      </vt:variant>
      <vt:variant>
        <vt:lpwstr/>
      </vt:variant>
      <vt:variant>
        <vt:lpwstr>_Toc479082462</vt:lpwstr>
      </vt:variant>
      <vt:variant>
        <vt:i4>1310769</vt:i4>
      </vt:variant>
      <vt:variant>
        <vt:i4>98</vt:i4>
      </vt:variant>
      <vt:variant>
        <vt:i4>0</vt:i4>
      </vt:variant>
      <vt:variant>
        <vt:i4>5</vt:i4>
      </vt:variant>
      <vt:variant>
        <vt:lpwstr/>
      </vt:variant>
      <vt:variant>
        <vt:lpwstr>_Toc479082461</vt:lpwstr>
      </vt:variant>
      <vt:variant>
        <vt:i4>1310769</vt:i4>
      </vt:variant>
      <vt:variant>
        <vt:i4>92</vt:i4>
      </vt:variant>
      <vt:variant>
        <vt:i4>0</vt:i4>
      </vt:variant>
      <vt:variant>
        <vt:i4>5</vt:i4>
      </vt:variant>
      <vt:variant>
        <vt:lpwstr/>
      </vt:variant>
      <vt:variant>
        <vt:lpwstr>_Toc479082460</vt:lpwstr>
      </vt:variant>
      <vt:variant>
        <vt:i4>1507377</vt:i4>
      </vt:variant>
      <vt:variant>
        <vt:i4>86</vt:i4>
      </vt:variant>
      <vt:variant>
        <vt:i4>0</vt:i4>
      </vt:variant>
      <vt:variant>
        <vt:i4>5</vt:i4>
      </vt:variant>
      <vt:variant>
        <vt:lpwstr/>
      </vt:variant>
      <vt:variant>
        <vt:lpwstr>_Toc479082459</vt:lpwstr>
      </vt:variant>
      <vt:variant>
        <vt:i4>1507377</vt:i4>
      </vt:variant>
      <vt:variant>
        <vt:i4>80</vt:i4>
      </vt:variant>
      <vt:variant>
        <vt:i4>0</vt:i4>
      </vt:variant>
      <vt:variant>
        <vt:i4>5</vt:i4>
      </vt:variant>
      <vt:variant>
        <vt:lpwstr/>
      </vt:variant>
      <vt:variant>
        <vt:lpwstr>_Toc479082458</vt:lpwstr>
      </vt:variant>
      <vt:variant>
        <vt:i4>1507377</vt:i4>
      </vt:variant>
      <vt:variant>
        <vt:i4>74</vt:i4>
      </vt:variant>
      <vt:variant>
        <vt:i4>0</vt:i4>
      </vt:variant>
      <vt:variant>
        <vt:i4>5</vt:i4>
      </vt:variant>
      <vt:variant>
        <vt:lpwstr/>
      </vt:variant>
      <vt:variant>
        <vt:lpwstr>_Toc479082457</vt:lpwstr>
      </vt:variant>
      <vt:variant>
        <vt:i4>1507377</vt:i4>
      </vt:variant>
      <vt:variant>
        <vt:i4>68</vt:i4>
      </vt:variant>
      <vt:variant>
        <vt:i4>0</vt:i4>
      </vt:variant>
      <vt:variant>
        <vt:i4>5</vt:i4>
      </vt:variant>
      <vt:variant>
        <vt:lpwstr/>
      </vt:variant>
      <vt:variant>
        <vt:lpwstr>_Toc479082456</vt:lpwstr>
      </vt:variant>
      <vt:variant>
        <vt:i4>1507377</vt:i4>
      </vt:variant>
      <vt:variant>
        <vt:i4>62</vt:i4>
      </vt:variant>
      <vt:variant>
        <vt:i4>0</vt:i4>
      </vt:variant>
      <vt:variant>
        <vt:i4>5</vt:i4>
      </vt:variant>
      <vt:variant>
        <vt:lpwstr/>
      </vt:variant>
      <vt:variant>
        <vt:lpwstr>_Toc479082455</vt:lpwstr>
      </vt:variant>
      <vt:variant>
        <vt:i4>1507377</vt:i4>
      </vt:variant>
      <vt:variant>
        <vt:i4>56</vt:i4>
      </vt:variant>
      <vt:variant>
        <vt:i4>0</vt:i4>
      </vt:variant>
      <vt:variant>
        <vt:i4>5</vt:i4>
      </vt:variant>
      <vt:variant>
        <vt:lpwstr/>
      </vt:variant>
      <vt:variant>
        <vt:lpwstr>_Toc479082454</vt:lpwstr>
      </vt:variant>
      <vt:variant>
        <vt:i4>1507377</vt:i4>
      </vt:variant>
      <vt:variant>
        <vt:i4>50</vt:i4>
      </vt:variant>
      <vt:variant>
        <vt:i4>0</vt:i4>
      </vt:variant>
      <vt:variant>
        <vt:i4>5</vt:i4>
      </vt:variant>
      <vt:variant>
        <vt:lpwstr/>
      </vt:variant>
      <vt:variant>
        <vt:lpwstr>_Toc479082453</vt:lpwstr>
      </vt:variant>
      <vt:variant>
        <vt:i4>1507377</vt:i4>
      </vt:variant>
      <vt:variant>
        <vt:i4>44</vt:i4>
      </vt:variant>
      <vt:variant>
        <vt:i4>0</vt:i4>
      </vt:variant>
      <vt:variant>
        <vt:i4>5</vt:i4>
      </vt:variant>
      <vt:variant>
        <vt:lpwstr/>
      </vt:variant>
      <vt:variant>
        <vt:lpwstr>_Toc479082452</vt:lpwstr>
      </vt:variant>
      <vt:variant>
        <vt:i4>1507377</vt:i4>
      </vt:variant>
      <vt:variant>
        <vt:i4>38</vt:i4>
      </vt:variant>
      <vt:variant>
        <vt:i4>0</vt:i4>
      </vt:variant>
      <vt:variant>
        <vt:i4>5</vt:i4>
      </vt:variant>
      <vt:variant>
        <vt:lpwstr/>
      </vt:variant>
      <vt:variant>
        <vt:lpwstr>_Toc479082451</vt:lpwstr>
      </vt:variant>
      <vt:variant>
        <vt:i4>1507377</vt:i4>
      </vt:variant>
      <vt:variant>
        <vt:i4>32</vt:i4>
      </vt:variant>
      <vt:variant>
        <vt:i4>0</vt:i4>
      </vt:variant>
      <vt:variant>
        <vt:i4>5</vt:i4>
      </vt:variant>
      <vt:variant>
        <vt:lpwstr/>
      </vt:variant>
      <vt:variant>
        <vt:lpwstr>_Toc479082450</vt:lpwstr>
      </vt:variant>
      <vt:variant>
        <vt:i4>1441841</vt:i4>
      </vt:variant>
      <vt:variant>
        <vt:i4>26</vt:i4>
      </vt:variant>
      <vt:variant>
        <vt:i4>0</vt:i4>
      </vt:variant>
      <vt:variant>
        <vt:i4>5</vt:i4>
      </vt:variant>
      <vt:variant>
        <vt:lpwstr/>
      </vt:variant>
      <vt:variant>
        <vt:lpwstr>_Toc479082449</vt:lpwstr>
      </vt:variant>
      <vt:variant>
        <vt:i4>1441841</vt:i4>
      </vt:variant>
      <vt:variant>
        <vt:i4>20</vt:i4>
      </vt:variant>
      <vt:variant>
        <vt:i4>0</vt:i4>
      </vt:variant>
      <vt:variant>
        <vt:i4>5</vt:i4>
      </vt:variant>
      <vt:variant>
        <vt:lpwstr/>
      </vt:variant>
      <vt:variant>
        <vt:lpwstr>_Toc479082448</vt:lpwstr>
      </vt:variant>
      <vt:variant>
        <vt:i4>1441841</vt:i4>
      </vt:variant>
      <vt:variant>
        <vt:i4>14</vt:i4>
      </vt:variant>
      <vt:variant>
        <vt:i4>0</vt:i4>
      </vt:variant>
      <vt:variant>
        <vt:i4>5</vt:i4>
      </vt:variant>
      <vt:variant>
        <vt:lpwstr/>
      </vt:variant>
      <vt:variant>
        <vt:lpwstr>_Toc479082447</vt:lpwstr>
      </vt:variant>
      <vt:variant>
        <vt:i4>1441841</vt:i4>
      </vt:variant>
      <vt:variant>
        <vt:i4>8</vt:i4>
      </vt:variant>
      <vt:variant>
        <vt:i4>0</vt:i4>
      </vt:variant>
      <vt:variant>
        <vt:i4>5</vt:i4>
      </vt:variant>
      <vt:variant>
        <vt:lpwstr/>
      </vt:variant>
      <vt:variant>
        <vt:lpwstr>_Toc479082446</vt:lpwstr>
      </vt:variant>
      <vt:variant>
        <vt:i4>1441841</vt:i4>
      </vt:variant>
      <vt:variant>
        <vt:i4>2</vt:i4>
      </vt:variant>
      <vt:variant>
        <vt:i4>0</vt:i4>
      </vt:variant>
      <vt:variant>
        <vt:i4>5</vt:i4>
      </vt:variant>
      <vt:variant>
        <vt:lpwstr/>
      </vt:variant>
      <vt:variant>
        <vt:lpwstr>_Toc479082445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Junichiro Ito</dc:creator>
  <cp:lastModifiedBy>dothuyduong</cp:lastModifiedBy>
  <cp:revision>27</cp:revision>
  <dcterms:created xsi:type="dcterms:W3CDTF">2017-06-13T12:10:00Z</dcterms:created>
  <dcterms:modified xsi:type="dcterms:W3CDTF">2017-09-28T06:44:00Z</dcterms:modified>
</cp:coreProperties>
</file>